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9415E6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:rsidR="00B4775D" w:rsidRDefault="00B4775D" w:rsidP="00B4775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:rsidR="009C60AE" w:rsidRPr="00A00162" w:rsidRDefault="003516F3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F3257C">
        <w:rPr>
          <w:b/>
          <w:sz w:val="26"/>
          <w:szCs w:val="26"/>
        </w:rPr>
        <w:t>2022</w:t>
      </w:r>
      <w:r w:rsidR="009F180E" w:rsidRPr="006406CF">
        <w:rPr>
          <w:b/>
          <w:sz w:val="26"/>
          <w:szCs w:val="26"/>
        </w:rPr>
        <w:t>/01/</w:t>
      </w:r>
      <w:r w:rsidR="00F3257C">
        <w:rPr>
          <w:b/>
          <w:sz w:val="26"/>
          <w:szCs w:val="26"/>
        </w:rPr>
        <w:t>005</w:t>
      </w:r>
    </w:p>
    <w:p w:rsidR="009C60AE" w:rsidRPr="004E4501" w:rsidRDefault="003516F3" w:rsidP="003516F3">
      <w:pPr>
        <w:tabs>
          <w:tab w:val="center" w:pos="4535"/>
          <w:tab w:val="left" w:pos="6765"/>
        </w:tabs>
        <w:spacing w:after="24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C60AE" w:rsidRPr="004E4501">
        <w:rPr>
          <w:sz w:val="26"/>
          <w:szCs w:val="26"/>
        </w:rPr>
        <w:t xml:space="preserve">na dodávku </w:t>
      </w:r>
      <w:r w:rsidR="00452407">
        <w:rPr>
          <w:sz w:val="26"/>
          <w:szCs w:val="26"/>
        </w:rPr>
        <w:t>drogistického</w:t>
      </w:r>
      <w:r w:rsidR="00F3257C">
        <w:rPr>
          <w:sz w:val="26"/>
          <w:szCs w:val="26"/>
        </w:rPr>
        <w:t xml:space="preserve"> a spotřebního</w:t>
      </w:r>
      <w:r w:rsidR="00452407">
        <w:rPr>
          <w:sz w:val="26"/>
          <w:szCs w:val="26"/>
        </w:rPr>
        <w:t xml:space="preserve"> zboží</w:t>
      </w:r>
      <w:r>
        <w:rPr>
          <w:sz w:val="26"/>
          <w:szCs w:val="26"/>
        </w:rPr>
        <w:tab/>
      </w:r>
    </w:p>
    <w:p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>
        <w:tab/>
      </w:r>
      <w:r w:rsidRPr="00A00162">
        <w:t xml:space="preserve">Habrová 302, </w:t>
      </w:r>
      <w:proofErr w:type="gramStart"/>
      <w:r w:rsidRPr="00A00162">
        <w:t>739 61</w:t>
      </w:r>
      <w:r w:rsidR="00915FA6">
        <w:t xml:space="preserve"> </w:t>
      </w:r>
      <w:r w:rsidRPr="00A00162">
        <w:t xml:space="preserve"> Třinec</w:t>
      </w:r>
      <w:proofErr w:type="gramEnd"/>
    </w:p>
    <w:p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>
        <w:tab/>
      </w:r>
      <w:r w:rsidR="00DC0BA2">
        <w:t>XXX</w:t>
      </w:r>
      <w:r w:rsidRPr="006F22E4">
        <w:t xml:space="preserve"> </w:t>
      </w:r>
    </w:p>
    <w:p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EF4E0F">
        <w:t>, MBA</w:t>
      </w:r>
      <w:bookmarkStart w:id="0" w:name="_GoBack"/>
      <w:bookmarkEnd w:id="0"/>
    </w:p>
    <w:p w:rsidR="003A2790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="003A2790" w:rsidRPr="00A30D1F">
          <w:rPr>
            <w:rStyle w:val="Hypertextovodkaz"/>
            <w:color w:val="auto"/>
            <w:u w:val="none"/>
          </w:rPr>
          <w:t>ssmt@ssmt.cz</w:t>
        </w:r>
      </w:hyperlink>
    </w:p>
    <w:p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:rsidR="009C60AE" w:rsidRPr="00A00162" w:rsidRDefault="009C60AE" w:rsidP="00C9105D">
      <w:pPr>
        <w:pStyle w:val="Bezmezer"/>
        <w:jc w:val="both"/>
      </w:pPr>
    </w:p>
    <w:p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:rsidR="009805A1" w:rsidRDefault="00A30D1F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/>
          <w:b/>
          <w:color w:val="auto"/>
          <w:sz w:val="22"/>
          <w:szCs w:val="22"/>
          <w:lang w:eastAsia="en-US"/>
        </w:rPr>
      </w:pPr>
      <w:r>
        <w:rPr>
          <w:rFonts w:ascii="Calibri" w:hAnsi="Calibri"/>
          <w:b/>
          <w:color w:val="auto"/>
          <w:sz w:val="22"/>
          <w:szCs w:val="22"/>
          <w:lang w:eastAsia="en-US"/>
        </w:rPr>
        <w:t>FROS ZPS s.r.o.</w:t>
      </w:r>
    </w:p>
    <w:p w:rsidR="009C60AE" w:rsidRDefault="009C60AE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 w:rsidRPr="002F7A27">
        <w:rPr>
          <w:rFonts w:ascii="Calibri" w:hAnsi="Calibri" w:cs="Arial"/>
          <w:color w:val="auto"/>
          <w:sz w:val="22"/>
          <w:szCs w:val="22"/>
        </w:rPr>
        <w:t>Zapsaná v</w:t>
      </w:r>
      <w:r>
        <w:rPr>
          <w:rFonts w:ascii="Calibri" w:hAnsi="Calibri" w:cs="Arial"/>
          <w:color w:val="auto"/>
          <w:sz w:val="22"/>
          <w:szCs w:val="22"/>
        </w:rPr>
        <w:t xml:space="preserve"> obchodním </w:t>
      </w:r>
      <w:r w:rsidRPr="002F7A27">
        <w:rPr>
          <w:rFonts w:ascii="Calibri" w:hAnsi="Calibri" w:cs="Arial"/>
          <w:color w:val="auto"/>
          <w:sz w:val="22"/>
          <w:szCs w:val="22"/>
        </w:rPr>
        <w:t>rejstříku: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 w:rsidR="00A30D1F">
        <w:rPr>
          <w:rFonts w:ascii="Calibri" w:hAnsi="Calibri" w:cs="Arial"/>
          <w:color w:val="auto"/>
          <w:sz w:val="22"/>
          <w:szCs w:val="22"/>
        </w:rPr>
        <w:t>u Krajského soudu v Ostravě, oddíl C, vložka 26436, DUNS</w:t>
      </w:r>
    </w:p>
    <w:p w:rsidR="00A30D1F" w:rsidRPr="002F7A27" w:rsidRDefault="00A30D1F" w:rsidP="00C16862">
      <w:pPr>
        <w:pStyle w:val="Zkladntext"/>
        <w:tabs>
          <w:tab w:val="left" w:pos="441"/>
          <w:tab w:val="left" w:pos="709"/>
          <w:tab w:val="left" w:pos="1942"/>
          <w:tab w:val="left" w:pos="2835"/>
          <w:tab w:val="left" w:pos="2977"/>
          <w:tab w:val="left" w:pos="3600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  <w:t>číslo 511092749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sídlo: </w:t>
      </w:r>
      <w:r>
        <w:tab/>
      </w:r>
      <w:r w:rsidR="00A30D1F">
        <w:t>Těšínská 29, 746 01 Opava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IČ: </w:t>
      </w:r>
      <w:r>
        <w:tab/>
      </w:r>
      <w:r w:rsidR="00A30D1F">
        <w:t>26803291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DIČ: </w:t>
      </w:r>
      <w:r>
        <w:tab/>
      </w:r>
      <w:r w:rsidR="00A30D1F">
        <w:t>CZ26803291</w:t>
      </w:r>
      <w:r w:rsidRPr="006F22E4">
        <w:br/>
        <w:t xml:space="preserve">bankovní spojení: </w:t>
      </w:r>
      <w:r>
        <w:tab/>
      </w:r>
      <w:r w:rsidR="00DC0BA2">
        <w:t>XXX</w:t>
      </w:r>
    </w:p>
    <w:p w:rsidR="009C60AE" w:rsidRDefault="009C60AE" w:rsidP="00C16862">
      <w:pPr>
        <w:pStyle w:val="Bezmezer"/>
        <w:tabs>
          <w:tab w:val="left" w:pos="3600"/>
        </w:tabs>
      </w:pPr>
      <w:r w:rsidRPr="006F22E4">
        <w:t xml:space="preserve">číslo účtu: </w:t>
      </w:r>
      <w:r>
        <w:tab/>
      </w:r>
      <w:r w:rsidR="00DC0BA2">
        <w:t>XXX</w:t>
      </w:r>
    </w:p>
    <w:p w:rsidR="006B05CA" w:rsidRPr="006F22E4" w:rsidRDefault="006B05CA" w:rsidP="00C16862">
      <w:pPr>
        <w:pStyle w:val="Bezmezer"/>
        <w:tabs>
          <w:tab w:val="left" w:pos="3600"/>
        </w:tabs>
      </w:pPr>
      <w:r>
        <w:t>zastoupeno:</w:t>
      </w:r>
      <w:r>
        <w:tab/>
      </w:r>
      <w:r w:rsidR="00A30D1F">
        <w:rPr>
          <w:sz w:val="21"/>
          <w:szCs w:val="21"/>
        </w:rPr>
        <w:t>Ing. Davidem Fládrem, jednatelem</w:t>
      </w:r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 xml:space="preserve">telefon: </w:t>
      </w:r>
      <w:r>
        <w:tab/>
      </w:r>
      <w:r w:rsidR="00DC0BA2">
        <w:t>XXX</w:t>
      </w:r>
    </w:p>
    <w:p w:rsidR="003A2790" w:rsidRDefault="009C60AE" w:rsidP="00C16862">
      <w:pPr>
        <w:pStyle w:val="Bezmezer"/>
        <w:tabs>
          <w:tab w:val="left" w:pos="3600"/>
        </w:tabs>
      </w:pPr>
      <w:r w:rsidRPr="006F22E4">
        <w:t xml:space="preserve">e-mail </w:t>
      </w:r>
      <w:r>
        <w:tab/>
      </w:r>
      <w:hyperlink r:id="rId10" w:history="1">
        <w:r w:rsidR="00DC0BA2">
          <w:rPr>
            <w:rStyle w:val="Hypertextovodkaz"/>
            <w:color w:val="auto"/>
            <w:u w:val="none"/>
          </w:rPr>
          <w:t>XXX</w:t>
        </w:r>
      </w:hyperlink>
    </w:p>
    <w:p w:rsidR="009C60AE" w:rsidRPr="006F22E4" w:rsidRDefault="009C60AE" w:rsidP="00C16862">
      <w:pPr>
        <w:pStyle w:val="Bezmezer"/>
        <w:tabs>
          <w:tab w:val="left" w:pos="3600"/>
        </w:tabs>
      </w:pPr>
      <w:r w:rsidRPr="006F22E4">
        <w:t>(dále jen „</w:t>
      </w:r>
      <w:r w:rsidR="008E3F47">
        <w:rPr>
          <w:b/>
        </w:rPr>
        <w:t>prodávající</w:t>
      </w:r>
      <w:r w:rsidRPr="006F22E4">
        <w:t>“)</w:t>
      </w:r>
    </w:p>
    <w:p w:rsidR="009C60AE" w:rsidRPr="00A00162" w:rsidRDefault="009C60AE"/>
    <w:p w:rsidR="00E41BEE" w:rsidRPr="001D3CA6" w:rsidRDefault="001D3CA6" w:rsidP="001D3CA6">
      <w:pPr>
        <w:rPr>
          <w:color w:val="FF0000"/>
        </w:rPr>
      </w:pPr>
      <w:r>
        <w:rPr>
          <w:i/>
        </w:rPr>
        <w:t xml:space="preserve">uzavřely níže uvedeného dne, měsíce a roku dle </w:t>
      </w:r>
      <w:r w:rsidR="008E3F47">
        <w:rPr>
          <w:i/>
        </w:rPr>
        <w:t xml:space="preserve">zákona </w:t>
      </w:r>
      <w:r>
        <w:rPr>
          <w:i/>
        </w:rPr>
        <w:t xml:space="preserve">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49287C">
        <w:t>drogistické</w:t>
      </w:r>
      <w:r w:rsidR="00F3257C">
        <w:t xml:space="preserve"> a </w:t>
      </w:r>
      <w:proofErr w:type="gramStart"/>
      <w:r w:rsidR="00F3257C">
        <w:t xml:space="preserve">spotřební </w:t>
      </w:r>
      <w:r w:rsidR="0049287C">
        <w:t xml:space="preserve"> zboží</w:t>
      </w:r>
      <w:proofErr w:type="gramEnd"/>
      <w:r w:rsidR="008E3F47">
        <w:t xml:space="preserve"> </w:t>
      </w:r>
      <w:r w:rsidRPr="00A00162">
        <w:t>specifikovan</w:t>
      </w:r>
      <w:r w:rsidR="006E0C98">
        <w:t>é</w:t>
      </w:r>
      <w:r w:rsidRPr="00A00162">
        <w:t xml:space="preserve"> v tabulce typových položek, která je přílohou č. 1 této smlouvy.</w:t>
      </w:r>
    </w:p>
    <w:p w:rsidR="009C60AE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:rsidR="00B67AFB" w:rsidRPr="00A00162" w:rsidRDefault="00B67AFB" w:rsidP="00B67AFB">
      <w:pPr>
        <w:pStyle w:val="Odstavecseseznamem"/>
        <w:numPr>
          <w:ilvl w:val="0"/>
          <w:numId w:val="2"/>
        </w:numPr>
        <w:spacing w:before="120" w:after="120" w:line="240" w:lineRule="auto"/>
        <w:jc w:val="both"/>
      </w:pPr>
      <w:r>
        <w:rPr>
          <w:rFonts w:asciiTheme="minorHAnsi" w:hAnsiTheme="minorHAnsi"/>
        </w:rPr>
        <w:t>Jakékoliv další objednávky položek z přílohy č. 1 nad objednatelem definovaný počet, budou prováděny písemně objednatelem a to do max. výše 30% z celkového objemu z </w:t>
      </w:r>
      <w:proofErr w:type="spellStart"/>
      <w:r>
        <w:rPr>
          <w:rFonts w:asciiTheme="minorHAnsi" w:hAnsiTheme="minorHAnsi"/>
        </w:rPr>
        <w:t>vysoutěžené</w:t>
      </w:r>
      <w:proofErr w:type="spellEnd"/>
      <w:r>
        <w:rPr>
          <w:rFonts w:asciiTheme="minorHAnsi" w:hAnsiTheme="minorHAnsi"/>
        </w:rPr>
        <w:t xml:space="preserve"> ceny zakázky.</w:t>
      </w:r>
    </w:p>
    <w:p w:rsidR="009C60AE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lastRenderedPageBreak/>
        <w:t>Součástí plnění je doprava zboží do místa plnění. Odběr zboží bude realizován v sídle zadavatele. Dovoz zboží do sídla zadavatele bude zdarma.</w:t>
      </w:r>
    </w:p>
    <w:p w:rsidR="003A2790" w:rsidRPr="00A00162" w:rsidRDefault="003A2790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 xml:space="preserve">Zboží bude dodáváno dle potřeb kupujícího </w:t>
      </w:r>
      <w:r w:rsidR="00D257FE">
        <w:t>12</w:t>
      </w:r>
      <w:r w:rsidR="00F3257C">
        <w:t xml:space="preserve"> x ročně po dobu 1 roku</w:t>
      </w:r>
      <w:r w:rsidRPr="008E3F47">
        <w:t>.</w:t>
      </w:r>
    </w:p>
    <w:p w:rsidR="008E3F47" w:rsidRDefault="008E3F47" w:rsidP="008E3F47">
      <w:pPr>
        <w:pStyle w:val="Odstavecseseznamem"/>
        <w:spacing w:before="120" w:after="120" w:line="240" w:lineRule="auto"/>
      </w:pPr>
    </w:p>
    <w:p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Pr="00A00162">
        <w:t xml:space="preserve"> pracovních dnů od jejího obdržení, ledaže by </w:t>
      </w:r>
      <w:r>
        <w:t>kupující souhlasil s pozdějším plněním.</w:t>
      </w:r>
    </w:p>
    <w:p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proofErr w:type="gramStart"/>
      <w:r w:rsidRPr="00EF4E0F">
        <w:rPr>
          <w:b/>
        </w:rPr>
        <w:t>01.</w:t>
      </w:r>
      <w:r w:rsidR="001522E1" w:rsidRPr="00EF4E0F">
        <w:rPr>
          <w:b/>
        </w:rPr>
        <w:t>0</w:t>
      </w:r>
      <w:r w:rsidR="0049287C" w:rsidRPr="00EF4E0F">
        <w:rPr>
          <w:b/>
        </w:rPr>
        <w:t>5</w:t>
      </w:r>
      <w:r w:rsidR="00F3257C">
        <w:rPr>
          <w:b/>
        </w:rPr>
        <w:t>.2022</w:t>
      </w:r>
      <w:proofErr w:type="gramEnd"/>
      <w:r w:rsidRPr="00EF4E0F">
        <w:rPr>
          <w:b/>
        </w:rPr>
        <w:t xml:space="preserve"> do 3</w:t>
      </w:r>
      <w:r w:rsidR="0049287C" w:rsidRPr="00EF4E0F">
        <w:rPr>
          <w:b/>
        </w:rPr>
        <w:t>0</w:t>
      </w:r>
      <w:r w:rsidRPr="00EF4E0F">
        <w:rPr>
          <w:b/>
        </w:rPr>
        <w:t>.</w:t>
      </w:r>
      <w:r w:rsidR="006E0C98" w:rsidRPr="00EF4E0F">
        <w:rPr>
          <w:b/>
        </w:rPr>
        <w:t>0</w:t>
      </w:r>
      <w:r w:rsidR="0049287C" w:rsidRPr="00EF4E0F">
        <w:rPr>
          <w:b/>
        </w:rPr>
        <w:t>4</w:t>
      </w:r>
      <w:r w:rsidR="00B67AFB">
        <w:rPr>
          <w:b/>
        </w:rPr>
        <w:t>.2023</w:t>
      </w:r>
      <w:r>
        <w:t>.</w:t>
      </w:r>
    </w:p>
    <w:p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v  t</w:t>
      </w:r>
      <w:r w:rsidRPr="00A00162">
        <w:t>abulce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 se zavazuje poskytnout kupujícímu náhradní plnění ve výši 100% z celkové fakturované částky za zboží v Kč bez DPH.</w:t>
      </w:r>
    </w:p>
    <w:p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jméno a podpis osoby, která fakturu vyhotovila, včetně jejího podpisu a kontaktního telefonu,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lastRenderedPageBreak/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Pr="00E875BD">
        <w:t xml:space="preserve">0,01%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:rsidR="009C60AE" w:rsidRDefault="009C60AE" w:rsidP="008B7130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 w:rsidRPr="0093628B">
        <w:t xml:space="preserve">V případě, že dojde ke změně sazby DPH, bude tato </w:t>
      </w:r>
      <w:r w:rsidR="0093628B" w:rsidRPr="0093628B">
        <w:t>účtována dle platných právních předpisů</w:t>
      </w:r>
      <w:r w:rsidRPr="0093628B">
        <w:t>.</w:t>
      </w:r>
    </w:p>
    <w:p w:rsidR="00B35181" w:rsidRPr="0093628B" w:rsidRDefault="00B35181" w:rsidP="00B35181">
      <w:pPr>
        <w:pStyle w:val="Odstavecseseznamem"/>
        <w:spacing w:after="0" w:line="240" w:lineRule="auto"/>
        <w:jc w:val="both"/>
      </w:pP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ceny a to ve lhůtě do 15 dnů ode dne, kdy kupující na vadu upozornil.</w:t>
      </w:r>
    </w:p>
    <w:p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Smluvní strany prohlašují, že při vzájemné písemné komunikaci budou používat adresy uvedené v úvodu této smlouvy, neoznámí-li si písemně jejich změnu. Veškeré písemnosti zaslané na tyto adresy budou považovány za </w:t>
      </w:r>
      <w:proofErr w:type="gramStart"/>
      <w:r w:rsidRPr="00525282">
        <w:t>doručené</w:t>
      </w:r>
      <w:proofErr w:type="gramEnd"/>
      <w:r w:rsidRPr="00525282">
        <w:t xml:space="preserve">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 xml:space="preserve">dst. 3 </w:t>
      </w:r>
      <w:proofErr w:type="gramStart"/>
      <w:r w:rsidR="004F7BE6">
        <w:t>této</w:t>
      </w:r>
      <w:proofErr w:type="gramEnd"/>
      <w:r w:rsidR="004F7BE6">
        <w:t xml:space="preserve"> smlouvy budou zasílány emailem.</w:t>
      </w:r>
    </w:p>
    <w:p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Tuto smlouvu lze měnit pouze po vzájemném odsouhlasení smluvních stran a to písemně formou očíslovaných dodatků ke smlouvě.</w:t>
      </w:r>
    </w:p>
    <w:p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vypovědět a to ve lhůtě dvou měsíců ode dne doručení výpovědi druhé straně. V případě vážného porušení smlouvy je smluvní strana oprávněna smlouvu vypovědět okamžitě. </w:t>
      </w:r>
    </w:p>
    <w:p w:rsidR="009C60AE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je vyhotovena ve 2 stejnopisech, z nichž každá smluvní strana obdrží 1 vyhotovení, které má platnost originálu. </w:t>
      </w:r>
      <w:r w:rsidR="004F7BE6">
        <w:t>Strany dále souhlasí se zveřejněním smlouvy v registru smluv dle zákona č. 340/2015 Sb.</w:t>
      </w:r>
    </w:p>
    <w:p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:rsidR="004F7BE6" w:rsidRDefault="002D7FCA" w:rsidP="00F3257C">
      <w:pPr>
        <w:tabs>
          <w:tab w:val="left" w:pos="720"/>
        </w:tabs>
        <w:spacing w:after="240" w:line="240" w:lineRule="auto"/>
        <w:ind w:left="720"/>
        <w:jc w:val="both"/>
      </w:pPr>
      <w:r>
        <w:t>č. 2 – Dohoda</w:t>
      </w:r>
      <w:r w:rsidR="006E0C98">
        <w:t xml:space="preserve"> o poskytnutí náhradního plnění</w:t>
      </w:r>
    </w:p>
    <w:p w:rsidR="00E9283B" w:rsidRDefault="00E9283B" w:rsidP="00E9283B">
      <w:pPr>
        <w:spacing w:after="0" w:line="240" w:lineRule="auto"/>
        <w:jc w:val="both"/>
      </w:pPr>
    </w:p>
    <w:p w:rsidR="00B4775D" w:rsidRPr="0049287C" w:rsidRDefault="00B4775D" w:rsidP="00B4775D">
      <w:pPr>
        <w:spacing w:after="0" w:line="240" w:lineRule="auto"/>
        <w:jc w:val="both"/>
        <w:rPr>
          <w:highlight w:val="yellow"/>
        </w:rPr>
      </w:pPr>
      <w:r>
        <w:t>V Třinci dne</w:t>
      </w:r>
      <w:r w:rsidR="00DC0BA2">
        <w:t xml:space="preserve"> </w:t>
      </w:r>
      <w:proofErr w:type="gramStart"/>
      <w:r w:rsidR="00DC0BA2">
        <w:t>02.05.2022</w:t>
      </w:r>
      <w:proofErr w:type="gramEnd"/>
      <w:r w:rsidR="00DC0BA2">
        <w:tab/>
      </w:r>
      <w:r w:rsidR="00DC0BA2">
        <w:tab/>
      </w:r>
      <w:r>
        <w:tab/>
      </w:r>
      <w:r>
        <w:tab/>
      </w:r>
      <w:r>
        <w:tab/>
        <w:t>V</w:t>
      </w:r>
      <w:r w:rsidR="003A2790">
        <w:t xml:space="preserve"> </w:t>
      </w:r>
      <w:r w:rsidR="00DC0BA2">
        <w:t>Opavě</w:t>
      </w:r>
      <w:r w:rsidRPr="00A30D1F">
        <w:t xml:space="preserve"> dne </w:t>
      </w:r>
      <w:r w:rsidR="00DC0BA2">
        <w:t>05.05.2022</w:t>
      </w:r>
    </w:p>
    <w:p w:rsidR="00B4775D" w:rsidRDefault="00B4775D" w:rsidP="00B4775D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B4775D" w:rsidRDefault="00B4775D" w:rsidP="00B4775D">
      <w:pPr>
        <w:spacing w:after="0" w:line="240" w:lineRule="auto"/>
        <w:jc w:val="both"/>
        <w:rPr>
          <w:sz w:val="21"/>
          <w:szCs w:val="21"/>
        </w:rPr>
      </w:pPr>
    </w:p>
    <w:p w:rsidR="00B4775D" w:rsidRDefault="00B4775D" w:rsidP="00B4775D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za kupujícího:………………………………………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D687F">
        <w:rPr>
          <w:sz w:val="21"/>
          <w:szCs w:val="21"/>
        </w:rPr>
        <w:tab/>
      </w:r>
      <w:r>
        <w:rPr>
          <w:sz w:val="21"/>
          <w:szCs w:val="21"/>
        </w:rPr>
        <w:t>za prodávajícího</w:t>
      </w:r>
      <w:r w:rsidRPr="00A30D1F">
        <w:rPr>
          <w:sz w:val="21"/>
          <w:szCs w:val="21"/>
        </w:rPr>
        <w:t>:</w:t>
      </w:r>
      <w:r w:rsidR="000D687F" w:rsidRPr="00A30D1F">
        <w:rPr>
          <w:sz w:val="21"/>
          <w:szCs w:val="21"/>
        </w:rPr>
        <w:t>….</w:t>
      </w:r>
      <w:r w:rsidRPr="00A30D1F">
        <w:rPr>
          <w:sz w:val="21"/>
          <w:szCs w:val="21"/>
        </w:rPr>
        <w:t>……</w:t>
      </w:r>
      <w:proofErr w:type="gramStart"/>
      <w:r w:rsidRPr="00A30D1F">
        <w:rPr>
          <w:sz w:val="21"/>
          <w:szCs w:val="21"/>
        </w:rPr>
        <w:t>…..…</w:t>
      </w:r>
      <w:proofErr w:type="gramEnd"/>
      <w:r w:rsidRPr="00A30D1F">
        <w:rPr>
          <w:sz w:val="21"/>
          <w:szCs w:val="21"/>
        </w:rPr>
        <w:t>…………………………</w:t>
      </w:r>
    </w:p>
    <w:p w:rsidR="00B4775D" w:rsidRPr="00DA3095" w:rsidRDefault="00B4775D" w:rsidP="00B4775D">
      <w:pPr>
        <w:tabs>
          <w:tab w:val="left" w:pos="720"/>
        </w:tabs>
        <w:spacing w:after="120" w:line="240" w:lineRule="auto"/>
        <w:jc w:val="both"/>
        <w:rPr>
          <w:sz w:val="21"/>
          <w:szCs w:val="21"/>
        </w:rPr>
      </w:pPr>
      <w:r w:rsidRPr="00DA3095">
        <w:rPr>
          <w:sz w:val="21"/>
          <w:szCs w:val="21"/>
        </w:rPr>
        <w:lastRenderedPageBreak/>
        <w:t xml:space="preserve">Mgr. Pavel </w:t>
      </w:r>
      <w:proofErr w:type="spellStart"/>
      <w:r w:rsidRPr="00DA3095">
        <w:rPr>
          <w:sz w:val="21"/>
          <w:szCs w:val="21"/>
        </w:rPr>
        <w:t>Pezda,</w:t>
      </w:r>
      <w:r w:rsidR="00EF4E0F">
        <w:rPr>
          <w:sz w:val="21"/>
          <w:szCs w:val="21"/>
        </w:rPr>
        <w:t>MBA</w:t>
      </w:r>
      <w:proofErr w:type="spellEnd"/>
      <w:r w:rsidRPr="00DA3095">
        <w:rPr>
          <w:sz w:val="21"/>
          <w:szCs w:val="21"/>
        </w:rPr>
        <w:t xml:space="preserve"> ředitel organizace</w:t>
      </w:r>
      <w:r w:rsidRPr="00DA3095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30D1F">
        <w:rPr>
          <w:sz w:val="21"/>
          <w:szCs w:val="21"/>
        </w:rPr>
        <w:t>Ing. David Fládr, jednatel</w:t>
      </w:r>
    </w:p>
    <w:p w:rsidR="000D687F" w:rsidRPr="00A00162" w:rsidRDefault="00A30D1F" w:rsidP="003A2790">
      <w:pPr>
        <w:tabs>
          <w:tab w:val="left" w:pos="720"/>
        </w:tabs>
        <w:spacing w:after="120" w:line="240" w:lineRule="auto"/>
        <w:jc w:val="both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B4775D">
        <w:rPr>
          <w:sz w:val="21"/>
          <w:szCs w:val="21"/>
        </w:rPr>
        <w:tab/>
      </w:r>
      <w:r w:rsidR="00B4775D">
        <w:rPr>
          <w:sz w:val="21"/>
          <w:szCs w:val="21"/>
        </w:rPr>
        <w:tab/>
      </w:r>
      <w:r w:rsidR="00B4775D">
        <w:rPr>
          <w:sz w:val="21"/>
          <w:szCs w:val="21"/>
        </w:rPr>
        <w:tab/>
      </w:r>
      <w:r w:rsidR="00B4775D">
        <w:rPr>
          <w:sz w:val="21"/>
          <w:szCs w:val="21"/>
        </w:rPr>
        <w:tab/>
      </w:r>
      <w:r w:rsidR="000D687F">
        <w:rPr>
          <w:sz w:val="21"/>
          <w:szCs w:val="21"/>
        </w:rPr>
        <w:tab/>
      </w:r>
    </w:p>
    <w:sectPr w:rsidR="000D687F" w:rsidRPr="00A00162" w:rsidSect="00A42E82">
      <w:footerReference w:type="default" r:id="rId11"/>
      <w:pgSz w:w="11906" w:h="16838"/>
      <w:pgMar w:top="454" w:right="1418" w:bottom="85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FE" w:rsidRDefault="001259FE" w:rsidP="000C1E03">
      <w:pPr>
        <w:spacing w:after="0" w:line="240" w:lineRule="auto"/>
      </w:pPr>
      <w:r>
        <w:separator/>
      </w:r>
    </w:p>
  </w:endnote>
  <w:endnote w:type="continuationSeparator" w:id="0">
    <w:p w:rsidR="001259FE" w:rsidRDefault="001259FE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>Číslo účtu: 27-9260050267/0100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FAX:</w:t>
    </w:r>
    <w:r w:rsidRPr="00A00162">
      <w:rPr>
        <w:rFonts w:ascii="Cambria" w:hAnsi="Cambria"/>
        <w:sz w:val="16"/>
        <w:szCs w:val="16"/>
      </w:rPr>
      <w:tab/>
      <w:t>558 993</w:t>
    </w:r>
    <w:r>
      <w:rPr>
        <w:rFonts w:ascii="Cambria" w:hAnsi="Cambria"/>
        <w:sz w:val="16"/>
        <w:szCs w:val="16"/>
      </w:rPr>
      <w:t> </w:t>
    </w:r>
    <w:r w:rsidRPr="00A00162">
      <w:rPr>
        <w:rFonts w:ascii="Cambria" w:hAnsi="Cambria"/>
        <w:sz w:val="16"/>
        <w:szCs w:val="16"/>
      </w:rPr>
      <w:t>725</w:t>
    </w:r>
  </w:p>
  <w:p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B43940">
      <w:rPr>
        <w:noProof/>
      </w:rPr>
      <w:t>2</w:t>
    </w:r>
    <w:r>
      <w:rPr>
        <w:noProof/>
      </w:rPr>
      <w:fldChar w:fldCharType="end"/>
    </w:r>
    <w:r w:rsidR="009C60AE"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FE" w:rsidRDefault="001259FE" w:rsidP="000C1E03">
      <w:pPr>
        <w:spacing w:after="0" w:line="240" w:lineRule="auto"/>
      </w:pPr>
      <w:r>
        <w:separator/>
      </w:r>
    </w:p>
  </w:footnote>
  <w:footnote w:type="continuationSeparator" w:id="0">
    <w:p w:rsidR="001259FE" w:rsidRDefault="001259FE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3"/>
  </w:num>
  <w:num w:numId="11">
    <w:abstractNumId w:val="17"/>
  </w:num>
  <w:num w:numId="12">
    <w:abstractNumId w:val="5"/>
  </w:num>
  <w:num w:numId="13">
    <w:abstractNumId w:val="16"/>
  </w:num>
  <w:num w:numId="14">
    <w:abstractNumId w:val="12"/>
  </w:num>
  <w:num w:numId="15">
    <w:abstractNumId w:val="9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65"/>
    <w:rsid w:val="0005533B"/>
    <w:rsid w:val="00063484"/>
    <w:rsid w:val="00067025"/>
    <w:rsid w:val="000A6877"/>
    <w:rsid w:val="000B651D"/>
    <w:rsid w:val="000C1E03"/>
    <w:rsid w:val="000D2DA3"/>
    <w:rsid w:val="000D687F"/>
    <w:rsid w:val="000E4EF7"/>
    <w:rsid w:val="000F4657"/>
    <w:rsid w:val="00107E1E"/>
    <w:rsid w:val="00110FBB"/>
    <w:rsid w:val="001157F6"/>
    <w:rsid w:val="001259FE"/>
    <w:rsid w:val="001270AE"/>
    <w:rsid w:val="0013611E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75E46"/>
    <w:rsid w:val="00284544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516F3"/>
    <w:rsid w:val="003569B0"/>
    <w:rsid w:val="0038103A"/>
    <w:rsid w:val="003913AF"/>
    <w:rsid w:val="00394298"/>
    <w:rsid w:val="003A2790"/>
    <w:rsid w:val="003B1F2D"/>
    <w:rsid w:val="003D3523"/>
    <w:rsid w:val="003D3840"/>
    <w:rsid w:val="003E312B"/>
    <w:rsid w:val="003F2272"/>
    <w:rsid w:val="00415063"/>
    <w:rsid w:val="004264A1"/>
    <w:rsid w:val="004357CD"/>
    <w:rsid w:val="00452407"/>
    <w:rsid w:val="0049287C"/>
    <w:rsid w:val="004D1411"/>
    <w:rsid w:val="004E4501"/>
    <w:rsid w:val="004F7BE6"/>
    <w:rsid w:val="00525282"/>
    <w:rsid w:val="00525C5E"/>
    <w:rsid w:val="00535BDA"/>
    <w:rsid w:val="0055676D"/>
    <w:rsid w:val="00591C27"/>
    <w:rsid w:val="005E7ED6"/>
    <w:rsid w:val="005F34AA"/>
    <w:rsid w:val="0060102A"/>
    <w:rsid w:val="006247CA"/>
    <w:rsid w:val="00625D8F"/>
    <w:rsid w:val="00637244"/>
    <w:rsid w:val="006406CF"/>
    <w:rsid w:val="00654F48"/>
    <w:rsid w:val="006701C6"/>
    <w:rsid w:val="006A090B"/>
    <w:rsid w:val="006A0B1E"/>
    <w:rsid w:val="006A40D8"/>
    <w:rsid w:val="006A5311"/>
    <w:rsid w:val="006B05CA"/>
    <w:rsid w:val="006D0130"/>
    <w:rsid w:val="006E0C98"/>
    <w:rsid w:val="006F22E4"/>
    <w:rsid w:val="00714274"/>
    <w:rsid w:val="00714AA6"/>
    <w:rsid w:val="00737357"/>
    <w:rsid w:val="007A02F4"/>
    <w:rsid w:val="007B69F3"/>
    <w:rsid w:val="007D465F"/>
    <w:rsid w:val="007E3D13"/>
    <w:rsid w:val="008039AF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5FA6"/>
    <w:rsid w:val="00923C65"/>
    <w:rsid w:val="009304F9"/>
    <w:rsid w:val="0093628B"/>
    <w:rsid w:val="00944DD6"/>
    <w:rsid w:val="0095579C"/>
    <w:rsid w:val="00973AC1"/>
    <w:rsid w:val="009805A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0D1F"/>
    <w:rsid w:val="00A34C12"/>
    <w:rsid w:val="00A42E82"/>
    <w:rsid w:val="00A65E3E"/>
    <w:rsid w:val="00A715B1"/>
    <w:rsid w:val="00A8043D"/>
    <w:rsid w:val="00AA37DD"/>
    <w:rsid w:val="00AA6992"/>
    <w:rsid w:val="00AC1CCC"/>
    <w:rsid w:val="00AC284D"/>
    <w:rsid w:val="00AC6F5B"/>
    <w:rsid w:val="00AE4A26"/>
    <w:rsid w:val="00B01889"/>
    <w:rsid w:val="00B02CCE"/>
    <w:rsid w:val="00B10842"/>
    <w:rsid w:val="00B13159"/>
    <w:rsid w:val="00B16379"/>
    <w:rsid w:val="00B35181"/>
    <w:rsid w:val="00B43940"/>
    <w:rsid w:val="00B4775D"/>
    <w:rsid w:val="00B6504D"/>
    <w:rsid w:val="00B67AFB"/>
    <w:rsid w:val="00BA23AF"/>
    <w:rsid w:val="00BA7400"/>
    <w:rsid w:val="00BA7436"/>
    <w:rsid w:val="00BC0223"/>
    <w:rsid w:val="00BD5DAF"/>
    <w:rsid w:val="00BE0529"/>
    <w:rsid w:val="00BE2D45"/>
    <w:rsid w:val="00C03EB2"/>
    <w:rsid w:val="00C1064B"/>
    <w:rsid w:val="00C16862"/>
    <w:rsid w:val="00C22272"/>
    <w:rsid w:val="00C43851"/>
    <w:rsid w:val="00C52B23"/>
    <w:rsid w:val="00C574C4"/>
    <w:rsid w:val="00C71F36"/>
    <w:rsid w:val="00C7209D"/>
    <w:rsid w:val="00C8205B"/>
    <w:rsid w:val="00C9105D"/>
    <w:rsid w:val="00C92AAD"/>
    <w:rsid w:val="00CF145B"/>
    <w:rsid w:val="00D23A0E"/>
    <w:rsid w:val="00D257FE"/>
    <w:rsid w:val="00D2699B"/>
    <w:rsid w:val="00D3382F"/>
    <w:rsid w:val="00D41505"/>
    <w:rsid w:val="00D436FF"/>
    <w:rsid w:val="00D50BE9"/>
    <w:rsid w:val="00D57AE4"/>
    <w:rsid w:val="00D77611"/>
    <w:rsid w:val="00D83903"/>
    <w:rsid w:val="00D970B6"/>
    <w:rsid w:val="00DA51B5"/>
    <w:rsid w:val="00DB37CA"/>
    <w:rsid w:val="00DC0BA2"/>
    <w:rsid w:val="00DE26B6"/>
    <w:rsid w:val="00E17566"/>
    <w:rsid w:val="00E17A3C"/>
    <w:rsid w:val="00E41BEE"/>
    <w:rsid w:val="00E41F8A"/>
    <w:rsid w:val="00E457D8"/>
    <w:rsid w:val="00E5226F"/>
    <w:rsid w:val="00E8106A"/>
    <w:rsid w:val="00E875BD"/>
    <w:rsid w:val="00E905BC"/>
    <w:rsid w:val="00E91A1C"/>
    <w:rsid w:val="00E9283B"/>
    <w:rsid w:val="00E93E42"/>
    <w:rsid w:val="00E9568A"/>
    <w:rsid w:val="00EA0CE7"/>
    <w:rsid w:val="00EA6627"/>
    <w:rsid w:val="00EC36DE"/>
    <w:rsid w:val="00EF0606"/>
    <w:rsid w:val="00EF4E0F"/>
    <w:rsid w:val="00F12723"/>
    <w:rsid w:val="00F20E34"/>
    <w:rsid w:val="00F2196A"/>
    <w:rsid w:val="00F24865"/>
    <w:rsid w:val="00F30852"/>
    <w:rsid w:val="00F3257C"/>
    <w:rsid w:val="00F33377"/>
    <w:rsid w:val="00F42811"/>
    <w:rsid w:val="00F51556"/>
    <w:rsid w:val="00F53AE8"/>
    <w:rsid w:val="00F7179A"/>
    <w:rsid w:val="00F83821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hulkova@fro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mt@ssm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1000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3</cp:revision>
  <cp:lastPrinted>2017-02-21T06:12:00Z</cp:lastPrinted>
  <dcterms:created xsi:type="dcterms:W3CDTF">2022-05-02T06:45:00Z</dcterms:created>
  <dcterms:modified xsi:type="dcterms:W3CDTF">2022-05-27T12:43:00Z</dcterms:modified>
</cp:coreProperties>
</file>