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4B0B3C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4B0B3C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4B0B3C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proofErr w:type="spellStart"/>
      <w:r w:rsidR="001F5326" w:rsidRPr="004B0B3C">
        <w:rPr>
          <w:rFonts w:ascii="Times New Roman" w:eastAsia="Calibri" w:hAnsi="Times New Roman" w:cs="Times New Roman"/>
          <w:b/>
          <w:lang w:eastAsia="cs-CZ"/>
        </w:rPr>
        <w:t>ArcelorMittal</w:t>
      </w:r>
      <w:proofErr w:type="spellEnd"/>
      <w:r w:rsidR="001F5326" w:rsidRPr="004B0B3C">
        <w:rPr>
          <w:rFonts w:ascii="Times New Roman" w:eastAsia="Calibri" w:hAnsi="Times New Roman" w:cs="Times New Roman"/>
          <w:b/>
          <w:lang w:eastAsia="cs-CZ"/>
        </w:rPr>
        <w:t xml:space="preserve"> Ostrava a.s.</w:t>
      </w:r>
    </w:p>
    <w:p w:rsidR="006E38E6" w:rsidRPr="004B0B3C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0B3C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1F5326" w:rsidRPr="004B0B3C">
        <w:rPr>
          <w:rFonts w:ascii="Times New Roman" w:eastAsia="Calibri" w:hAnsi="Times New Roman" w:cs="Times New Roman"/>
          <w:lang w:eastAsia="cs-CZ"/>
        </w:rPr>
        <w:t>Ostrava - Kunčice, Vratimovská 689, PSČ 707 02</w:t>
      </w:r>
      <w:r w:rsidR="001F5326" w:rsidRPr="004B0B3C">
        <w:rPr>
          <w:rFonts w:ascii="Times New Roman" w:eastAsia="Calibri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6E38E6" w:rsidRPr="004B0B3C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0B3C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proofErr w:type="gramStart"/>
      <w:r w:rsidR="001F5326" w:rsidRPr="004B0B3C">
        <w:rPr>
          <w:rFonts w:ascii="Times New Roman" w:eastAsia="Calibri" w:hAnsi="Times New Roman" w:cs="Times New Roman"/>
          <w:lang w:eastAsia="cs-CZ"/>
        </w:rPr>
        <w:t>45193258           DIČ</w:t>
      </w:r>
      <w:proofErr w:type="gramEnd"/>
      <w:r w:rsidR="001F5326" w:rsidRPr="004B0B3C">
        <w:rPr>
          <w:rFonts w:ascii="Times New Roman" w:eastAsia="Calibri" w:hAnsi="Times New Roman" w:cs="Times New Roman"/>
          <w:lang w:eastAsia="cs-CZ"/>
        </w:rPr>
        <w:t>: CZ 45193258</w:t>
      </w:r>
      <w:r w:rsidR="001F5326" w:rsidRPr="004B0B3C">
        <w:rPr>
          <w:rFonts w:ascii="Times New Roman" w:eastAsia="Calibri" w:hAnsi="Times New Roman" w:cs="Times New Roman"/>
          <w:lang w:eastAsia="cs-CZ"/>
        </w:rPr>
        <w:tab/>
      </w:r>
    </w:p>
    <w:p w:rsidR="001F5326" w:rsidRPr="004B0B3C" w:rsidRDefault="001F5326" w:rsidP="001F53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lang w:eastAsia="cs-CZ"/>
        </w:rPr>
        <w:t>Zapsaná ve veřejném rejstříku vedeném Krajským soudem v Ostravě, oddíl B, vložka 297</w:t>
      </w:r>
    </w:p>
    <w:p w:rsidR="001F5326" w:rsidRPr="004B0B3C" w:rsidRDefault="006E38E6" w:rsidP="001F532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kern w:val="2"/>
          <w:lang w:eastAsia="ar-SA"/>
        </w:rPr>
        <w:t>Zastoupen</w:t>
      </w:r>
      <w:r w:rsidR="00651432" w:rsidRPr="004B0B3C">
        <w:rPr>
          <w:rFonts w:ascii="Times New Roman" w:eastAsia="Times New Roman" w:hAnsi="Times New Roman" w:cs="Times New Roman"/>
          <w:kern w:val="2"/>
          <w:lang w:eastAsia="ar-SA"/>
        </w:rPr>
        <w:t>á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>:</w:t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4B0B3C">
        <w:rPr>
          <w:rFonts w:ascii="Times New Roman" w:eastAsia="Times New Roman" w:hAnsi="Times New Roman" w:cs="Times New Roman"/>
          <w:kern w:val="2"/>
          <w:lang w:eastAsia="ar-SA"/>
        </w:rPr>
        <w:tab/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Vijay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Mahadevan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Subramanyam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>, MBA, předseda představenstva</w:t>
      </w:r>
    </w:p>
    <w:p w:rsidR="006E38E6" w:rsidRPr="004B0B3C" w:rsidRDefault="001F5326" w:rsidP="001F532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4B0B3C">
        <w:rPr>
          <w:rFonts w:ascii="Times New Roman" w:eastAsia="Calibri" w:hAnsi="Times New Roman" w:cs="Times New Roman"/>
          <w:lang w:eastAsia="cs-CZ"/>
        </w:rPr>
        <w:tab/>
        <w:t xml:space="preserve">           </w:t>
      </w:r>
      <w:r w:rsidRPr="004B0B3C">
        <w:rPr>
          <w:rFonts w:ascii="Times New Roman" w:eastAsia="Calibri" w:hAnsi="Times New Roman" w:cs="Times New Roman"/>
          <w:lang w:eastAsia="cs-CZ"/>
        </w:rPr>
        <w:tab/>
      </w:r>
      <w:r w:rsidRPr="004B0B3C">
        <w:rPr>
          <w:rFonts w:ascii="Times New Roman" w:eastAsia="Calibri" w:hAnsi="Times New Roman" w:cs="Times New Roman"/>
          <w:lang w:eastAsia="cs-CZ"/>
        </w:rPr>
        <w:tab/>
      </w:r>
      <w:r w:rsidRPr="004B0B3C">
        <w:rPr>
          <w:rFonts w:ascii="Times New Roman" w:eastAsia="Calibri" w:hAnsi="Times New Roman" w:cs="Times New Roman"/>
          <w:color w:val="000000"/>
          <w:lang w:eastAsia="cs-CZ"/>
        </w:rPr>
        <w:t>Mgr. Jan Rafaj, MBA, místopředseda představenstva</w:t>
      </w:r>
    </w:p>
    <w:p w:rsidR="006E38E6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FD786F" w:rsidRDefault="00FD786F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dále jen „</w:t>
      </w:r>
      <w:r w:rsidRPr="004B0B3C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4B0B3C">
        <w:rPr>
          <w:rFonts w:ascii="Times New Roman" w:eastAsia="Times New Roman" w:hAnsi="Times New Roman" w:cs="Times New Roman"/>
          <w:lang w:eastAsia="cs-CZ"/>
        </w:rPr>
        <w:t>“</w:t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</w:p>
    <w:p w:rsidR="0056480D" w:rsidRDefault="0056480D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FD786F" w:rsidRDefault="00FD786F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B0B3C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Sídlo:</w:t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IČO:</w:t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r w:rsidRPr="004B0B3C">
        <w:rPr>
          <w:rFonts w:ascii="Times New Roman" w:eastAsia="Times New Roman" w:hAnsi="Times New Roman" w:cs="Times New Roman"/>
          <w:lang w:eastAsia="cs-CZ"/>
        </w:rPr>
        <w:tab/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47672234</w:t>
      </w:r>
      <w:r w:rsidR="00AC416E" w:rsidRPr="004B0B3C">
        <w:rPr>
          <w:rFonts w:ascii="Times New Roman" w:eastAsia="Times New Roman" w:hAnsi="Times New Roman" w:cs="Times New Roman"/>
          <w:lang w:eastAsia="cs-CZ"/>
        </w:rPr>
        <w:t xml:space="preserve">   DIČ</w:t>
      </w:r>
      <w:proofErr w:type="gramEnd"/>
      <w:r w:rsidR="00AC416E" w:rsidRPr="004B0B3C">
        <w:rPr>
          <w:rFonts w:ascii="Times New Roman" w:eastAsia="Times New Roman" w:hAnsi="Times New Roman" w:cs="Times New Roman"/>
          <w:lang w:eastAsia="cs-CZ"/>
        </w:rPr>
        <w:t>: není plátcem DPH</w:t>
      </w: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4B0B3C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>: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D786F" w:rsidRDefault="00FD786F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dále jen „</w:t>
      </w:r>
      <w:r w:rsidRPr="004B0B3C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4B0B3C">
        <w:rPr>
          <w:rFonts w:ascii="Times New Roman" w:eastAsia="Times New Roman" w:hAnsi="Times New Roman" w:cs="Times New Roman"/>
          <w:lang w:eastAsia="cs-CZ"/>
        </w:rPr>
        <w:t>“</w:t>
      </w:r>
    </w:p>
    <w:p w:rsidR="0056480D" w:rsidRDefault="0056480D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FD786F" w:rsidRPr="004B0B3C" w:rsidRDefault="00FD786F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2749EB" w:rsidRDefault="002749EB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roce 2017 v lázeňském zařízení: </w:t>
      </w:r>
      <w:r w:rsidR="00FD786F">
        <w:rPr>
          <w:rFonts w:ascii="Times New Roman" w:eastAsia="Times New Roman" w:hAnsi="Times New Roman" w:cs="Times New Roman"/>
          <w:i/>
          <w:lang w:eastAsia="cs-CZ"/>
        </w:rPr>
        <w:t>KÚPELE LÚČKY</w:t>
      </w:r>
      <w:r w:rsidR="001D27B6" w:rsidRPr="004B0B3C">
        <w:rPr>
          <w:rFonts w:ascii="Times New Roman" w:eastAsia="Times New Roman" w:hAnsi="Times New Roman" w:cs="Times New Roman"/>
          <w:i/>
          <w:lang w:eastAsia="cs-CZ"/>
        </w:rPr>
        <w:t xml:space="preserve"> a.s. 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Příspěvek poskytne ČPZP za pojištěnce ČPZP zaměstnané v Organizaci </w:t>
      </w:r>
      <w:r w:rsidR="00A1074C">
        <w:rPr>
          <w:sz w:val="22"/>
          <w:szCs w:val="22"/>
        </w:rPr>
        <w:t>nebo</w:t>
      </w:r>
      <w:r w:rsidR="00651432" w:rsidRPr="004B0B3C">
        <w:rPr>
          <w:sz w:val="22"/>
          <w:szCs w:val="22"/>
        </w:rPr>
        <w:t xml:space="preserve"> </w:t>
      </w:r>
      <w:r w:rsidR="003E54E8" w:rsidRPr="004B0B3C">
        <w:rPr>
          <w:sz w:val="22"/>
          <w:szCs w:val="22"/>
        </w:rPr>
        <w:t xml:space="preserve">v </w:t>
      </w:r>
      <w:r w:rsidR="00651432" w:rsidRPr="004B0B3C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4B0B3C">
        <w:rPr>
          <w:sz w:val="22"/>
          <w:szCs w:val="22"/>
        </w:rPr>
        <w:t>této</w:t>
      </w:r>
      <w:proofErr w:type="gramEnd"/>
      <w:r w:rsidR="00651432" w:rsidRPr="004B0B3C">
        <w:rPr>
          <w:sz w:val="22"/>
          <w:szCs w:val="22"/>
        </w:rPr>
        <w:t xml:space="preserve"> smlouvy (dále jen „</w:t>
      </w:r>
      <w:r w:rsidR="00404DF5" w:rsidRPr="004B0B3C">
        <w:rPr>
          <w:sz w:val="22"/>
          <w:szCs w:val="22"/>
        </w:rPr>
        <w:t xml:space="preserve"> Org</w:t>
      </w:r>
      <w:r w:rsidR="00651432" w:rsidRPr="004B0B3C">
        <w:rPr>
          <w:sz w:val="22"/>
          <w:szCs w:val="22"/>
        </w:rPr>
        <w:t xml:space="preserve">anizace“) </w:t>
      </w:r>
      <w:r w:rsidRPr="004B0B3C">
        <w:rPr>
          <w:sz w:val="22"/>
          <w:szCs w:val="22"/>
        </w:rPr>
        <w:t>zejména</w:t>
      </w:r>
      <w:r w:rsidR="00651432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na pracovištích  se zvýšeným fyzickým a psychickým zatížením prostřednictvím Lázní, které poskytnou rehabilitačně rekondiční péči včetně ubytování a stravování. </w:t>
      </w:r>
      <w:bookmarkStart w:id="0" w:name="_GoBack"/>
      <w:bookmarkEnd w:id="0"/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5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Provedení rehabilitačně rekondiční péče požaduje Organizace se zaměřením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na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4B0B3C">
        <w:rPr>
          <w:rFonts w:ascii="Times New Roman" w:eastAsia="Times New Roman" w:hAnsi="Times New Roman" w:cs="Times New Roman"/>
          <w:i/>
          <w:lang w:eastAsia="cs-CZ"/>
        </w:rPr>
        <w:t>problémy</w:t>
      </w:r>
      <w:r w:rsidR="001D27B6" w:rsidRPr="004B0B3C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FD786F">
        <w:rPr>
          <w:rFonts w:ascii="Times New Roman" w:eastAsia="Times New Roman" w:hAnsi="Times New Roman" w:cs="Times New Roman"/>
          <w:i/>
          <w:lang w:eastAsia="cs-CZ"/>
        </w:rPr>
        <w:t>pohybového ústrojí.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4B0B3C">
        <w:rPr>
          <w:sz w:val="22"/>
          <w:szCs w:val="22"/>
        </w:rPr>
        <w:t>dluh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 na</w:t>
      </w:r>
      <w:proofErr w:type="gramEnd"/>
      <w:r w:rsidRPr="004B0B3C">
        <w:rPr>
          <w:sz w:val="22"/>
          <w:szCs w:val="22"/>
        </w:rPr>
        <w:t xml:space="preserve"> zdravotním pojištění vůči ČPZP. 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lastRenderedPageBreak/>
        <w:t xml:space="preserve">Organizace se zavazuje uhradit Lázním do 30 dnů po obdržení faktury-daňového </w:t>
      </w:r>
      <w:proofErr w:type="gramStart"/>
      <w:r w:rsidRPr="004B0B3C">
        <w:rPr>
          <w:sz w:val="22"/>
          <w:szCs w:val="22"/>
        </w:rPr>
        <w:t>dokladu</w:t>
      </w:r>
      <w:r w:rsidR="00404DF5" w:rsidRPr="004B0B3C">
        <w:rPr>
          <w:sz w:val="22"/>
          <w:szCs w:val="22"/>
        </w:rPr>
        <w:t xml:space="preserve">  </w:t>
      </w:r>
      <w:r w:rsidR="004B2E44" w:rsidRPr="004B0B3C">
        <w:rPr>
          <w:sz w:val="22"/>
          <w:szCs w:val="22"/>
        </w:rPr>
        <w:t xml:space="preserve">               </w:t>
      </w:r>
      <w:r w:rsidR="00404DF5" w:rsidRPr="004B0B3C">
        <w:rPr>
          <w:sz w:val="22"/>
          <w:szCs w:val="22"/>
        </w:rPr>
        <w:t xml:space="preserve">                 </w:t>
      </w:r>
      <w:r w:rsidRPr="004B0B3C">
        <w:rPr>
          <w:sz w:val="22"/>
          <w:szCs w:val="22"/>
        </w:rPr>
        <w:t xml:space="preserve"> za</w:t>
      </w:r>
      <w:proofErr w:type="gramEnd"/>
      <w:r w:rsidRPr="004B0B3C">
        <w:rPr>
          <w:sz w:val="22"/>
          <w:szCs w:val="22"/>
        </w:rPr>
        <w:t xml:space="preserve"> rehabilitačně rekondiční péči poskytnutou svým zaměstnancům pojištěným u ČPZP částku </w:t>
      </w:r>
      <w:r w:rsidR="00155716" w:rsidRPr="004B0B3C">
        <w:rPr>
          <w:sz w:val="22"/>
          <w:szCs w:val="22"/>
        </w:rPr>
        <w:t xml:space="preserve">                            </w:t>
      </w:r>
      <w:r w:rsidRPr="004B0B3C">
        <w:rPr>
          <w:sz w:val="22"/>
          <w:szCs w:val="22"/>
        </w:rPr>
        <w:t xml:space="preserve">ve výši 30 % dohodnutého paušálu za ubytování a stravování (viz příloha č. 1). 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Organizace vybaví účastníka pobytu voucherem obsahujícím tyto </w:t>
      </w:r>
      <w:r w:rsidR="00651432" w:rsidRPr="004B0B3C">
        <w:rPr>
          <w:sz w:val="22"/>
          <w:szCs w:val="22"/>
        </w:rPr>
        <w:t xml:space="preserve">základní </w:t>
      </w:r>
      <w:r w:rsidRPr="004B0B3C">
        <w:rPr>
          <w:sz w:val="22"/>
          <w:szCs w:val="22"/>
        </w:rPr>
        <w:t>údaje: jméno a příjmení účastníka, datum nástupu a délka pobytu (viz Příloha č. 2).</w:t>
      </w:r>
    </w:p>
    <w:p w:rsidR="006E38E6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V případě volné ubytovací kapacity umožní Lázně, na základě individuálního požadavku účastníka pobytu, pobyt doprovodu účastníka. Cena pobytu doprovodu vč. případného rozsahu čerpání </w:t>
      </w:r>
      <w:proofErr w:type="gramStart"/>
      <w:r w:rsidRPr="004B0B3C">
        <w:rPr>
          <w:sz w:val="22"/>
          <w:szCs w:val="22"/>
        </w:rPr>
        <w:t>procedur</w:t>
      </w:r>
      <w:r w:rsidR="00404DF5" w:rsidRPr="004B0B3C">
        <w:rPr>
          <w:sz w:val="22"/>
          <w:szCs w:val="22"/>
        </w:rPr>
        <w:t xml:space="preserve">  </w:t>
      </w:r>
      <w:r w:rsidRPr="004B0B3C">
        <w:rPr>
          <w:sz w:val="22"/>
          <w:szCs w:val="22"/>
        </w:rPr>
        <w:t>a služeb</w:t>
      </w:r>
      <w:proofErr w:type="gramEnd"/>
      <w:r w:rsidRPr="004B0B3C">
        <w:rPr>
          <w:sz w:val="22"/>
          <w:szCs w:val="22"/>
        </w:rPr>
        <w:t xml:space="preserve"> bude sjednána a hrazena individuálně přímo doprovodem, a to mimo režim této dohody. Doprovod nemusí být pojištěncem ČPZP.</w:t>
      </w:r>
    </w:p>
    <w:p w:rsidR="006E38E6" w:rsidRPr="004B0B3C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4B0B3C">
        <w:rPr>
          <w:sz w:val="22"/>
          <w:szCs w:val="22"/>
        </w:rPr>
        <w:t>Délky pobytů rehabilitačně rekondiční péče (turnusy):</w:t>
      </w:r>
    </w:p>
    <w:p w:rsidR="006E38E6" w:rsidRPr="004B0B3C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6E38E6" w:rsidRPr="004B0B3C" w:rsidRDefault="006E38E6" w:rsidP="006E38E6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turnus 8 denní: pobyt 8 dnů, 7 nocí </w:t>
      </w:r>
      <w:r w:rsidRPr="004B0B3C">
        <w:rPr>
          <w:rFonts w:ascii="Times New Roman" w:eastAsia="Calibri" w:hAnsi="Times New Roman" w:cs="Times New Roman"/>
          <w:i/>
          <w:lang w:bidi="en-US"/>
        </w:rPr>
        <w:t>(dále i 8 denní pobyt),</w:t>
      </w:r>
    </w:p>
    <w:p w:rsidR="006E38E6" w:rsidRPr="004B0B3C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6E38E6" w:rsidRPr="004B0B3C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6E38E6" w:rsidRDefault="006E38E6" w:rsidP="006E38E6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</w:rPr>
        <w:t xml:space="preserve">Den nástupu a den ukončení pobytu se považuje z hlediska účtování jako jeden den </w:t>
      </w:r>
      <w:proofErr w:type="gramStart"/>
      <w:r w:rsidRPr="004B0B3C">
        <w:rPr>
          <w:rFonts w:ascii="Times New Roman" w:eastAsia="Calibri" w:hAnsi="Times New Roman" w:cs="Times New Roman"/>
        </w:rPr>
        <w:t xml:space="preserve">pobytu, </w:t>
      </w:r>
      <w:r w:rsidR="00B71E82" w:rsidRPr="004B0B3C">
        <w:rPr>
          <w:rFonts w:ascii="Times New Roman" w:eastAsia="Calibri" w:hAnsi="Times New Roman" w:cs="Times New Roman"/>
        </w:rPr>
        <w:t xml:space="preserve">                     </w:t>
      </w:r>
      <w:r w:rsidRPr="004B0B3C">
        <w:rPr>
          <w:rFonts w:ascii="Times New Roman" w:eastAsia="Calibri" w:hAnsi="Times New Roman" w:cs="Times New Roman"/>
        </w:rPr>
        <w:t>tedy</w:t>
      </w:r>
      <w:proofErr w:type="gramEnd"/>
      <w:r w:rsidRPr="004B0B3C">
        <w:rPr>
          <w:rFonts w:ascii="Times New Roman" w:eastAsia="Calibri" w:hAnsi="Times New Roman" w:cs="Times New Roman"/>
        </w:rPr>
        <w:t xml:space="preserve"> tři procedury, ubytování a stravování.</w:t>
      </w:r>
    </w:p>
    <w:p w:rsidR="00651432" w:rsidRPr="004B0B3C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4B0B3C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4B0B3C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4B0B3C">
        <w:rPr>
          <w:rFonts w:ascii="Times New Roman" w:eastAsia="Calibri" w:hAnsi="Times New Roman" w:cs="Times New Roman"/>
          <w:lang w:bidi="en-US"/>
        </w:rPr>
        <w:t xml:space="preserve">vystavených organizací. Organizace projedná nástupní termíny, počet účastníků pobytu a délku pobytu účastníků s Lázněmi nejpozději 5 pracovních dnů před </w:t>
      </w:r>
      <w:proofErr w:type="gramStart"/>
      <w:r w:rsidR="006E38E6" w:rsidRPr="004B0B3C">
        <w:rPr>
          <w:rFonts w:ascii="Times New Roman" w:eastAsia="Calibri" w:hAnsi="Times New Roman" w:cs="Times New Roman"/>
          <w:lang w:bidi="en-US"/>
        </w:rPr>
        <w:t>nástupem</w:t>
      </w:r>
      <w:r w:rsidR="00CB7678" w:rsidRPr="004B0B3C">
        <w:rPr>
          <w:rFonts w:ascii="Times New Roman" w:eastAsia="Calibri" w:hAnsi="Times New Roman" w:cs="Times New Roman"/>
          <w:lang w:bidi="en-US"/>
        </w:rPr>
        <w:t xml:space="preserve">           </w:t>
      </w:r>
      <w:r w:rsidR="00651432" w:rsidRPr="004B0B3C">
        <w:rPr>
          <w:rFonts w:ascii="Times New Roman" w:eastAsia="Calibri" w:hAnsi="Times New Roman" w:cs="Times New Roman"/>
          <w:lang w:bidi="en-US"/>
        </w:rPr>
        <w:t xml:space="preserve"> na</w:t>
      </w:r>
      <w:proofErr w:type="gramEnd"/>
      <w:r w:rsidR="00651432" w:rsidRPr="004B0B3C">
        <w:rPr>
          <w:rFonts w:ascii="Times New Roman" w:eastAsia="Calibri" w:hAnsi="Times New Roman" w:cs="Times New Roman"/>
          <w:lang w:bidi="en-US"/>
        </w:rPr>
        <w:t xml:space="preserve"> pobyt a tyto dohodnuté záležitosti uvede v požadavku (objednávce).</w:t>
      </w:r>
    </w:p>
    <w:p w:rsidR="006E38E6" w:rsidRPr="004B0B3C" w:rsidRDefault="0015571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4B0B3C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4B0B3C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B0B3C">
        <w:rPr>
          <w:rFonts w:ascii="Times New Roman" w:eastAsia="Calibri" w:hAnsi="Times New Roman" w:cs="Times New Roman"/>
          <w:u w:val="single"/>
          <w:lang w:bidi="en-US"/>
        </w:rPr>
        <w:t xml:space="preserve"> </w:t>
      </w:r>
      <w:r w:rsidR="00A2791E" w:rsidRPr="004B0B3C">
        <w:rPr>
          <w:rFonts w:ascii="Times New Roman" w:eastAsia="Calibri" w:hAnsi="Times New Roman" w:cs="Times New Roman"/>
          <w:u w:val="single"/>
          <w:lang w:bidi="en-US"/>
        </w:rPr>
        <w:t>Počet účastníků</w:t>
      </w:r>
      <w:r w:rsidRPr="004B0B3C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4B0B3C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4B0B3C">
        <w:rPr>
          <w:rFonts w:ascii="Times New Roman" w:eastAsia="Calibri" w:hAnsi="Times New Roman" w:cs="Times New Roman"/>
          <w:lang w:bidi="en-US"/>
        </w:rPr>
        <w:tab/>
      </w:r>
      <w:r w:rsidR="006E38E6" w:rsidRPr="004B0B3C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6E38E6" w:rsidRDefault="006E38E6" w:rsidP="006E38E6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 xml:space="preserve">8 denní pobyty: do </w:t>
      </w:r>
      <w:r w:rsidR="00FD786F">
        <w:rPr>
          <w:rFonts w:ascii="Times New Roman" w:eastAsia="Calibri" w:hAnsi="Times New Roman" w:cs="Times New Roman"/>
          <w:i/>
          <w:lang w:bidi="en-US"/>
        </w:rPr>
        <w:t>18</w:t>
      </w:r>
      <w:r w:rsidR="001F5326" w:rsidRPr="004B0B3C">
        <w:rPr>
          <w:rFonts w:ascii="Times New Roman" w:eastAsia="Calibri" w:hAnsi="Times New Roman" w:cs="Times New Roman"/>
          <w:i/>
          <w:lang w:bidi="en-US"/>
        </w:rPr>
        <w:t>8</w:t>
      </w:r>
      <w:r w:rsidRPr="004B0B3C">
        <w:rPr>
          <w:rFonts w:ascii="Times New Roman" w:eastAsia="Calibri" w:hAnsi="Times New Roman" w:cs="Times New Roman"/>
          <w:i/>
          <w:lang w:bidi="en-US"/>
        </w:rPr>
        <w:t xml:space="preserve"> účastníků,</w:t>
      </w:r>
    </w:p>
    <w:p w:rsidR="00FD786F" w:rsidRPr="004B0B3C" w:rsidRDefault="00FD786F" w:rsidP="00FD786F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20" w:right="113"/>
        <w:jc w:val="both"/>
        <w:rPr>
          <w:rFonts w:ascii="Times New Roman" w:eastAsia="Calibri" w:hAnsi="Times New Roman" w:cs="Times New Roman"/>
          <w:i/>
          <w:lang w:bidi="en-US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FD786F">
        <w:rPr>
          <w:rFonts w:ascii="Times New Roman" w:eastAsia="Times New Roman" w:hAnsi="Times New Roman" w:cs="Times New Roman"/>
          <w:lang w:eastAsia="cs-CZ"/>
        </w:rPr>
        <w:t>1 095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4B0B3C">
        <w:rPr>
          <w:rFonts w:ascii="Times New Roman" w:eastAsia="Times New Roman" w:hAnsi="Times New Roman" w:cs="Times New Roman"/>
          <w:b/>
          <w:lang w:eastAsia="cs-CZ"/>
        </w:rPr>
        <w:t>,-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FD786F">
        <w:rPr>
          <w:rFonts w:ascii="Times New Roman" w:eastAsia="Times New Roman" w:hAnsi="Times New Roman" w:cs="Times New Roman"/>
          <w:lang w:eastAsia="cs-CZ"/>
        </w:rPr>
        <w:t>v případě 8</w:t>
      </w:r>
      <w:r w:rsidR="003E54E8" w:rsidRPr="004B0B3C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. Náklady na rehabilitačně rekondiční péči přesahující dohodnutý celkový limit pro Lázně hradí Organizace. V případě dovršení částky </w:t>
      </w:r>
      <w:r w:rsidR="00FD786F">
        <w:rPr>
          <w:rFonts w:ascii="Times New Roman" w:eastAsia="Times New Roman" w:hAnsi="Times New Roman" w:cs="Times New Roman"/>
          <w:lang w:eastAsia="cs-CZ"/>
        </w:rPr>
        <w:t>1 095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4B0B3C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4B0B3C">
        <w:rPr>
          <w:rFonts w:ascii="Times New Roman" w:eastAsia="Times New Roman" w:hAnsi="Times New Roman" w:cs="Times New Roman"/>
          <w:lang w:eastAsia="cs-CZ"/>
        </w:rPr>
        <w:t xml:space="preserve">u </w:t>
      </w:r>
      <w:r w:rsidR="00FD786F">
        <w:rPr>
          <w:rFonts w:ascii="Times New Roman" w:eastAsia="Times New Roman" w:hAnsi="Times New Roman" w:cs="Times New Roman"/>
          <w:lang w:eastAsia="cs-CZ"/>
        </w:rPr>
        <w:t>8</w:t>
      </w:r>
      <w:r w:rsidR="001D27B6" w:rsidRPr="004B0B3C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4B0B3C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 xml:space="preserve">Lázně 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3E54E8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4B0B3C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0D6B84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0D6B84">
        <w:rPr>
          <w:rFonts w:ascii="Times New Roman" w:eastAsia="Times New Roman" w:hAnsi="Times New Roman" w:cs="Times New Roman"/>
          <w:lang w:eastAsia="cs-CZ"/>
        </w:rPr>
        <w:t>cena          je</w:t>
      </w:r>
      <w:proofErr w:type="gramEnd"/>
      <w:r w:rsidR="000D6B84">
        <w:rPr>
          <w:rFonts w:ascii="Times New Roman" w:eastAsia="Times New Roman" w:hAnsi="Times New Roman" w:cs="Times New Roman"/>
          <w:lang w:eastAsia="cs-CZ"/>
        </w:rPr>
        <w:t xml:space="preserve"> kone</w:t>
      </w:r>
      <w:r w:rsidR="00AC416E" w:rsidRPr="004B0B3C">
        <w:rPr>
          <w:rFonts w:ascii="Times New Roman" w:eastAsia="Times New Roman" w:hAnsi="Times New Roman" w:cs="Times New Roman"/>
          <w:lang w:eastAsia="cs-CZ"/>
        </w:rPr>
        <w:t>čná.</w:t>
      </w:r>
    </w:p>
    <w:p w:rsidR="006E38E6" w:rsidRPr="004B0B3C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>ČPZP se zavazuje uhradit Lázním do 30 dnů po obdržení faktury-daňového dokladu za rehabilitačně rekondič</w:t>
      </w:r>
      <w:r w:rsidR="00A2791E" w:rsidRPr="004B0B3C">
        <w:rPr>
          <w:sz w:val="22"/>
          <w:szCs w:val="22"/>
        </w:rPr>
        <w:t>ní péči poskytnutou</w:t>
      </w:r>
      <w:r w:rsidRPr="004B0B3C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>ČPZP uzavře s Lázněmi smlouvu o realizaci rehabilitačně rekondičních aktivit k zaj</w:t>
      </w:r>
      <w:r w:rsidR="00404DF5" w:rsidRPr="004B0B3C">
        <w:rPr>
          <w:sz w:val="22"/>
          <w:szCs w:val="22"/>
        </w:rPr>
        <w:t xml:space="preserve">ištění závazku </w:t>
      </w:r>
      <w:proofErr w:type="gramStart"/>
      <w:r w:rsidR="00404DF5" w:rsidRPr="004B0B3C">
        <w:rPr>
          <w:sz w:val="22"/>
          <w:szCs w:val="22"/>
        </w:rPr>
        <w:t xml:space="preserve">Lázní, </w:t>
      </w:r>
      <w:r w:rsidR="004B2E44" w:rsidRPr="004B0B3C">
        <w:rPr>
          <w:sz w:val="22"/>
          <w:szCs w:val="22"/>
        </w:rPr>
        <w:t xml:space="preserve">          </w:t>
      </w:r>
      <w:r w:rsidRPr="004B0B3C">
        <w:rPr>
          <w:sz w:val="22"/>
          <w:szCs w:val="22"/>
        </w:rPr>
        <w:t>že</w:t>
      </w:r>
      <w:proofErr w:type="gramEnd"/>
      <w:r w:rsidRPr="004B0B3C">
        <w:rPr>
          <w:sz w:val="22"/>
          <w:szCs w:val="22"/>
        </w:rPr>
        <w:t xml:space="preserve"> rehabilitačně rekondiční péče bude zaměřena na zvýšení úrovně tělesné a duševní kondice ve vztahu </w:t>
      </w:r>
      <w:r w:rsidR="004B2E44" w:rsidRPr="004B0B3C">
        <w:rPr>
          <w:sz w:val="22"/>
          <w:szCs w:val="22"/>
        </w:rPr>
        <w:t xml:space="preserve"> </w:t>
      </w:r>
      <w:r w:rsidR="00A2791E" w:rsidRPr="004B0B3C">
        <w:rPr>
          <w:sz w:val="22"/>
          <w:szCs w:val="22"/>
        </w:rPr>
        <w:t xml:space="preserve"> </w:t>
      </w:r>
      <w:r w:rsidR="004B2E44" w:rsidRPr="004B0B3C">
        <w:rPr>
          <w:sz w:val="22"/>
          <w:szCs w:val="22"/>
        </w:rPr>
        <w:t xml:space="preserve">            </w:t>
      </w:r>
      <w:r w:rsidRPr="004B0B3C">
        <w:rPr>
          <w:sz w:val="22"/>
          <w:szCs w:val="22"/>
        </w:rPr>
        <w:t>k výkonu povolání zaměstnanců pracujících na pracovištích se zvýšenou fyzickou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a psychickou zátěží. Péče bude směřována zejména na zvýšení pohyblivosti kloubů, odstranění bolestivosti zad a protažení zkrácených svalů, dýchací cvičení. </w:t>
      </w:r>
    </w:p>
    <w:p w:rsidR="006E38E6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Ke splnění ustanovení čl. III., odst. 3 </w:t>
      </w:r>
      <w:proofErr w:type="gramStart"/>
      <w:r w:rsidRPr="004B0B3C">
        <w:rPr>
          <w:sz w:val="22"/>
          <w:szCs w:val="22"/>
        </w:rPr>
        <w:t>této</w:t>
      </w:r>
      <w:proofErr w:type="gramEnd"/>
      <w:r w:rsidRPr="004B0B3C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FD786F" w:rsidRPr="004B0B3C" w:rsidRDefault="00FD786F" w:rsidP="00FD786F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4B0B3C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4B0B3C">
        <w:rPr>
          <w:rFonts w:ascii="Times New Roman" w:eastAsia="Calibri" w:hAnsi="Times New Roman" w:cs="Times New Roman"/>
          <w:i/>
          <w:lang w:bidi="en-US"/>
        </w:rPr>
        <w:t xml:space="preserve"> holí,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4B0B3C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</w:rPr>
        <w:t>plavání</w:t>
      </w:r>
      <w:r w:rsidR="006E38E6" w:rsidRPr="004B0B3C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</w:rPr>
        <w:t xml:space="preserve">individuálního cvičení v </w:t>
      </w:r>
      <w:r w:rsidRPr="004B0B3C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4B0B3C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4B0B3C">
        <w:rPr>
          <w:rFonts w:ascii="Times New Roman" w:eastAsia="Calibri" w:hAnsi="Times New Roman" w:cs="Times New Roman"/>
          <w:i/>
          <w:lang w:bidi="en-US"/>
        </w:rPr>
        <w:t>u</w:t>
      </w:r>
      <w:r w:rsidRPr="004B0B3C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4B0B3C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4B0B3C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4B0B3C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4B0B3C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Lázně zašlou ČPZP a Organizaci po poskytnutí rehabilitačně rekondiční péče, nejpozději </w:t>
      </w:r>
      <w:proofErr w:type="gramStart"/>
      <w:r w:rsidRPr="004B0B3C">
        <w:rPr>
          <w:sz w:val="22"/>
          <w:szCs w:val="22"/>
        </w:rPr>
        <w:t xml:space="preserve">však </w:t>
      </w:r>
      <w:r w:rsidR="003E54E8" w:rsidRPr="004B0B3C">
        <w:rPr>
          <w:sz w:val="22"/>
          <w:szCs w:val="22"/>
        </w:rPr>
        <w:t xml:space="preserve">  </w:t>
      </w:r>
      <w:r w:rsidRPr="004B0B3C">
        <w:rPr>
          <w:sz w:val="22"/>
          <w:szCs w:val="22"/>
        </w:rPr>
        <w:t>do</w:t>
      </w:r>
      <w:proofErr w:type="gramEnd"/>
      <w:r w:rsidRPr="004B0B3C">
        <w:rPr>
          <w:sz w:val="22"/>
          <w:szCs w:val="22"/>
        </w:rPr>
        <w:t xml:space="preserve"> 30. 11. 2017, fakturu-daňový doklad za poskytnutou péči rozdělenou  na Organizaci a ČPZP dle podílů uvedených v</w:t>
      </w:r>
      <w:r w:rsidR="00A2791E" w:rsidRPr="004B0B3C">
        <w:rPr>
          <w:sz w:val="22"/>
          <w:szCs w:val="22"/>
        </w:rPr>
        <w:t> </w:t>
      </w:r>
      <w:r w:rsidRPr="004B0B3C">
        <w:rPr>
          <w:sz w:val="22"/>
          <w:szCs w:val="22"/>
        </w:rPr>
        <w:t>příloze</w:t>
      </w:r>
      <w:r w:rsidR="00A2791E" w:rsidRPr="004B0B3C">
        <w:rPr>
          <w:sz w:val="22"/>
          <w:szCs w:val="22"/>
        </w:rPr>
        <w:t xml:space="preserve">   </w:t>
      </w:r>
      <w:r w:rsidRPr="004B0B3C">
        <w:rPr>
          <w:sz w:val="22"/>
          <w:szCs w:val="22"/>
        </w:rPr>
        <w:t xml:space="preserve"> č. 1. Náklady na rehabilitačně rekondiční péči uhradí ČPZP Lázním </w:t>
      </w:r>
      <w:proofErr w:type="gramStart"/>
      <w:r w:rsidRPr="004B0B3C">
        <w:rPr>
          <w:sz w:val="22"/>
          <w:szCs w:val="22"/>
        </w:rPr>
        <w:t>maximálně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 do</w:t>
      </w:r>
      <w:proofErr w:type="gramEnd"/>
      <w:r w:rsidRPr="004B0B3C">
        <w:rPr>
          <w:sz w:val="22"/>
          <w:szCs w:val="22"/>
        </w:rPr>
        <w:t xml:space="preserve"> celkové výše dle čl. III., </w:t>
      </w:r>
      <w:r w:rsidR="00A2791E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odst. 1. této smlouvy.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Splatnost faktury je do 30 dnů od doručení.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4B0B3C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4B0B3C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4B0B3C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4B0B3C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4B0B3C">
        <w:rPr>
          <w:sz w:val="22"/>
          <w:szCs w:val="22"/>
        </w:rPr>
        <w:t>Účastníci smlouvy se dohodli, že paušál na ubytování a stravování bude Lázněmi účtován ve výši 70 % ČPZP</w:t>
      </w:r>
      <w:r w:rsidR="004B2E44" w:rsidRPr="004B0B3C">
        <w:rPr>
          <w:sz w:val="22"/>
          <w:szCs w:val="22"/>
        </w:rPr>
        <w:t xml:space="preserve">   </w:t>
      </w:r>
      <w:r w:rsidRPr="004B0B3C">
        <w:rPr>
          <w:sz w:val="22"/>
          <w:szCs w:val="22"/>
        </w:rPr>
        <w:t xml:space="preserve"> </w:t>
      </w:r>
      <w:r w:rsidR="00404DF5" w:rsidRPr="004B0B3C">
        <w:rPr>
          <w:sz w:val="22"/>
          <w:szCs w:val="22"/>
        </w:rPr>
        <w:t xml:space="preserve"> </w:t>
      </w:r>
      <w:r w:rsidRPr="004B0B3C">
        <w:rPr>
          <w:sz w:val="22"/>
          <w:szCs w:val="22"/>
        </w:rPr>
        <w:t xml:space="preserve">a 30 % Organizaci. </w:t>
      </w:r>
    </w:p>
    <w:p w:rsidR="006E38E6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4B0B3C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4B0B3C">
        <w:rPr>
          <w:sz w:val="22"/>
          <w:szCs w:val="22"/>
        </w:rPr>
        <w:t>ubytování</w:t>
      </w:r>
      <w:r w:rsidR="004B2E44" w:rsidRPr="004B0B3C">
        <w:rPr>
          <w:sz w:val="22"/>
          <w:szCs w:val="22"/>
        </w:rPr>
        <w:t xml:space="preserve">           </w:t>
      </w:r>
      <w:r w:rsidRPr="004B0B3C">
        <w:rPr>
          <w:sz w:val="22"/>
          <w:szCs w:val="22"/>
        </w:rPr>
        <w:t xml:space="preserve"> a stravování</w:t>
      </w:r>
      <w:proofErr w:type="gramEnd"/>
      <w:r w:rsidRPr="004B0B3C">
        <w:rPr>
          <w:sz w:val="22"/>
          <w:szCs w:val="22"/>
        </w:rPr>
        <w:t xml:space="preserve"> dle přílohy č. 1.</w:t>
      </w:r>
    </w:p>
    <w:p w:rsidR="006E38E6" w:rsidRPr="004B0B3C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4B0B3C">
        <w:rPr>
          <w:rFonts w:eastAsia="Calibri"/>
          <w:sz w:val="22"/>
          <w:szCs w:val="22"/>
          <w:lang w:eastAsia="ar-SA"/>
        </w:rPr>
        <w:t>P</w:t>
      </w:r>
      <w:r w:rsidR="00A1074C">
        <w:rPr>
          <w:rFonts w:eastAsia="Calibri"/>
          <w:sz w:val="22"/>
          <w:szCs w:val="22"/>
          <w:lang w:eastAsia="ar-SA"/>
        </w:rPr>
        <w:t>říspěvek bude čerpán Organizací a rovněž následujícími právnickými osobami:</w:t>
      </w:r>
      <w:r w:rsidRPr="004B0B3C">
        <w:rPr>
          <w:rFonts w:eastAsia="Calibri"/>
          <w:sz w:val="22"/>
          <w:szCs w:val="22"/>
          <w:lang w:eastAsia="ar-SA"/>
        </w:rPr>
        <w:t xml:space="preserve"> </w:t>
      </w:r>
    </w:p>
    <w:p w:rsidR="002749EB" w:rsidRPr="00BF0AFC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Tubular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Products</w:t>
      </w:r>
      <w:proofErr w:type="spellEnd"/>
      <w:r w:rsidRPr="00BF0AFC">
        <w:rPr>
          <w:sz w:val="22"/>
          <w:szCs w:val="22"/>
        </w:rPr>
        <w:t xml:space="preserve"> Ostrava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277</w:t>
      </w:r>
      <w:r>
        <w:rPr>
          <w:sz w:val="22"/>
          <w:szCs w:val="22"/>
        </w:rPr>
        <w:t> </w:t>
      </w:r>
      <w:r w:rsidRPr="00BF0AFC">
        <w:rPr>
          <w:sz w:val="22"/>
          <w:szCs w:val="22"/>
        </w:rPr>
        <w:t>960</w:t>
      </w:r>
      <w:r>
        <w:rPr>
          <w:sz w:val="22"/>
          <w:szCs w:val="22"/>
        </w:rPr>
        <w:t xml:space="preserve"> </w:t>
      </w:r>
      <w:r w:rsidRPr="00BF0AFC">
        <w:rPr>
          <w:sz w:val="22"/>
          <w:szCs w:val="22"/>
        </w:rPr>
        <w:t>51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Distribution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S</w:t>
      </w:r>
      <w:r>
        <w:rPr>
          <w:sz w:val="22"/>
          <w:szCs w:val="22"/>
        </w:rPr>
        <w:t>olutions</w:t>
      </w:r>
      <w:proofErr w:type="spellEnd"/>
      <w:r>
        <w:rPr>
          <w:sz w:val="22"/>
          <w:szCs w:val="22"/>
        </w:rPr>
        <w:t xml:space="preserve"> Czech Republic, s.r.o.</w:t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282 134 41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    TAMEH Czech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286 154 25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Engineering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Products</w:t>
      </w:r>
      <w:proofErr w:type="spellEnd"/>
      <w:r w:rsidRPr="00BF0AFC">
        <w:rPr>
          <w:sz w:val="22"/>
          <w:szCs w:val="22"/>
        </w:rPr>
        <w:t xml:space="preserve"> Ostrava s.r.o.</w:t>
      </w:r>
      <w:r>
        <w:rPr>
          <w:sz w:val="22"/>
          <w:szCs w:val="22"/>
        </w:rPr>
        <w:t xml:space="preserve">                       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623 624 11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Tubular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Products</w:t>
      </w:r>
      <w:proofErr w:type="spellEnd"/>
      <w:r w:rsidRPr="00BF0AFC">
        <w:rPr>
          <w:sz w:val="22"/>
          <w:szCs w:val="22"/>
        </w:rPr>
        <w:t xml:space="preserve"> Karviná a.s.</w:t>
      </w:r>
      <w:r>
        <w:rPr>
          <w:sz w:val="22"/>
          <w:szCs w:val="22"/>
        </w:rPr>
        <w:t xml:space="preserve">                                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476 727 81</w:t>
      </w:r>
    </w:p>
    <w:p w:rsidR="002749EB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Commercial</w:t>
      </w:r>
      <w:proofErr w:type="spellEnd"/>
      <w:r w:rsidRPr="00BF0AFC">
        <w:rPr>
          <w:sz w:val="22"/>
          <w:szCs w:val="22"/>
        </w:rPr>
        <w:t xml:space="preserve"> Long Czech s.r.o.</w:t>
      </w:r>
      <w:r>
        <w:rPr>
          <w:sz w:val="22"/>
          <w:szCs w:val="22"/>
        </w:rPr>
        <w:t xml:space="preserve">                               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278 555 97</w:t>
      </w:r>
    </w:p>
    <w:p w:rsidR="002749EB" w:rsidRPr="00BF0AFC" w:rsidRDefault="002749EB" w:rsidP="002749EB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Pr="00BF0AFC">
        <w:rPr>
          <w:sz w:val="22"/>
          <w:szCs w:val="22"/>
        </w:rPr>
        <w:t xml:space="preserve">     </w:t>
      </w:r>
      <w:proofErr w:type="spellStart"/>
      <w:r w:rsidRPr="00BF0AFC">
        <w:rPr>
          <w:sz w:val="22"/>
          <w:szCs w:val="22"/>
        </w:rPr>
        <w:t>ArcelorMittal</w:t>
      </w:r>
      <w:proofErr w:type="spellEnd"/>
      <w:r w:rsidRPr="00BF0AFC">
        <w:rPr>
          <w:sz w:val="22"/>
          <w:szCs w:val="22"/>
        </w:rPr>
        <w:t xml:space="preserve"> </w:t>
      </w:r>
      <w:proofErr w:type="spellStart"/>
      <w:r w:rsidRPr="00BF0AFC">
        <w:rPr>
          <w:sz w:val="22"/>
          <w:szCs w:val="22"/>
        </w:rPr>
        <w:t>Technotron</w:t>
      </w:r>
      <w:proofErr w:type="spellEnd"/>
      <w:r w:rsidRPr="00BF0AFC">
        <w:rPr>
          <w:sz w:val="22"/>
          <w:szCs w:val="22"/>
        </w:rPr>
        <w:t xml:space="preserve">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F0AFC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F0AFC">
        <w:rPr>
          <w:sz w:val="22"/>
          <w:szCs w:val="22"/>
        </w:rPr>
        <w:t>: 623</w:t>
      </w:r>
      <w:r>
        <w:rPr>
          <w:sz w:val="22"/>
          <w:szCs w:val="22"/>
        </w:rPr>
        <w:t> </w:t>
      </w:r>
      <w:r w:rsidRPr="00BF0AFC">
        <w:rPr>
          <w:sz w:val="22"/>
          <w:szCs w:val="22"/>
        </w:rPr>
        <w:t>601</w:t>
      </w:r>
      <w:r>
        <w:rPr>
          <w:sz w:val="22"/>
          <w:szCs w:val="22"/>
        </w:rPr>
        <w:t xml:space="preserve"> </w:t>
      </w:r>
      <w:r w:rsidRPr="00BF0AFC">
        <w:rPr>
          <w:sz w:val="22"/>
          <w:szCs w:val="22"/>
        </w:rPr>
        <w:t xml:space="preserve">16   </w:t>
      </w:r>
    </w:p>
    <w:p w:rsidR="006E38E6" w:rsidRPr="004B0B3C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4B0B3C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lastRenderedPageBreak/>
        <w:t>V případě, kdy zaměstnanec Organizace nahlášený Lázním s potvrzenou účastí nenastoupí bez uvedení důvodu na pobyt, zaplatí Organizace Lázním na jejich výzvu smluvní pokutu 500</w:t>
      </w:r>
      <w:r w:rsidR="004B2E44" w:rsidRPr="004B0B3C">
        <w:rPr>
          <w:rFonts w:ascii="Times New Roman" w:eastAsia="Times New Roman" w:hAnsi="Times New Roman" w:cs="Times New Roman"/>
          <w:lang w:eastAsia="cs-CZ"/>
        </w:rPr>
        <w:t>,-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A1074C">
        <w:rPr>
          <w:rFonts w:ascii="Times New Roman" w:eastAsia="Times New Roman" w:hAnsi="Times New Roman" w:cs="Times New Roman"/>
          <w:lang w:eastAsia="cs-CZ"/>
        </w:rPr>
        <w:t>dočasné pracovní neschopnosti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účastníka pobytu předloží účastník Lázním potvrzení od lékaře. 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 Smluvní pokutu je povinná smluvní strana povinna zaplatit do 30 dnů ode dne, kdy jí bude doručena písemná výzva druhé smluvní strany.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4B0B3C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4B0B3C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4B0B3C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4B0B3C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4B0B3C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4B0B3C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</w:t>
      </w:r>
      <w:proofErr w:type="gramStart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změn,</w:t>
      </w: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které</w:t>
      </w:r>
      <w:proofErr w:type="gramEnd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4B0B3C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Default="007C5D9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4B0B3C" w:rsidRDefault="006E38E6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56480D" w:rsidRDefault="0056480D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</w:p>
    <w:p w:rsidR="006E38E6" w:rsidRPr="004B0B3C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4B0B3C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4B0B3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2749EB" w:rsidRPr="004B0B3C" w:rsidRDefault="002749EB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A1074C">
        <w:rPr>
          <w:rFonts w:ascii="Times New Roman" w:eastAsia="Times New Roman" w:hAnsi="Times New Roman" w:cs="Times New Roman"/>
          <w:lang w:eastAsia="cs-CZ"/>
        </w:rPr>
        <w:t>7</w:t>
      </w:r>
      <w:r w:rsidR="00FF29D8" w:rsidRPr="004B0B3C">
        <w:rPr>
          <w:rFonts w:ascii="Times New Roman" w:eastAsia="Times New Roman" w:hAnsi="Times New Roman" w:cs="Times New Roman"/>
          <w:lang w:eastAsia="cs-CZ"/>
        </w:rPr>
        <w:t>.</w:t>
      </w:r>
      <w:r w:rsidR="00A1074C">
        <w:rPr>
          <w:rFonts w:ascii="Times New Roman" w:eastAsia="Times New Roman" w:hAnsi="Times New Roman" w:cs="Times New Roman"/>
          <w:lang w:eastAsia="cs-CZ"/>
        </w:rPr>
        <w:t xml:space="preserve"> 4.</w:t>
      </w:r>
      <w:r w:rsidR="00FF29D8" w:rsidRPr="004B0B3C">
        <w:rPr>
          <w:rFonts w:ascii="Times New Roman" w:eastAsia="Times New Roman" w:hAnsi="Times New Roman" w:cs="Times New Roman"/>
          <w:lang w:eastAsia="cs-CZ"/>
        </w:rPr>
        <w:t xml:space="preserve"> 2017</w:t>
      </w: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56480D" w:rsidRDefault="0056480D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56480D" w:rsidRPr="004B0B3C" w:rsidRDefault="0056480D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E825AC">
        <w:rPr>
          <w:rFonts w:ascii="Times New Roman" w:eastAsia="Times New Roman" w:hAnsi="Times New Roman" w:cs="Times New Roman"/>
          <w:lang w:eastAsia="cs-CZ"/>
        </w:rPr>
        <w:t>………………</w:t>
      </w:r>
      <w:r w:rsidR="00E825AC">
        <w:rPr>
          <w:rFonts w:ascii="Times New Roman" w:eastAsia="Times New Roman" w:hAnsi="Times New Roman" w:cs="Times New Roman"/>
          <w:lang w:eastAsia="cs-CZ"/>
        </w:rPr>
        <w:tab/>
      </w:r>
      <w:r w:rsidR="00E825AC">
        <w:rPr>
          <w:rFonts w:ascii="Times New Roman" w:eastAsia="Times New Roman" w:hAnsi="Times New Roman" w:cs="Times New Roman"/>
          <w:lang w:eastAsia="cs-CZ"/>
        </w:rPr>
        <w:tab/>
      </w:r>
      <w:r w:rsidR="00CB7678" w:rsidRPr="004B0B3C">
        <w:rPr>
          <w:rFonts w:ascii="Times New Roman" w:eastAsia="Times New Roman" w:hAnsi="Times New Roman" w:cs="Times New Roman"/>
          <w:lang w:eastAsia="cs-CZ"/>
        </w:rPr>
        <w:t>………………………………………..</w:t>
      </w:r>
      <w:r w:rsidRPr="004B0B3C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4B0B3C">
        <w:rPr>
          <w:rFonts w:ascii="Times New Roman" w:eastAsia="Times New Roman" w:hAnsi="Times New Roman" w:cs="Times New Roman"/>
          <w:lang w:eastAsia="cs-CZ"/>
        </w:rPr>
        <w:t xml:space="preserve"> 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Vijay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Mahadevan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 xml:space="preserve"> </w:t>
      </w:r>
      <w:proofErr w:type="spellStart"/>
      <w:r w:rsidR="001F5326" w:rsidRPr="004B0B3C">
        <w:rPr>
          <w:rFonts w:ascii="Times New Roman" w:eastAsia="Calibri" w:hAnsi="Times New Roman" w:cs="Times New Roman"/>
          <w:lang w:eastAsia="cs-CZ"/>
        </w:rPr>
        <w:t>Subramanyam</w:t>
      </w:r>
      <w:proofErr w:type="spellEnd"/>
      <w:r w:rsidR="001F5326" w:rsidRPr="004B0B3C">
        <w:rPr>
          <w:rFonts w:ascii="Times New Roman" w:eastAsia="Calibri" w:hAnsi="Times New Roman" w:cs="Times New Roman"/>
          <w:lang w:eastAsia="cs-CZ"/>
        </w:rPr>
        <w:t>, MBA</w:t>
      </w:r>
      <w:r w:rsidRPr="004B0B3C">
        <w:rPr>
          <w:rFonts w:ascii="Times New Roman" w:eastAsia="Times New Roman" w:hAnsi="Times New Roman" w:cs="Times New Roman"/>
          <w:lang w:eastAsia="cs-CZ"/>
        </w:rPr>
        <w:t xml:space="preserve">                  </w:t>
      </w:r>
      <w:r w:rsidR="00E825A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Pr="004B0B3C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6E38E6" w:rsidRPr="004B0B3C" w:rsidRDefault="001F5326" w:rsidP="0097715D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lang w:eastAsia="cs-CZ"/>
        </w:rPr>
        <w:t>předseda představenstva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</w:r>
      <w:r w:rsidR="00E825AC" w:rsidRPr="004B0B3C">
        <w:rPr>
          <w:rFonts w:ascii="Times New Roman" w:eastAsia="Times New Roman" w:hAnsi="Times New Roman" w:cs="Times New Roman"/>
          <w:lang w:eastAsia="cs-CZ"/>
        </w:rPr>
        <w:t>generální ředitel</w:t>
      </w:r>
      <w:r w:rsidR="006E38E6" w:rsidRPr="004B0B3C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</w:t>
      </w:r>
    </w:p>
    <w:p w:rsidR="00E825AC" w:rsidRPr="004B0B3C" w:rsidRDefault="006E38E6" w:rsidP="00E825A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</w:t>
      </w:r>
      <w:r w:rsidR="00E825AC">
        <w:rPr>
          <w:rFonts w:ascii="Times New Roman" w:eastAsia="Times New Roman" w:hAnsi="Times New Roman" w:cs="Times New Roman"/>
          <w:lang w:eastAsia="cs-CZ"/>
        </w:rPr>
        <w:t xml:space="preserve">                               </w:t>
      </w:r>
      <w:r w:rsidR="00E825AC" w:rsidRPr="004B0B3C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</w:p>
    <w:p w:rsidR="00E825AC" w:rsidRDefault="00E825AC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E825AC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6A2EDA" w:rsidRPr="004B0B3C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1F5326" w:rsidRPr="004B0B3C" w:rsidRDefault="001F532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6E38E6" w:rsidRPr="004B0B3C" w:rsidRDefault="001F532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color w:val="000000"/>
          <w:lang w:eastAsia="cs-CZ"/>
        </w:rPr>
        <w:t>Mgr. Jan Rafaj, MBA</w:t>
      </w:r>
    </w:p>
    <w:p w:rsidR="006E38E6" w:rsidRPr="004B0B3C" w:rsidRDefault="001F532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Calibri" w:hAnsi="Times New Roman" w:cs="Times New Roman"/>
          <w:color w:val="000000"/>
          <w:lang w:eastAsia="cs-CZ"/>
        </w:rPr>
        <w:t>místopředseda představenstva</w:t>
      </w:r>
    </w:p>
    <w:p w:rsidR="006E38E6" w:rsidRPr="004B0B3C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B0B3C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2561"/>
      </w:tblGrid>
      <w:tr w:rsidR="002749EB" w:rsidRPr="004B0B3C" w:rsidTr="0056480D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2749EB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8</w:t>
            </w:r>
          </w:p>
        </w:tc>
      </w:tr>
      <w:tr w:rsidR="002749EB" w:rsidRPr="004B0B3C" w:rsidTr="0056480D">
        <w:trPr>
          <w:trHeight w:val="42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56480D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440</w:t>
            </w:r>
          </w:p>
        </w:tc>
      </w:tr>
      <w:tr w:rsidR="002749EB" w:rsidRPr="004B0B3C" w:rsidTr="0056480D">
        <w:trPr>
          <w:trHeight w:val="37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56480D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280</w:t>
            </w:r>
          </w:p>
        </w:tc>
      </w:tr>
      <w:tr w:rsidR="002749EB" w:rsidRPr="004B0B3C" w:rsidTr="0056480D">
        <w:trPr>
          <w:trHeight w:val="34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56480D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280</w:t>
            </w:r>
          </w:p>
        </w:tc>
      </w:tr>
      <w:tr w:rsidR="002749EB" w:rsidRPr="004B0B3C" w:rsidTr="0056480D">
        <w:trPr>
          <w:trHeight w:val="40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56480D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</w:t>
            </w:r>
            <w:r w:rsidR="002749EB"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2749EB" w:rsidRPr="004B0B3C" w:rsidTr="0056480D">
        <w:trPr>
          <w:trHeight w:val="66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56480D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700</w:t>
            </w:r>
            <w:r w:rsidR="002749EB"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2749EB" w:rsidRPr="004B0B3C" w:rsidTr="0056480D">
        <w:trPr>
          <w:trHeight w:val="1380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56480D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5824</w:t>
            </w:r>
          </w:p>
        </w:tc>
      </w:tr>
      <w:tr w:rsidR="002749EB" w:rsidRPr="004B0B3C" w:rsidTr="0056480D">
        <w:trPr>
          <w:trHeight w:val="1125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749EB" w:rsidRPr="004B0B3C" w:rsidRDefault="002749EB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B0B3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EB" w:rsidRPr="004B0B3C" w:rsidRDefault="0056480D" w:rsidP="002749E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1176+189,14=1365,14</w:t>
            </w:r>
          </w:p>
        </w:tc>
      </w:tr>
    </w:tbl>
    <w:p w:rsidR="006E38E6" w:rsidRPr="004B0B3C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B3C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4B0B3C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Pr="006E38E6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480D" w:rsidRPr="00A95C39" w:rsidRDefault="0056480D" w:rsidP="0056480D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A95C39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A95C39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A95C39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5C39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97A02F7" wp14:editId="58D0A5E1">
            <wp:simplePos x="0" y="0"/>
            <wp:positionH relativeFrom="column">
              <wp:posOffset>3670935</wp:posOffset>
            </wp:positionH>
            <wp:positionV relativeFrom="paragraph">
              <wp:posOffset>147320</wp:posOffset>
            </wp:positionV>
            <wp:extent cx="2259965" cy="866775"/>
            <wp:effectExtent l="19050" t="0" r="6985" b="0"/>
            <wp:wrapNone/>
            <wp:docPr id="1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7789529" wp14:editId="47FF195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95450" cy="1036955"/>
            <wp:effectExtent l="0" t="0" r="0" b="0"/>
            <wp:wrapNone/>
            <wp:docPr id="2" name="Obrázek 2" descr="D:\1Radim\Temp\Brand\am_plogo_c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Radim\Temp\Brand\am_plogo_c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32"/>
          <w:szCs w:val="20"/>
          <w:lang w:eastAsia="cs-CZ"/>
        </w:rPr>
        <w:tab/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P O U K A Z</w:t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ab/>
        <w:t>k účasti na rekondičně-rehabilitační péči v roce 2017</w:t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6"/>
          <w:szCs w:val="20"/>
          <w:lang w:eastAsia="cs-CZ"/>
        </w:rPr>
        <w:tab/>
      </w:r>
    </w:p>
    <w:p w:rsidR="0056480D" w:rsidRPr="00A95C39" w:rsidRDefault="0056480D" w:rsidP="0056480D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  <w:r w:rsidRPr="00A95C39">
        <w:rPr>
          <w:rFonts w:ascii="Times New Roman" w:eastAsia="Times New Roman" w:hAnsi="Times New Roman" w:cs="Times New Roman"/>
          <w:sz w:val="28"/>
          <w:szCs w:val="20"/>
          <w:lang w:eastAsia="cs-CZ"/>
        </w:rPr>
        <w:tab/>
      </w:r>
    </w:p>
    <w:p w:rsidR="0056480D" w:rsidRPr="009B54CE" w:rsidRDefault="0056480D" w:rsidP="0056480D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56480D" w:rsidRPr="009B54CE" w:rsidRDefault="0056480D" w:rsidP="0056480D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56480D" w:rsidRPr="009B54CE" w:rsidRDefault="0056480D" w:rsidP="0056480D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…………………………………………………………………………………………………….</w:t>
      </w:r>
    </w:p>
    <w:p w:rsidR="0056480D" w:rsidRPr="009B54CE" w:rsidRDefault="0056480D" w:rsidP="0056480D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……………………………………………………...</w:t>
      </w:r>
    </w:p>
    <w:p w:rsidR="0056480D" w:rsidRPr="009B54CE" w:rsidRDefault="0056480D" w:rsidP="0056480D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</w:t>
      </w:r>
    </w:p>
    <w:p w:rsidR="0056480D" w:rsidRPr="009B54CE" w:rsidRDefault="0056480D" w:rsidP="0056480D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</w:p>
    <w:p w:rsidR="0056480D" w:rsidRPr="009B54CE" w:rsidRDefault="0056480D" w:rsidP="0056480D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6480D" w:rsidRPr="009B54CE" w:rsidRDefault="0056480D" w:rsidP="0056480D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56480D" w:rsidRPr="009B54CE" w:rsidRDefault="0056480D" w:rsidP="0056480D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proofErr w:type="gramEnd"/>
    </w:p>
    <w:p w:rsidR="0056480D" w:rsidRPr="009B54CE" w:rsidRDefault="0056480D" w:rsidP="0056480D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56480D" w:rsidRPr="009B54CE" w:rsidRDefault="0056480D" w:rsidP="0056480D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               </w:t>
      </w:r>
    </w:p>
    <w:p w:rsidR="0056480D" w:rsidRPr="009B54CE" w:rsidRDefault="0056480D" w:rsidP="005648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56480D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56480D" w:rsidRPr="009B54CE" w:rsidRDefault="0056480D" w:rsidP="0056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56480D" w:rsidRDefault="0056480D" w:rsidP="0056480D"/>
    <w:p w:rsidR="00FF29D8" w:rsidRDefault="00FF29D8" w:rsidP="0056480D">
      <w:pPr>
        <w:spacing w:after="120" w:line="240" w:lineRule="auto"/>
        <w:ind w:right="113"/>
        <w:jc w:val="both"/>
      </w:pPr>
    </w:p>
    <w:sectPr w:rsidR="00FF29D8" w:rsidSect="006A2EDA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D5" w:rsidRDefault="00B91BD5" w:rsidP="006E38E6">
      <w:pPr>
        <w:spacing w:after="0" w:line="240" w:lineRule="auto"/>
      </w:pPr>
      <w:r>
        <w:separator/>
      </w:r>
    </w:p>
  </w:endnote>
  <w:endnote w:type="continuationSeparator" w:id="0">
    <w:p w:rsidR="00B91BD5" w:rsidRDefault="00B91BD5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A2EDA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A1074C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6A2EDA" w:rsidRDefault="006A2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D5" w:rsidRDefault="00B91BD5" w:rsidP="006E38E6">
      <w:pPr>
        <w:spacing w:after="0" w:line="240" w:lineRule="auto"/>
      </w:pPr>
      <w:r>
        <w:separator/>
      </w:r>
    </w:p>
  </w:footnote>
  <w:footnote w:type="continuationSeparator" w:id="0">
    <w:p w:rsidR="00B91BD5" w:rsidRDefault="00B91BD5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07B5D"/>
    <w:rsid w:val="0005085A"/>
    <w:rsid w:val="00062C86"/>
    <w:rsid w:val="000D6B84"/>
    <w:rsid w:val="00146D31"/>
    <w:rsid w:val="00155716"/>
    <w:rsid w:val="00177E7A"/>
    <w:rsid w:val="001917FA"/>
    <w:rsid w:val="001D27B6"/>
    <w:rsid w:val="001F5326"/>
    <w:rsid w:val="002749EB"/>
    <w:rsid w:val="003D487D"/>
    <w:rsid w:val="003E54E8"/>
    <w:rsid w:val="00404DF5"/>
    <w:rsid w:val="004454CF"/>
    <w:rsid w:val="004756FA"/>
    <w:rsid w:val="004B0B3C"/>
    <w:rsid w:val="004B2E44"/>
    <w:rsid w:val="0056480D"/>
    <w:rsid w:val="00651432"/>
    <w:rsid w:val="006A2EDA"/>
    <w:rsid w:val="006E38E6"/>
    <w:rsid w:val="007C5D96"/>
    <w:rsid w:val="007E3EE6"/>
    <w:rsid w:val="008412A0"/>
    <w:rsid w:val="0085069B"/>
    <w:rsid w:val="008C6203"/>
    <w:rsid w:val="008D12C7"/>
    <w:rsid w:val="0091773A"/>
    <w:rsid w:val="00946603"/>
    <w:rsid w:val="0097715D"/>
    <w:rsid w:val="009B7E4B"/>
    <w:rsid w:val="00A1074C"/>
    <w:rsid w:val="00A2791E"/>
    <w:rsid w:val="00A428E3"/>
    <w:rsid w:val="00A57A8C"/>
    <w:rsid w:val="00AC416E"/>
    <w:rsid w:val="00AD78E4"/>
    <w:rsid w:val="00B71E82"/>
    <w:rsid w:val="00B7395F"/>
    <w:rsid w:val="00B91BD5"/>
    <w:rsid w:val="00BF2C1D"/>
    <w:rsid w:val="00CB7678"/>
    <w:rsid w:val="00CC2A59"/>
    <w:rsid w:val="00D209EC"/>
    <w:rsid w:val="00E825AC"/>
    <w:rsid w:val="00E97E77"/>
    <w:rsid w:val="00F440FE"/>
    <w:rsid w:val="00FB5972"/>
    <w:rsid w:val="00FD786F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2040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6</cp:revision>
  <cp:lastPrinted>2017-04-07T09:18:00Z</cp:lastPrinted>
  <dcterms:created xsi:type="dcterms:W3CDTF">2017-03-23T09:21:00Z</dcterms:created>
  <dcterms:modified xsi:type="dcterms:W3CDTF">2017-04-07T09:18:00Z</dcterms:modified>
</cp:coreProperties>
</file>