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53A93" w14:textId="5A6D3148" w:rsidR="000974DF" w:rsidRDefault="003C2E5E" w:rsidP="000974DF">
      <w:pPr>
        <w:spacing w:after="12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Příloha č. </w:t>
      </w:r>
      <w:r w:rsidR="00BC6F60">
        <w:rPr>
          <w:rFonts w:ascii="Arial" w:hAnsi="Arial" w:cs="Arial"/>
          <w:b/>
          <w:sz w:val="32"/>
        </w:rPr>
        <w:t>1</w:t>
      </w:r>
      <w:r>
        <w:rPr>
          <w:rFonts w:ascii="Arial" w:hAnsi="Arial" w:cs="Arial"/>
          <w:b/>
          <w:sz w:val="32"/>
        </w:rPr>
        <w:t xml:space="preserve"> </w:t>
      </w:r>
      <w:r w:rsidR="000974DF" w:rsidRPr="00CE0212">
        <w:rPr>
          <w:rFonts w:ascii="Arial" w:hAnsi="Arial" w:cs="Arial"/>
          <w:b/>
          <w:sz w:val="32"/>
        </w:rPr>
        <w:t>Smlouv</w:t>
      </w:r>
      <w:r>
        <w:rPr>
          <w:rFonts w:ascii="Arial" w:hAnsi="Arial" w:cs="Arial"/>
          <w:b/>
          <w:sz w:val="32"/>
        </w:rPr>
        <w:t>y</w:t>
      </w:r>
      <w:r w:rsidR="000974DF" w:rsidRPr="00CE0212">
        <w:rPr>
          <w:rFonts w:ascii="Arial" w:hAnsi="Arial" w:cs="Arial"/>
          <w:b/>
          <w:sz w:val="32"/>
        </w:rPr>
        <w:t xml:space="preserve"> o provádění úklidových prací</w:t>
      </w:r>
    </w:p>
    <w:p w14:paraId="556AEFFE" w14:textId="2A12FD7A" w:rsidR="003C2E5E" w:rsidRDefault="003C2E5E" w:rsidP="003C2E5E">
      <w:pPr>
        <w:spacing w:after="12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číslo:</w:t>
      </w:r>
      <w:r w:rsidR="00B56AC2">
        <w:rPr>
          <w:rFonts w:ascii="Arial" w:hAnsi="Arial" w:cs="Arial"/>
          <w:b/>
          <w:sz w:val="32"/>
        </w:rPr>
        <w:t xml:space="preserve"> 3222000012</w:t>
      </w:r>
    </w:p>
    <w:p w14:paraId="17A26234" w14:textId="52077843" w:rsidR="003C2E5E" w:rsidRDefault="00F165D9" w:rsidP="000974DF">
      <w:pPr>
        <w:spacing w:after="120" w:line="240" w:lineRule="auto"/>
        <w:jc w:val="center"/>
        <w:rPr>
          <w:rFonts w:ascii="Arial" w:hAnsi="Arial" w:cs="Arial"/>
          <w:b/>
          <w:sz w:val="32"/>
        </w:rPr>
      </w:pPr>
      <w:r w:rsidRPr="00F165D9">
        <w:rPr>
          <w:rFonts w:ascii="Arial" w:hAnsi="Arial" w:cs="Arial"/>
          <w:b/>
          <w:sz w:val="32"/>
        </w:rPr>
        <w:t>Rozsah a četnost pravidelných úklidových prací</w:t>
      </w:r>
    </w:p>
    <w:p w14:paraId="722130AC" w14:textId="6CEAFA58" w:rsidR="003C2E5E" w:rsidRDefault="003C2E5E" w:rsidP="000974DF">
      <w:pPr>
        <w:spacing w:after="0" w:line="240" w:lineRule="auto"/>
        <w:jc w:val="both"/>
        <w:rPr>
          <w:rFonts w:ascii="Arial" w:hAnsi="Arial" w:cs="Arial"/>
          <w:sz w:val="24"/>
        </w:rPr>
      </w:pPr>
    </w:p>
    <w:tbl>
      <w:tblPr>
        <w:tblW w:w="104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146"/>
        <w:gridCol w:w="10127"/>
      </w:tblGrid>
      <w:tr w:rsidR="00C215CC" w:rsidRPr="00C215CC" w14:paraId="7F0EF721" w14:textId="77777777" w:rsidTr="00C215CC">
        <w:trPr>
          <w:trHeight w:val="360"/>
        </w:trPr>
        <w:tc>
          <w:tcPr>
            <w:tcW w:w="10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AAF4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Specifikace úklidových prací</w:t>
            </w:r>
          </w:p>
        </w:tc>
      </w:tr>
      <w:tr w:rsidR="00C215CC" w:rsidRPr="00C215CC" w14:paraId="32216BF0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986F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C672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E172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5D10B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5CC" w:rsidRPr="00C215CC" w14:paraId="469E2AFB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A0F7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0836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9C95A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lang w:eastAsia="cs-CZ"/>
              </w:rPr>
              <w:t>- v akademickém roce úklid probíhá v pracovní dny 17:00 - 20:30</w:t>
            </w:r>
          </w:p>
        </w:tc>
      </w:tr>
      <w:tr w:rsidR="00C215CC" w:rsidRPr="00C215CC" w14:paraId="0360FDE0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BC3F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9E4C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A822D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lang w:eastAsia="cs-CZ"/>
              </w:rPr>
              <w:t>- v prázdninovém režimu úklid probíhá v pracovní dny 16:00 - 18:30</w:t>
            </w:r>
          </w:p>
        </w:tc>
      </w:tr>
      <w:tr w:rsidR="00C215CC" w:rsidRPr="00C215CC" w14:paraId="53D4506A" w14:textId="77777777" w:rsidTr="00C215CC">
        <w:trPr>
          <w:trHeight w:val="60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21DD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EA8F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E5088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lang w:eastAsia="cs-CZ"/>
              </w:rPr>
              <w:t>- ve všech prostorách přidělených k </w:t>
            </w:r>
            <w:proofErr w:type="gramStart"/>
            <w:r w:rsidRPr="00C215CC">
              <w:rPr>
                <w:rFonts w:ascii="Calibri" w:eastAsia="Times New Roman" w:hAnsi="Calibri" w:cs="Calibri"/>
                <w:color w:val="000000"/>
                <w:lang w:eastAsia="cs-CZ"/>
              </w:rPr>
              <w:t>úklidu - udržovat</w:t>
            </w:r>
            <w:proofErr w:type="gramEnd"/>
            <w:r w:rsidRPr="00C215C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čistotu a pořádek. V případě zjištění jakýchkoliv nedostatků v úklidu vše okamžitě odstranit (i mimo harmonogram)</w:t>
            </w:r>
          </w:p>
        </w:tc>
      </w:tr>
      <w:tr w:rsidR="00C215CC" w:rsidRPr="00C215CC" w14:paraId="33A622AB" w14:textId="77777777" w:rsidTr="00C215CC">
        <w:trPr>
          <w:trHeight w:val="60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D8A3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AECB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A89D3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v případě zjištění jakékoliv závady, nefunkčnosti a poškození zařízení a podlahových krytin, výskyt </w:t>
            </w:r>
            <w:proofErr w:type="gramStart"/>
            <w:r w:rsidRPr="00C215CC">
              <w:rPr>
                <w:rFonts w:ascii="Calibri" w:eastAsia="Times New Roman" w:hAnsi="Calibri" w:cs="Calibri"/>
                <w:color w:val="000000"/>
                <w:lang w:eastAsia="cs-CZ"/>
              </w:rPr>
              <w:t>škůdců - povinnost</w:t>
            </w:r>
            <w:proofErr w:type="gramEnd"/>
            <w:r w:rsidRPr="00C215C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tato zjištění nahlásit k zapsání ve vrátnici do provozní knihy úklidu</w:t>
            </w:r>
          </w:p>
        </w:tc>
      </w:tr>
      <w:tr w:rsidR="00C215CC" w:rsidRPr="00C215CC" w14:paraId="279D0677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CABF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C5F2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8B679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lang w:eastAsia="cs-CZ"/>
              </w:rPr>
              <w:t>- úklid zahrnuje vše, co se v daném prostoru určenému k úklidu nachází do výše 170 cm</w:t>
            </w:r>
          </w:p>
        </w:tc>
      </w:tr>
      <w:tr w:rsidR="00C215CC" w:rsidRPr="00C215CC" w14:paraId="3E5E650B" w14:textId="77777777" w:rsidTr="00C215CC">
        <w:trPr>
          <w:trHeight w:val="408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DA26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B242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4845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  úklid nezahrnuje:</w:t>
            </w:r>
          </w:p>
        </w:tc>
      </w:tr>
      <w:tr w:rsidR="00C215CC" w:rsidRPr="00C215CC" w14:paraId="0A64FAA2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3901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A552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F8FC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885E3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zalévání květin</w:t>
            </w:r>
          </w:p>
        </w:tc>
      </w:tr>
      <w:tr w:rsidR="00C215CC" w:rsidRPr="00C215CC" w14:paraId="3CC5C227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DB6B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8C24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1F30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B53AC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mytí nádobí</w:t>
            </w:r>
          </w:p>
        </w:tc>
      </w:tr>
      <w:tr w:rsidR="00C215CC" w:rsidRPr="00C215CC" w14:paraId="68B0684C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35C0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C996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5A3B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461FF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mytí vnitřního prostoru lednice, mikrovlnné trouby</w:t>
            </w:r>
          </w:p>
        </w:tc>
      </w:tr>
      <w:tr w:rsidR="00C215CC" w:rsidRPr="00C215CC" w14:paraId="2366D775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24B1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8886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3793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CD367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mytí skříňových automatů na nápoje a potraviny</w:t>
            </w:r>
          </w:p>
        </w:tc>
      </w:tr>
      <w:tr w:rsidR="00C215CC" w:rsidRPr="00C215CC" w14:paraId="2EBC5813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7075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00E3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C9C6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28B72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5CC" w:rsidRPr="00C215CC" w14:paraId="11546EDB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AB92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AB46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VÝTAHY</w:t>
            </w:r>
          </w:p>
        </w:tc>
      </w:tr>
      <w:tr w:rsidR="00C215CC" w:rsidRPr="00C215CC" w14:paraId="14D1163E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738A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66E0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6F07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Denní úklid (pracovní dny, </w:t>
            </w:r>
            <w:proofErr w:type="gramStart"/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pondělí - pátek</w:t>
            </w:r>
            <w:proofErr w:type="gramEnd"/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</w:t>
            </w:r>
          </w:p>
        </w:tc>
      </w:tr>
      <w:tr w:rsidR="00C215CC" w:rsidRPr="00C215CC" w14:paraId="0875799D" w14:textId="77777777" w:rsidTr="00C215CC">
        <w:trPr>
          <w:trHeight w:val="552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12EE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F619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FB6C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005A6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nerezová kabina (mytí a přeleštění celého vnitřního prostoru kabiny vhodným a šetrným čisticím prostředkem)</w:t>
            </w:r>
          </w:p>
        </w:tc>
      </w:tr>
      <w:tr w:rsidR="00C215CC" w:rsidRPr="00C215CC" w14:paraId="4F0F89E4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3A61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5382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8BE0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1EEB6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podlaha</w:t>
            </w:r>
          </w:p>
        </w:tc>
      </w:tr>
      <w:tr w:rsidR="00C215CC" w:rsidRPr="00C215CC" w14:paraId="1A1FA0E3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DE80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92D7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20BE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BDC4E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stěny (madla, sklopné sedadlo, ovládací a signalizační panely, zrcadlo, dveře)</w:t>
            </w:r>
          </w:p>
        </w:tc>
      </w:tr>
      <w:tr w:rsidR="00C215CC" w:rsidRPr="00C215CC" w14:paraId="761BBCF7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E461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34C2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AFF3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Týdenní úklid</w:t>
            </w:r>
          </w:p>
        </w:tc>
      </w:tr>
      <w:tr w:rsidR="00C215CC" w:rsidRPr="00C215CC" w14:paraId="4B633DA2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38B5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3DA9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684B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CCE4D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otření všech ovládacích panelů na chodbách vhodným desinfekčním přípravkem</w:t>
            </w:r>
          </w:p>
        </w:tc>
      </w:tr>
      <w:tr w:rsidR="00C215CC" w:rsidRPr="00C215CC" w14:paraId="0E6F6EAB" w14:textId="77777777" w:rsidTr="00C215CC">
        <w:trPr>
          <w:trHeight w:val="552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4BA4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999B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D700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41968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mytí rámů u výtahových dveří i při otevřených dveřích (všechna patra mimo suterén) včetně spár a drážek pro pojezdy dveří</w:t>
            </w:r>
          </w:p>
        </w:tc>
      </w:tr>
      <w:tr w:rsidR="00C215CC" w:rsidRPr="00C215CC" w14:paraId="4605EC9E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5F53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DEC0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3F4C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50E63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mytí výtahů ve všech patrech z chodby (dveře, ovládací a signalizační panely) mimo suterén</w:t>
            </w:r>
          </w:p>
        </w:tc>
      </w:tr>
      <w:tr w:rsidR="00C215CC" w:rsidRPr="00C215CC" w14:paraId="338795A0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3E97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14D9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BB8D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0C737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5CC" w:rsidRPr="00C215CC" w14:paraId="62A99FC2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E347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17ED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KOŠE</w:t>
            </w:r>
          </w:p>
        </w:tc>
      </w:tr>
      <w:tr w:rsidR="00C215CC" w:rsidRPr="00C215CC" w14:paraId="59322EA7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CC51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F60D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1429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Každodenní úklid (pracovní dny, </w:t>
            </w:r>
            <w:proofErr w:type="gramStart"/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pondělí - pátek</w:t>
            </w:r>
            <w:proofErr w:type="gramEnd"/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</w:t>
            </w:r>
          </w:p>
        </w:tc>
      </w:tr>
      <w:tr w:rsidR="00C215CC" w:rsidRPr="00C215CC" w14:paraId="14E90BE4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9AA0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E3C8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7302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7D73D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vysypávání košů denně (nebo dle režimu prostoru) do kontejnerů podle druhu odpadů</w:t>
            </w:r>
          </w:p>
        </w:tc>
      </w:tr>
      <w:tr w:rsidR="00C215CC" w:rsidRPr="00C215CC" w14:paraId="679C5D60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DD4E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CB03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E51E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D7E20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tříděné koše vysypávat do kontejnerů podle druhu odpadů</w:t>
            </w:r>
          </w:p>
        </w:tc>
      </w:tr>
      <w:tr w:rsidR="00C215CC" w:rsidRPr="00C215CC" w14:paraId="2D261DA7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1E36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04DD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66E1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9A25A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koše udržovat v čistotě po celý rok (tříděné kontejnery i ostatní koše)</w:t>
            </w:r>
          </w:p>
        </w:tc>
      </w:tr>
      <w:tr w:rsidR="00C215CC" w:rsidRPr="00C215CC" w14:paraId="36CFA36A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6A08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90FE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432E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0C90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5CC" w:rsidRPr="00C215CC" w14:paraId="08E979C0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EEB4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427D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VSTUP DO BUDOVY, ZÁDVEŘÍ, VSTUPY DO KŘÍDEL NA PATRECH</w:t>
            </w:r>
          </w:p>
        </w:tc>
      </w:tr>
      <w:tr w:rsidR="00C215CC" w:rsidRPr="00C215CC" w14:paraId="79594EC9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6109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8F81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1DCE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Denní úklid (pracovní dny, </w:t>
            </w:r>
            <w:proofErr w:type="gramStart"/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pondělí - pátek</w:t>
            </w:r>
            <w:proofErr w:type="gramEnd"/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</w:t>
            </w:r>
          </w:p>
        </w:tc>
      </w:tr>
      <w:tr w:rsidR="00C215CC" w:rsidRPr="00C215CC" w14:paraId="414944E3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64E2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39A6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5F68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C0B45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venkovní dlážděná plocha před proskleným vstupem do budovy (vymezená zábradlím a schodištěm včetně)</w:t>
            </w:r>
          </w:p>
        </w:tc>
      </w:tr>
      <w:tr w:rsidR="00C215CC" w:rsidRPr="00C215CC" w14:paraId="34D4DC97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84BE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436B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23E8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6526C" w14:textId="70202E89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zametení náletů a prachu dle znečištění, odstranění/sběr odpadků včetně venkovního koše</w:t>
            </w:r>
          </w:p>
        </w:tc>
      </w:tr>
      <w:tr w:rsidR="00C215CC" w:rsidRPr="00C215CC" w14:paraId="460D6295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6126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D5E7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FCBA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C1E25" w14:textId="0B4B8650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prosklený vstup do budovy (1. a 2. dveře) - denně otírání ohmatů, 1x týdně celá skleněná plocha</w:t>
            </w:r>
          </w:p>
        </w:tc>
      </w:tr>
      <w:tr w:rsidR="00C215CC" w:rsidRPr="00C215CC" w14:paraId="621ECE90" w14:textId="77777777" w:rsidTr="00C215CC">
        <w:trPr>
          <w:trHeight w:val="564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D29D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7467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6312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E603E" w14:textId="365152DE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- prosklené dveře do křídel na patrech a skleněné dveře u ředitelny mezanin </w:t>
            </w:r>
            <w:proofErr w:type="gramStart"/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jih - denně</w:t>
            </w:r>
            <w:proofErr w:type="gramEnd"/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otírání ohmatů, 1x týdně celá skleněná plocha</w:t>
            </w:r>
          </w:p>
        </w:tc>
      </w:tr>
      <w:tr w:rsidR="00C215CC" w:rsidRPr="00C215CC" w14:paraId="00ADA448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5250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A567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07D5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C3EB0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5CC" w:rsidRPr="00C215CC" w14:paraId="42038393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166E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3D40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SCHODIŠTĚ A MEZIPATRA</w:t>
            </w:r>
          </w:p>
        </w:tc>
      </w:tr>
      <w:tr w:rsidR="00C215CC" w:rsidRPr="00C215CC" w14:paraId="6FB45925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6CE4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37C0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A12E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Denní úklid (pracovní dny, </w:t>
            </w:r>
            <w:proofErr w:type="gramStart"/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pondělí - pátek</w:t>
            </w:r>
            <w:proofErr w:type="gramEnd"/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</w:t>
            </w:r>
          </w:p>
        </w:tc>
      </w:tr>
      <w:tr w:rsidR="00C215CC" w:rsidRPr="00C215CC" w14:paraId="1127788D" w14:textId="77777777" w:rsidTr="00C215CC">
        <w:trPr>
          <w:trHeight w:val="552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CECF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CA77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2D65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44066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kompletní zametání a mytí podlahy vhodným čistícím prostředkem s ohledem na povrch a členitost (rohy, kouty), včetně mytí bočních obkladů dle znečištění (tj. dlaždice, nebo lišty rámující plochy)</w:t>
            </w:r>
          </w:p>
        </w:tc>
      </w:tr>
      <w:tr w:rsidR="00C215CC" w:rsidRPr="00C215CC" w14:paraId="3CF9504C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777D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CE14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9CAC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Týdenní úklid</w:t>
            </w:r>
          </w:p>
        </w:tc>
      </w:tr>
      <w:tr w:rsidR="00C215CC" w:rsidRPr="00C215CC" w14:paraId="54CA6BE3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36F8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AD40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2BF8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D9A05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zábradlí:</w:t>
            </w:r>
          </w:p>
        </w:tc>
      </w:tr>
      <w:tr w:rsidR="00C215CC" w:rsidRPr="00C215CC" w14:paraId="34863919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B489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DA24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5FFC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F1645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vlhké otírání prachu a mytí dle znečištění</w:t>
            </w:r>
          </w:p>
        </w:tc>
      </w:tr>
      <w:tr w:rsidR="00C215CC" w:rsidRPr="00C215CC" w14:paraId="480B4D23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3A5E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EA29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01B4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25C4A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madlo otřít vhodným desinfekčním prostředkem</w:t>
            </w:r>
          </w:p>
        </w:tc>
      </w:tr>
      <w:tr w:rsidR="00C215CC" w:rsidRPr="00C215CC" w14:paraId="01E99580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11C7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E5DE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691E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D53ED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- </w:t>
            </w:r>
            <w:proofErr w:type="gramStart"/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stěny - otírání</w:t>
            </w:r>
            <w:proofErr w:type="gramEnd"/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prachu a mytí do výše 170cm (dle výskytu) z:</w:t>
            </w:r>
          </w:p>
        </w:tc>
      </w:tr>
      <w:tr w:rsidR="00C215CC" w:rsidRPr="00C215CC" w14:paraId="184B6FD8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0046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8726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A82C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5AB59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větracích mřížek, krabiček požárních hlásičů, poplachových směrnic, potrubí</w:t>
            </w:r>
          </w:p>
        </w:tc>
      </w:tr>
      <w:tr w:rsidR="00C215CC" w:rsidRPr="00C215CC" w14:paraId="79EB5B51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6459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6A9F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29C3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5C2B5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zásuvek, vypínačů, krycích lišt na rozvod elektřiny, nouzových osvětlení</w:t>
            </w:r>
          </w:p>
        </w:tc>
      </w:tr>
      <w:tr w:rsidR="00C215CC" w:rsidRPr="00C215CC" w14:paraId="234B8186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20CB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FB05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982E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9DA60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odstraňování pavučin</w:t>
            </w:r>
          </w:p>
        </w:tc>
      </w:tr>
      <w:tr w:rsidR="00C215CC" w:rsidRPr="00C215CC" w14:paraId="232571F1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B3B2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681E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0013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87CB8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parapety (vlhké otření prachu a mytí dle znečištění)</w:t>
            </w:r>
          </w:p>
        </w:tc>
      </w:tr>
      <w:tr w:rsidR="00C215CC" w:rsidRPr="00C215CC" w14:paraId="5BF21753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EEE2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471E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1CD8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1673A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odstranění prachu z vodorovných ploch – boční zakončení obkladů a lišt (nasucho setřít, smést, odsát)</w:t>
            </w:r>
          </w:p>
        </w:tc>
      </w:tr>
      <w:tr w:rsidR="00C215CC" w:rsidRPr="00C215CC" w14:paraId="0AC0B3E1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C3A2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210D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CBAA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8E75E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5CC" w:rsidRPr="00C215CC" w14:paraId="57F2A0B2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7118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5B98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CHODBY, HALY, KAVÁRNA (SPOLEČNÉ PROSTORY)</w:t>
            </w:r>
          </w:p>
        </w:tc>
      </w:tr>
      <w:tr w:rsidR="00C215CC" w:rsidRPr="00C215CC" w14:paraId="34DF9D4D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BBA3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1010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2A53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Denní úklid (pracovní dny, </w:t>
            </w:r>
            <w:proofErr w:type="gramStart"/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pondělí - pátek</w:t>
            </w:r>
            <w:proofErr w:type="gramEnd"/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), během prázdnin je kavárna v režimu generálního úklidu</w:t>
            </w:r>
          </w:p>
        </w:tc>
      </w:tr>
      <w:tr w:rsidR="00C215CC" w:rsidRPr="00C215CC" w14:paraId="75C142C0" w14:textId="77777777" w:rsidTr="00C215CC">
        <w:trPr>
          <w:trHeight w:val="828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6313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8A0C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C667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B2CC5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- kompletní zametání a mytí podlahy vhodným čistícím prostředkem s ohledem na povrch a členitost (vysávání v případě koberců), včetně mytí bočních obkladů, nebo </w:t>
            </w:r>
            <w:proofErr w:type="gramStart"/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lišt  rámující</w:t>
            </w:r>
            <w:proofErr w:type="gramEnd"/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plochy a mytí prahů ústících do prostoru k úklidu</w:t>
            </w:r>
          </w:p>
        </w:tc>
      </w:tr>
      <w:tr w:rsidR="00C215CC" w:rsidRPr="00C215CC" w14:paraId="610E4845" w14:textId="77777777" w:rsidTr="00C215CC">
        <w:trPr>
          <w:trHeight w:val="552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C101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0395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11CB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86818" w14:textId="136F3570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- zvýšený úklid podlah u vchodových dveří, před výtahy a vstupy do křídel, </w:t>
            </w:r>
            <w:r w:rsidR="00205D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v </w:t>
            </w: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nižších patrech (1.NP a mezanin) a kolem automatů (zejména na nápoje)</w:t>
            </w:r>
          </w:p>
        </w:tc>
      </w:tr>
      <w:tr w:rsidR="00C215CC" w:rsidRPr="00C215CC" w14:paraId="07D50346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59F3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CC24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6D80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B9AF8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vyprazdňování běžných košů</w:t>
            </w:r>
          </w:p>
        </w:tc>
      </w:tr>
      <w:tr w:rsidR="00C215CC" w:rsidRPr="00C215CC" w14:paraId="30ABAC9D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4C7B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B911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855D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9FF7F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tříděný odpad (vynášet do kontejnerů dle druhu odpadu)</w:t>
            </w:r>
          </w:p>
        </w:tc>
      </w:tr>
      <w:tr w:rsidR="00C215CC" w:rsidRPr="00C215CC" w14:paraId="5909E9F5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D814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5753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DFBE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97F00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rohožky a rohože udržovat v čistotě (vyklepat, vysát)</w:t>
            </w:r>
          </w:p>
        </w:tc>
      </w:tr>
      <w:tr w:rsidR="00C215CC" w:rsidRPr="00C215CC" w14:paraId="3C077984" w14:textId="77777777" w:rsidTr="00C215CC">
        <w:trPr>
          <w:trHeight w:val="552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365D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903C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30C8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1A1B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mytí a šetrné přeleštění vnějších ploch nerezového pítka (výdejníku pitné vody) v prostoru haly mezanin, aplikace vhodného desinfekčního prostředku</w:t>
            </w:r>
          </w:p>
        </w:tc>
      </w:tr>
      <w:tr w:rsidR="00C215CC" w:rsidRPr="00C215CC" w14:paraId="6888FAC3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929A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C2A9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A763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F3A36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5CC" w:rsidRPr="00C215CC" w14:paraId="38D29D6A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002D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A96B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5D5D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Týdenní úklid</w:t>
            </w:r>
          </w:p>
        </w:tc>
      </w:tr>
      <w:tr w:rsidR="00C215CC" w:rsidRPr="00C215CC" w14:paraId="1BB59F8A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C32E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5CC0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35ED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- </w:t>
            </w:r>
            <w:proofErr w:type="gramStart"/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stěny - otírání</w:t>
            </w:r>
            <w:proofErr w:type="gramEnd"/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prachu a mytí do výše 170cm (dle výskytu) z:</w:t>
            </w:r>
          </w:p>
        </w:tc>
      </w:tr>
      <w:tr w:rsidR="00C215CC" w:rsidRPr="00C215CC" w14:paraId="1F8A7072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2DD4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D66F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57E9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45B96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větracích mřížek, krabiček požárních hlásičů, poplachových směrnic, potrubí</w:t>
            </w:r>
          </w:p>
        </w:tc>
      </w:tr>
      <w:tr w:rsidR="00C215CC" w:rsidRPr="00C215CC" w14:paraId="481CF332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8EEC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AE7A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67BF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9D3BE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zásuvek, vypínačů, krycích lišt na rozvod elektřiny, nouzových osvětlení</w:t>
            </w:r>
          </w:p>
        </w:tc>
      </w:tr>
      <w:tr w:rsidR="00C215CC" w:rsidRPr="00C215CC" w14:paraId="2D564FEE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9078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1420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E2E0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5749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hydrantů, hasicích přístrojů, žebříků, krycích kovových dvířek ve zdi</w:t>
            </w:r>
          </w:p>
        </w:tc>
      </w:tr>
      <w:tr w:rsidR="00C215CC" w:rsidRPr="00C215CC" w14:paraId="27165BAD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3114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C160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7C67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4776C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nástěnek (odstranění omaků a přeleštění)</w:t>
            </w:r>
          </w:p>
        </w:tc>
      </w:tr>
      <w:tr w:rsidR="00C215CC" w:rsidRPr="00C215CC" w14:paraId="21F6F0DD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D5FD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1217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EB9F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728DA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odstraňování pavučin</w:t>
            </w:r>
          </w:p>
        </w:tc>
      </w:tr>
      <w:tr w:rsidR="00C215CC" w:rsidRPr="00C215CC" w14:paraId="45D204B4" w14:textId="77777777" w:rsidTr="00C215CC">
        <w:trPr>
          <w:trHeight w:val="552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1492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F28D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F4AF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0BD7C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- odstraňování prachu z dlaždic na sloupech v halách a stěnách na </w:t>
            </w:r>
            <w:proofErr w:type="gramStart"/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chodbách - boční</w:t>
            </w:r>
            <w:proofErr w:type="gramEnd"/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obklady (tj. dlaždice, nebo lišty rámující plochy)</w:t>
            </w:r>
          </w:p>
        </w:tc>
      </w:tr>
      <w:tr w:rsidR="00C215CC" w:rsidRPr="00C215CC" w14:paraId="436DDE1C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523F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0118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D720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EC58F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odstranění prachu z vodorovných ploch – boční zakončení obkladů (nasucho setřít, smést, odsát)</w:t>
            </w:r>
          </w:p>
        </w:tc>
      </w:tr>
      <w:tr w:rsidR="00C215CC" w:rsidRPr="00C215CC" w14:paraId="2CEA8E5F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A5DF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43B7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85F2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74CD0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pítko (výdejník pitné vody) - šetrné pročištění odtokové části</w:t>
            </w:r>
          </w:p>
        </w:tc>
      </w:tr>
      <w:tr w:rsidR="00C215CC" w:rsidRPr="00C215CC" w14:paraId="279CD511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9EF0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4184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471D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- </w:t>
            </w:r>
            <w:proofErr w:type="gramStart"/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prostor - otírání</w:t>
            </w:r>
            <w:proofErr w:type="gramEnd"/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prachu a mytí všeho do výše 170cm (dle výskytu) z:</w:t>
            </w:r>
          </w:p>
        </w:tc>
      </w:tr>
      <w:tr w:rsidR="00C215CC" w:rsidRPr="00C215CC" w14:paraId="441C8238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A320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D414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A163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C2D8F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radiátory (vlhké otření prachu a mytí dle znečištění) včetně přívodních trubek, pokud jsou dostupné</w:t>
            </w:r>
          </w:p>
        </w:tc>
      </w:tr>
      <w:tr w:rsidR="00C215CC" w:rsidRPr="00C215CC" w14:paraId="22428630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6BD3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2A16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5CD1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D9B10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parapety (vlhké otření prachu a mytí dle znečištění)</w:t>
            </w:r>
          </w:p>
        </w:tc>
      </w:tr>
      <w:tr w:rsidR="00C215CC" w:rsidRPr="00C215CC" w14:paraId="5D1B2155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9CF4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1B59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15F2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0E557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kovový sedací nábytek + ostatní nábytek (skleněné části přeleštit)</w:t>
            </w:r>
          </w:p>
        </w:tc>
      </w:tr>
      <w:tr w:rsidR="00C215CC" w:rsidRPr="00C215CC" w14:paraId="5CE903CE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94D7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E994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94C7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D711B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mobilní výstavní panely, směrovky, informační tabule a propagační stojany (otření kovových částí)</w:t>
            </w:r>
          </w:p>
        </w:tc>
      </w:tr>
      <w:tr w:rsidR="00C215CC" w:rsidRPr="00C215CC" w14:paraId="26112E0B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DE5C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582C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676D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99976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- </w:t>
            </w:r>
            <w:proofErr w:type="gramStart"/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nástěnky - suché</w:t>
            </w:r>
            <w:proofErr w:type="gramEnd"/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otírání prachu a vlhké dotření dle znečištění (přeleštění skla)</w:t>
            </w:r>
          </w:p>
        </w:tc>
      </w:tr>
      <w:tr w:rsidR="00C215CC" w:rsidRPr="00C215CC" w14:paraId="6869A4EF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1E3B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AD26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846A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BA8DB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turnikety a kovové zábrany u vrátnice (umýt a přeleštit vhodným přípravkem)</w:t>
            </w:r>
          </w:p>
        </w:tc>
      </w:tr>
      <w:tr w:rsidR="00C215CC" w:rsidRPr="00C215CC" w14:paraId="6731817D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5AB0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E111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F576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B70C2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- </w:t>
            </w:r>
            <w:proofErr w:type="gramStart"/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koše - vysypat</w:t>
            </w:r>
            <w:proofErr w:type="gramEnd"/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(udržovat v čistotě)</w:t>
            </w:r>
          </w:p>
        </w:tc>
      </w:tr>
      <w:tr w:rsidR="00C215CC" w:rsidRPr="00C215CC" w14:paraId="546AE13F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8F65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009C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68AB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F35AC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5CC" w:rsidRPr="00C215CC" w14:paraId="14692A05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1EF5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5426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SOCIÁLNÍ ZAŘÍZENÍ (WC, UMÝVÁRNY)</w:t>
            </w:r>
          </w:p>
        </w:tc>
      </w:tr>
      <w:tr w:rsidR="00C215CC" w:rsidRPr="00C215CC" w14:paraId="6BAD994A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D118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3FEF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B931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Denní úklid (pracovní dny, </w:t>
            </w:r>
            <w:proofErr w:type="gramStart"/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pondělí - pátek</w:t>
            </w:r>
            <w:proofErr w:type="gramEnd"/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</w:t>
            </w:r>
          </w:p>
        </w:tc>
      </w:tr>
      <w:tr w:rsidR="00C215CC" w:rsidRPr="00C215CC" w14:paraId="45FF65FE" w14:textId="77777777" w:rsidTr="00C215CC">
        <w:trPr>
          <w:trHeight w:val="588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9BE6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B5AC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96FB5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 kompletní zametání a mytí podlahy vhodným čistícím prostředkem s ohledem na povrch a členitost a mytí prahů ústících do prostoru k úklidu</w:t>
            </w:r>
          </w:p>
        </w:tc>
      </w:tr>
      <w:tr w:rsidR="00C215CC" w:rsidRPr="00C215CC" w14:paraId="639030F4" w14:textId="77777777" w:rsidTr="00C215CC">
        <w:trPr>
          <w:trHeight w:val="60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A90C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2126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6AF4E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 kompletní mytí toalet, pisoárů a bidetů (z vnitřní i vnější strany, usazeniny odstranit vhodným čisticím prostředkem)</w:t>
            </w:r>
          </w:p>
        </w:tc>
      </w:tr>
      <w:tr w:rsidR="00C215CC" w:rsidRPr="00C215CC" w14:paraId="4A3F030A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F6E1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E157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AB02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754DA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keramika</w:t>
            </w:r>
          </w:p>
        </w:tc>
      </w:tr>
      <w:tr w:rsidR="00C215CC" w:rsidRPr="00C215CC" w14:paraId="1FC96FB7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7A49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32B1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60A1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CE066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prkénka a panty, nádržky, sifony</w:t>
            </w:r>
          </w:p>
        </w:tc>
      </w:tr>
      <w:tr w:rsidR="00C215CC" w:rsidRPr="00C215CC" w14:paraId="7D6D66F5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7DF9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7FAA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7E2A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AF031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senzory u pisoárů</w:t>
            </w:r>
          </w:p>
        </w:tc>
      </w:tr>
      <w:tr w:rsidR="00C215CC" w:rsidRPr="00C215CC" w14:paraId="6874A864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B911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A8F4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6212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C26AE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zásobníky a držáky na toaletní papír (vlhké otírání prachu a mytí dle znečištění)</w:t>
            </w:r>
          </w:p>
        </w:tc>
      </w:tr>
      <w:tr w:rsidR="00C215CC" w:rsidRPr="00C215CC" w14:paraId="4F299856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F398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044F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085E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1C46F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madla</w:t>
            </w:r>
          </w:p>
        </w:tc>
      </w:tr>
      <w:tr w:rsidR="00C215CC" w:rsidRPr="00C215CC" w14:paraId="3BD7C7A4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F60F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56A0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DBF2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27FA5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obklady kolem dle znečištění (přeleštit)</w:t>
            </w:r>
          </w:p>
        </w:tc>
      </w:tr>
      <w:tr w:rsidR="00C215CC" w:rsidRPr="00C215CC" w14:paraId="16584A02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AB3A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C94E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8B20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 kompletní mytí umyvadel (z vnitřní i vnější strany, usazeniny odstranit vhodným čisticím prostředkem)</w:t>
            </w:r>
          </w:p>
        </w:tc>
      </w:tr>
      <w:tr w:rsidR="00C215CC" w:rsidRPr="00C215CC" w14:paraId="77C00B4C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DA1C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4487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DF83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B70B8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keramika</w:t>
            </w:r>
          </w:p>
        </w:tc>
      </w:tr>
      <w:tr w:rsidR="00C215CC" w:rsidRPr="00C215CC" w14:paraId="27250521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5541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4ECC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93B8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FC8BE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sifony</w:t>
            </w:r>
          </w:p>
        </w:tc>
      </w:tr>
      <w:tr w:rsidR="00C215CC" w:rsidRPr="00C215CC" w14:paraId="20C24DC9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903D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586A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B5B2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749AE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pročištění odpadů (odtokové části umyvadla)</w:t>
            </w:r>
          </w:p>
        </w:tc>
      </w:tr>
      <w:tr w:rsidR="00C215CC" w:rsidRPr="00C215CC" w14:paraId="6DA09852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ECFD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7EFF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FBB7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F77B8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baterie (mytí a přeleštění)</w:t>
            </w:r>
          </w:p>
        </w:tc>
      </w:tr>
      <w:tr w:rsidR="00C215CC" w:rsidRPr="00C215CC" w14:paraId="47967266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70C2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9CC4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E052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E90D1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dávkovače mýdla (otřít od prachu a umýt dle znečištění)</w:t>
            </w:r>
          </w:p>
        </w:tc>
      </w:tr>
      <w:tr w:rsidR="00C215CC" w:rsidRPr="00C215CC" w14:paraId="2FDCAE06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900A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B96E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9D15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20CAB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zásobníky na papírové ručníky (otřít od prachu a umýt dle znečištění)</w:t>
            </w:r>
          </w:p>
        </w:tc>
      </w:tr>
      <w:tr w:rsidR="00C215CC" w:rsidRPr="00C215CC" w14:paraId="0039649E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F4F8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B14C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9D54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48EDD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vysoušeče rukou (otřít od prachu a umýt dle znečištění)</w:t>
            </w:r>
          </w:p>
        </w:tc>
      </w:tr>
      <w:tr w:rsidR="00C215CC" w:rsidRPr="00C215CC" w14:paraId="1846A979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BAF2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9C94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8047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60B91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zrcadla (mytí dle znečištění, přeleštění)</w:t>
            </w:r>
          </w:p>
        </w:tc>
      </w:tr>
      <w:tr w:rsidR="00C215CC" w:rsidRPr="00C215CC" w14:paraId="4FCA09CB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3ABB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057A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0896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35893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obklady kolem dle znečištění (umýt a přeleštit)</w:t>
            </w:r>
          </w:p>
        </w:tc>
      </w:tr>
      <w:tr w:rsidR="00C215CC" w:rsidRPr="00C215CC" w14:paraId="5BB413B3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9D78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CD92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5718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- </w:t>
            </w:r>
            <w:proofErr w:type="gramStart"/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koše - vysypat</w:t>
            </w:r>
            <w:proofErr w:type="gramEnd"/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(udržovat v čistotě)</w:t>
            </w:r>
          </w:p>
        </w:tc>
      </w:tr>
      <w:tr w:rsidR="00C215CC" w:rsidRPr="00C215CC" w14:paraId="33FAB476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AE05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B02F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E805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CE5D9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5CC" w:rsidRPr="00C215CC" w14:paraId="084780B5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EBCF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2EFB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114D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Týdenní úklid</w:t>
            </w:r>
          </w:p>
        </w:tc>
      </w:tr>
      <w:tr w:rsidR="00C215CC" w:rsidRPr="00C215CC" w14:paraId="057394B0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490A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E1B2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3411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0582E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vytření podlah za použití desinfekčního prostředku</w:t>
            </w:r>
          </w:p>
        </w:tc>
      </w:tr>
      <w:tr w:rsidR="00C215CC" w:rsidRPr="00C215CC" w14:paraId="6FD35FD3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CB5A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0400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58B5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2D007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radiátory (vlhké otření prachu a mytí dle znečištění) včetně přívodních trubek, pokud jsou dostupné</w:t>
            </w:r>
          </w:p>
        </w:tc>
      </w:tr>
      <w:tr w:rsidR="00C215CC" w:rsidRPr="00C215CC" w14:paraId="6ABC2B18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2634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58CE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AE5B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29287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parapety (vlhké otření prachu a mytí dle znečištění)</w:t>
            </w:r>
          </w:p>
        </w:tc>
      </w:tr>
      <w:tr w:rsidR="00C215CC" w:rsidRPr="00C215CC" w14:paraId="4CEB1DFB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20B1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1280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7712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F945B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obklady kolem toalet, pisoárů, bidetů, umyvadel (+ ostatní obklady dle znečištění)</w:t>
            </w:r>
          </w:p>
        </w:tc>
      </w:tr>
      <w:tr w:rsidR="00C215CC" w:rsidRPr="00C215CC" w14:paraId="7D44916C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057D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8E6A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31AD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BAA64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desinfekce toalet, pisoárů, bidetů</w:t>
            </w:r>
          </w:p>
        </w:tc>
      </w:tr>
      <w:tr w:rsidR="00C215CC" w:rsidRPr="00C215CC" w14:paraId="19E8A2FA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C6EF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8B79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9A31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21FBE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- desinfekce </w:t>
            </w:r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– </w:t>
            </w: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umyvadla, sprchové kouty, kliky, madla (vhodným desinfekčním prostředkem)</w:t>
            </w:r>
          </w:p>
        </w:tc>
      </w:tr>
      <w:tr w:rsidR="00C215CC" w:rsidRPr="00C215CC" w14:paraId="1EDABB3B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1A54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C342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A467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5CCB3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stěny kabin a dveře (dle znečištění)</w:t>
            </w:r>
          </w:p>
        </w:tc>
      </w:tr>
      <w:tr w:rsidR="00C215CC" w:rsidRPr="00C215CC" w14:paraId="059B61A2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95DB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E113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9307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A80C8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5CC" w:rsidRPr="00C215CC" w14:paraId="67EA0232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49C3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835F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C2EE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Doplňování hygienického materiálu dle potřeby </w:t>
            </w:r>
          </w:p>
        </w:tc>
      </w:tr>
      <w:tr w:rsidR="00C215CC" w:rsidRPr="00C215CC" w14:paraId="1C79A5C0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1AEC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92A5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A5A7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Tekuté mýdlo, neutralizační kameny (dávkování </w:t>
            </w:r>
            <w:proofErr w:type="gramStart"/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2-3ks</w:t>
            </w:r>
            <w:proofErr w:type="gramEnd"/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/pisoár), toaletní papír a papírové ubrousky dodává klient</w:t>
            </w:r>
          </w:p>
        </w:tc>
      </w:tr>
      <w:tr w:rsidR="00C215CC" w:rsidRPr="00C215CC" w14:paraId="7284394A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856E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75CB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ECBA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86F57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5CC" w:rsidRPr="00C215CC" w14:paraId="12954389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C02C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2E3B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POSLUCHÁRNY, UČEBNY, STUDOVNY, KONZULTAČNÍ MÍSTNOSTI</w:t>
            </w:r>
          </w:p>
        </w:tc>
      </w:tr>
      <w:tr w:rsidR="00C215CC" w:rsidRPr="00C215CC" w14:paraId="2AE994D7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97CB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02FD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7F40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Generální úklid před zahájením zimního semestru (do 15. září) v rámci denního a týdenního režimu úklidu.</w:t>
            </w:r>
          </w:p>
        </w:tc>
      </w:tr>
      <w:tr w:rsidR="00C215CC" w:rsidRPr="00C215CC" w14:paraId="72FB8F6F" w14:textId="77777777" w:rsidTr="00C215CC">
        <w:trPr>
          <w:trHeight w:val="564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C6BC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F0D7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3A13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3E02B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úklid směřovat ke konci prázdninového období, v rozsahu do 1,7m i nad 1,7m a dle individuálních požadavků</w:t>
            </w:r>
          </w:p>
        </w:tc>
      </w:tr>
      <w:tr w:rsidR="00C215CC" w:rsidRPr="00C215CC" w14:paraId="5D129A3D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8FE8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976B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9912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D2007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do režimu generálního úklidu přechází také kavárna</w:t>
            </w:r>
          </w:p>
        </w:tc>
      </w:tr>
      <w:tr w:rsidR="00C215CC" w:rsidRPr="00C215CC" w14:paraId="4CA997F0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ED01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06D8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713F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4637E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5CC" w:rsidRPr="00C215CC" w14:paraId="2030CC83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B0C0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7211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D87B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Denní úklid (pracovní dny, </w:t>
            </w:r>
            <w:proofErr w:type="gramStart"/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pondělí - pátek</w:t>
            </w:r>
            <w:proofErr w:type="gramEnd"/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</w:t>
            </w:r>
          </w:p>
        </w:tc>
      </w:tr>
      <w:tr w:rsidR="00C215CC" w:rsidRPr="00C215CC" w14:paraId="18DE6A18" w14:textId="77777777" w:rsidTr="00C215CC">
        <w:trPr>
          <w:trHeight w:val="1104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91AA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D297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CEAA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E0124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kompletní zametání a mytí podlahy do sucha vhodným čistícím prostředkem (</w:t>
            </w:r>
            <w:proofErr w:type="spellStart"/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marmoleum</w:t>
            </w:r>
            <w:proofErr w:type="spellEnd"/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– použití prostředku, který nenaruší polymerovou vrstvu) s ohledem na povrch a členitost (vysávání v případě koberců), včetně mytí bočních obkladů (tj. lišty rámující plochy), těžko přístupné prostory na </w:t>
            </w:r>
            <w:proofErr w:type="gramStart"/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vytírání - odsát</w:t>
            </w:r>
            <w:proofErr w:type="gramEnd"/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prach a nečistoty, nebo vysávání koberců dle povrchu včetně prahů ústících do prostoru k úklidu.</w:t>
            </w:r>
          </w:p>
        </w:tc>
      </w:tr>
      <w:tr w:rsidR="00C215CC" w:rsidRPr="00C215CC" w14:paraId="710914C7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CE0C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6619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885A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DB22C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parapety pod tabulí otírat, odstranění malých kousků kříd</w:t>
            </w:r>
            <w:bookmarkStart w:id="0" w:name="_GoBack"/>
            <w:bookmarkEnd w:id="0"/>
          </w:p>
        </w:tc>
      </w:tr>
      <w:tr w:rsidR="00C215CC" w:rsidRPr="00C215CC" w14:paraId="1A171A24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0B7C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4AD2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2BA9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6D646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- </w:t>
            </w:r>
            <w:proofErr w:type="gramStart"/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koše - vysypat</w:t>
            </w:r>
            <w:proofErr w:type="gramEnd"/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(udržovat v čistotě)</w:t>
            </w:r>
          </w:p>
        </w:tc>
      </w:tr>
      <w:tr w:rsidR="00C215CC" w:rsidRPr="00C215CC" w14:paraId="57A8C72C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A156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13F2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EB20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23505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stoly a židle (vlhké otření prachu, mytí dle znečištění)</w:t>
            </w:r>
          </w:p>
        </w:tc>
      </w:tr>
      <w:tr w:rsidR="00C215CC" w:rsidRPr="00C215CC" w14:paraId="454D9B13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D255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B735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4C2A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DB961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srovnání stolů a židlí</w:t>
            </w:r>
          </w:p>
        </w:tc>
      </w:tr>
      <w:tr w:rsidR="00C215CC" w:rsidRPr="00C215CC" w14:paraId="4372E3C7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03C4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4435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5C1B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F29C9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ve zkouškovém období ponechat jiné rozmístění nábytku v učebnách a zasedacích místnostech</w:t>
            </w:r>
          </w:p>
        </w:tc>
      </w:tr>
      <w:tr w:rsidR="00C215CC" w:rsidRPr="00C215CC" w14:paraId="3D816989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2861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D7F8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30EB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Týdenní úklid</w:t>
            </w:r>
          </w:p>
        </w:tc>
      </w:tr>
      <w:tr w:rsidR="00C215CC" w:rsidRPr="00C215CC" w14:paraId="139DA591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6F28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28D3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F195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1AD2F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- </w:t>
            </w:r>
            <w:proofErr w:type="gramStart"/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kliky - otření</w:t>
            </w:r>
            <w:proofErr w:type="gramEnd"/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vhodným desinfekčním prostředkem</w:t>
            </w:r>
          </w:p>
        </w:tc>
      </w:tr>
      <w:tr w:rsidR="00C215CC" w:rsidRPr="00C215CC" w14:paraId="73188DE9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55B6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FD22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EF45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415E3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dveře (mytí dle znečištění)</w:t>
            </w:r>
          </w:p>
        </w:tc>
      </w:tr>
      <w:tr w:rsidR="00C215CC" w:rsidRPr="00C215CC" w14:paraId="66BC5F2C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2BCB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BFDF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9F88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71639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radiátory (vlhké otření prachu a mytí dle znečištění) včetně přívodních trubek, pokud jsou dostupné</w:t>
            </w:r>
          </w:p>
        </w:tc>
      </w:tr>
      <w:tr w:rsidR="00C215CC" w:rsidRPr="00C215CC" w14:paraId="1F531DB2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0C59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ABB7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6F36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13B77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parapety (vlhké otření prachu a mytí dle znečištění)</w:t>
            </w:r>
          </w:p>
        </w:tc>
      </w:tr>
      <w:tr w:rsidR="00C215CC" w:rsidRPr="00C215CC" w14:paraId="7FA39514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0ADB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618D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50EF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4E49F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vlhké otírání prachu a mytí dle potřeby ze všech dostupných ploch v místnosti</w:t>
            </w:r>
          </w:p>
        </w:tc>
      </w:tr>
      <w:tr w:rsidR="00C215CC" w:rsidRPr="00C215CC" w14:paraId="5D62E390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2111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6C4E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D216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3899B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nábytek, nástěnky, vitríny, police (vlhké otření prachu, mytí dle potřeby, skleněné části přeleštit)</w:t>
            </w:r>
          </w:p>
        </w:tc>
      </w:tr>
      <w:tr w:rsidR="00C215CC" w:rsidRPr="00C215CC" w14:paraId="76B13954" w14:textId="77777777" w:rsidTr="00C215CC">
        <w:trPr>
          <w:trHeight w:val="552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E680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9883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B586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AD104" w14:textId="5F5EBFC9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nasucho otírání prachu z technických zařízení (PC + příslušenství, kopírky, telefony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měřicí přístroje aj.), pokud nejsou v tu dobu v provozu, důkladné otření stolů i pod klávesnicí a myší</w:t>
            </w:r>
          </w:p>
        </w:tc>
      </w:tr>
      <w:tr w:rsidR="00C215CC" w:rsidRPr="00C215CC" w14:paraId="7723E77E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322C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6FC4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8B5E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974D6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v pátek umýt lihovým prostředkem tabule</w:t>
            </w:r>
          </w:p>
        </w:tc>
      </w:tr>
      <w:tr w:rsidR="00C215CC" w:rsidRPr="00C215CC" w14:paraId="42F48A6E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BDFE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89F9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E0FC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A00FC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5CC" w:rsidRPr="00C215CC" w14:paraId="5A17633C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715B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9044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KANCELÁŘE, ZASEDACÍ MÍSTNOSTI, KUCHYŇKY VČETNĚ PŘEDSÍNĚK</w:t>
            </w:r>
          </w:p>
        </w:tc>
      </w:tr>
      <w:tr w:rsidR="00C215CC" w:rsidRPr="00C215CC" w14:paraId="3294BDFC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C92A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3E55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EFD5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Úklid 2xtýdně (pracovní dny, </w:t>
            </w:r>
            <w:proofErr w:type="gramStart"/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úterý - pátek</w:t>
            </w:r>
            <w:proofErr w:type="gramEnd"/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</w:t>
            </w:r>
          </w:p>
        </w:tc>
      </w:tr>
      <w:tr w:rsidR="00C215CC" w:rsidRPr="00C215CC" w14:paraId="0EBA9111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2CEA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C19D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44C7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76E98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vyvětrání místnosti po dobu úklidu</w:t>
            </w:r>
          </w:p>
        </w:tc>
      </w:tr>
      <w:tr w:rsidR="00C215CC" w:rsidRPr="00C215CC" w14:paraId="6245E960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F678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2366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D6AD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D5D6C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zametení a mytí podlahových krytin, vysávání v případě koberců</w:t>
            </w:r>
          </w:p>
        </w:tc>
      </w:tr>
      <w:tr w:rsidR="00C215CC" w:rsidRPr="00C215CC" w14:paraId="3BAC5B3C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EC81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E888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70D0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8B960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setření prachu z dostupných míst do výšky 170 cm</w:t>
            </w:r>
          </w:p>
        </w:tc>
      </w:tr>
      <w:tr w:rsidR="00C215CC" w:rsidRPr="00C215CC" w14:paraId="290F377E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F1F3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D95C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6F59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16367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vynesení odpadkových košů a výměna sáčků v odpadkových koších</w:t>
            </w:r>
          </w:p>
        </w:tc>
      </w:tr>
      <w:tr w:rsidR="00C215CC" w:rsidRPr="00C215CC" w14:paraId="6BCA560D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A4C8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557D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652B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FE469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vyčištění zrcadel a prosklených výplní nábytku (odstranění veškerých otisků)</w:t>
            </w:r>
          </w:p>
        </w:tc>
      </w:tr>
      <w:tr w:rsidR="00C215CC" w:rsidRPr="00C215CC" w14:paraId="189B9E31" w14:textId="77777777" w:rsidTr="00C215CC">
        <w:trPr>
          <w:trHeight w:val="552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1C9E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C8D1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D796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97148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umyvadla, dřezy (kompletní mytí z vnitřní i vnější strany, usazeniny odstranit vhodným čisticím prostředkem)</w:t>
            </w:r>
          </w:p>
        </w:tc>
      </w:tr>
      <w:tr w:rsidR="00C215CC" w:rsidRPr="00C215CC" w14:paraId="0B887B91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78C5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F589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45B1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33E43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sifony</w:t>
            </w:r>
          </w:p>
        </w:tc>
      </w:tr>
      <w:tr w:rsidR="00C215CC" w:rsidRPr="00C215CC" w14:paraId="2E90ABE3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1A62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D7A0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ED8A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EADDD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baterie (mytí a přeleštění)</w:t>
            </w:r>
          </w:p>
        </w:tc>
      </w:tr>
      <w:tr w:rsidR="00C215CC" w:rsidRPr="00C215CC" w14:paraId="08392B22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EA91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CB56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9C73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0CB6F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pročištění odpadů (odtokové části umyvadla)</w:t>
            </w:r>
          </w:p>
        </w:tc>
      </w:tr>
      <w:tr w:rsidR="00C215CC" w:rsidRPr="00C215CC" w14:paraId="5CDAA4E8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679C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7E3F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2808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77906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dávkovače mýdla (otřít od prachu a umýt dle znečištění)</w:t>
            </w:r>
          </w:p>
        </w:tc>
      </w:tr>
      <w:tr w:rsidR="00C215CC" w:rsidRPr="00C215CC" w14:paraId="714905BF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4E4B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704F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511B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23A71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zásobníky na papírové ručníky (otřít od prachu a umýt dle znečištění)</w:t>
            </w:r>
          </w:p>
        </w:tc>
      </w:tr>
      <w:tr w:rsidR="00C215CC" w:rsidRPr="00C215CC" w14:paraId="37F0B024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649A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374C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1FCC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4AFFF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obklady kolem dle znečištění (umýt a přeleštit)</w:t>
            </w:r>
          </w:p>
        </w:tc>
      </w:tr>
      <w:tr w:rsidR="00C215CC" w:rsidRPr="00C215CC" w14:paraId="419F1023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1B23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E130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AF41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E08AA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soustředění špinavého nádobí ke dřezu, nebo na jeden stůl</w:t>
            </w:r>
          </w:p>
        </w:tc>
      </w:tr>
      <w:tr w:rsidR="00C215CC" w:rsidRPr="00C215CC" w14:paraId="60D8E7E9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F944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646C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37FC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69397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- netknuté potraviny a nápoje v lahvích </w:t>
            </w:r>
            <w:proofErr w:type="gramStart"/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nevyhazovat - soustředit</w:t>
            </w:r>
            <w:proofErr w:type="gramEnd"/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na jeden stůl</w:t>
            </w:r>
          </w:p>
        </w:tc>
      </w:tr>
      <w:tr w:rsidR="00C215CC" w:rsidRPr="00C215CC" w14:paraId="5E075007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D099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808F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B4E9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902A5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zbytky jídel a prázdné lahve dle druhu vyhodit do tříděného odpadu</w:t>
            </w:r>
          </w:p>
        </w:tc>
      </w:tr>
      <w:tr w:rsidR="00C215CC" w:rsidRPr="00C215CC" w14:paraId="6929AE5A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FF72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AF9F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6697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F840C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kuchyňky (umytí linky a vařiče dle potřeby, otření varné konvice, mikrovlnné trouby)</w:t>
            </w:r>
          </w:p>
        </w:tc>
      </w:tr>
      <w:tr w:rsidR="00C215CC" w:rsidRPr="00C215CC" w14:paraId="77C84BD5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A568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8A82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5D4A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DC556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špinavé nádobí pouze naskládat ke dřezu, aby bylo možné otření stolů a pracovních ploch</w:t>
            </w:r>
          </w:p>
        </w:tc>
      </w:tr>
      <w:tr w:rsidR="00C215CC" w:rsidRPr="00C215CC" w14:paraId="008D43C7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112E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F3A5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C3EE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x měsíčně:</w:t>
            </w:r>
          </w:p>
        </w:tc>
      </w:tr>
      <w:tr w:rsidR="00C215CC" w:rsidRPr="00C215CC" w14:paraId="58259D39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EA41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ABF7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D455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BA42A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setření prachu z topných těles</w:t>
            </w:r>
          </w:p>
        </w:tc>
      </w:tr>
      <w:tr w:rsidR="00C215CC" w:rsidRPr="00C215CC" w14:paraId="1F9B7408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75DD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772D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D5A8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085D8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odstranění pavučin</w:t>
            </w:r>
          </w:p>
        </w:tc>
      </w:tr>
      <w:tr w:rsidR="00C215CC" w:rsidRPr="00C215CC" w14:paraId="6A6FDDB6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121A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35F4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A88F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F4466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otření stolních lamp, počítačů (mimo klávesnic a obrazovek) a telefonních přístrojů od prachu</w:t>
            </w:r>
          </w:p>
        </w:tc>
      </w:tr>
      <w:tr w:rsidR="00C215CC" w:rsidRPr="00C215CC" w14:paraId="79B8BB5D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7518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FBB9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D886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5714F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otření vypínačů a zásuvek s použitím desinfekce</w:t>
            </w:r>
          </w:p>
        </w:tc>
      </w:tr>
      <w:tr w:rsidR="00C215CC" w:rsidRPr="00C215CC" w14:paraId="661781AD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CC8E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4178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8949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7968D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otření vnitřních přístupných okenních parapetů od prachu</w:t>
            </w:r>
          </w:p>
        </w:tc>
      </w:tr>
      <w:tr w:rsidR="00C215CC" w:rsidRPr="00C215CC" w14:paraId="7CD1B6ED" w14:textId="77777777" w:rsidTr="00C215CC">
        <w:trPr>
          <w:trHeight w:val="36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BD9D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FBDC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203B" w14:textId="77777777" w:rsidR="00C215CC" w:rsidRPr="00C215CC" w:rsidRDefault="00C215CC" w:rsidP="00C2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45446" w14:textId="77777777" w:rsidR="00C215CC" w:rsidRPr="00C215CC" w:rsidRDefault="00C215CC" w:rsidP="00C21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215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otření dveří kolem klik s použitím desinfekce</w:t>
            </w:r>
          </w:p>
        </w:tc>
      </w:tr>
    </w:tbl>
    <w:p w14:paraId="1269E054" w14:textId="77777777" w:rsidR="00D513D9" w:rsidRPr="00C215CC" w:rsidRDefault="00D513D9" w:rsidP="000974DF">
      <w:pPr>
        <w:spacing w:after="0" w:line="240" w:lineRule="auto"/>
        <w:jc w:val="both"/>
        <w:rPr>
          <w:rFonts w:ascii="Arial" w:hAnsi="Arial" w:cs="Arial"/>
          <w:iCs/>
          <w:sz w:val="24"/>
        </w:rPr>
      </w:pPr>
    </w:p>
    <w:sectPr w:rsidR="00D513D9" w:rsidRPr="00C215CC" w:rsidSect="00C215CC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2C61C" w14:textId="77777777" w:rsidR="006F7B05" w:rsidRDefault="006F7B05" w:rsidP="009B0B27">
      <w:pPr>
        <w:spacing w:after="0" w:line="240" w:lineRule="auto"/>
      </w:pPr>
      <w:r>
        <w:separator/>
      </w:r>
    </w:p>
  </w:endnote>
  <w:endnote w:type="continuationSeparator" w:id="0">
    <w:p w14:paraId="47646FDA" w14:textId="77777777" w:rsidR="006F7B05" w:rsidRDefault="006F7B05" w:rsidP="009B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3A670" w14:textId="77777777" w:rsidR="009B0B27" w:rsidRDefault="009B0B27" w:rsidP="009B0B27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362079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362079">
      <w:rPr>
        <w:b/>
        <w:bCs/>
        <w:noProof/>
      </w:rPr>
      <w:t>7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3852C" w14:textId="77777777" w:rsidR="006F7B05" w:rsidRDefault="006F7B05" w:rsidP="009B0B27">
      <w:pPr>
        <w:spacing w:after="0" w:line="240" w:lineRule="auto"/>
      </w:pPr>
      <w:r>
        <w:separator/>
      </w:r>
    </w:p>
  </w:footnote>
  <w:footnote w:type="continuationSeparator" w:id="0">
    <w:p w14:paraId="3BB9D059" w14:textId="77777777" w:rsidR="006F7B05" w:rsidRDefault="006F7B05" w:rsidP="009B0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05821"/>
    <w:multiLevelType w:val="multilevel"/>
    <w:tmpl w:val="2D86BD9C"/>
    <w:numStyleLink w:val="Smlouva"/>
  </w:abstractNum>
  <w:abstractNum w:abstractNumId="1" w15:restartNumberingAfterBreak="0">
    <w:nsid w:val="0AF7641F"/>
    <w:multiLevelType w:val="multilevel"/>
    <w:tmpl w:val="2D86BD9C"/>
    <w:numStyleLink w:val="Smlouva"/>
  </w:abstractNum>
  <w:abstractNum w:abstractNumId="2" w15:restartNumberingAfterBreak="0">
    <w:nsid w:val="21840C17"/>
    <w:multiLevelType w:val="multilevel"/>
    <w:tmpl w:val="2D86BD9C"/>
    <w:styleLink w:val="Smlouva"/>
    <w:lvl w:ilvl="0">
      <w:start w:val="1"/>
      <w:numFmt w:val="decimal"/>
      <w:lvlText w:val="Článek %1. "/>
      <w:lvlJc w:val="center"/>
      <w:pPr>
        <w:ind w:left="360" w:hanging="72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456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3217CE4"/>
    <w:multiLevelType w:val="hybridMultilevel"/>
    <w:tmpl w:val="CE16D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4474B"/>
    <w:multiLevelType w:val="hybridMultilevel"/>
    <w:tmpl w:val="F83832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10C8D"/>
    <w:multiLevelType w:val="hybridMultilevel"/>
    <w:tmpl w:val="4C001B38"/>
    <w:lvl w:ilvl="0" w:tplc="EF960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4044592">
      <w:start w:val="2"/>
      <w:numFmt w:val="bullet"/>
      <w:lvlText w:val="-"/>
      <w:lvlJc w:val="left"/>
      <w:pPr>
        <w:ind w:left="1790" w:hanging="710"/>
      </w:pPr>
      <w:rPr>
        <w:rFonts w:ascii="Calibri" w:eastAsiaTheme="minorHAnsi" w:hAnsi="Calibri" w:cstheme="minorBidi" w:hint="default"/>
      </w:rPr>
    </w:lvl>
    <w:lvl w:ilvl="2" w:tplc="71E83DA4">
      <w:start w:val="1"/>
      <w:numFmt w:val="lowerLetter"/>
      <w:lvlText w:val="%3)"/>
      <w:lvlJc w:val="left"/>
      <w:pPr>
        <w:ind w:left="2690" w:hanging="71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decimal"/>
        <w:lvlText w:val="Článek %1. "/>
        <w:lvlJc w:val="center"/>
        <w:pPr>
          <w:ind w:left="360" w:hanging="72"/>
        </w:pPr>
        <w:rPr>
          <w:rFonts w:ascii="Arial" w:hAnsi="Arial" w:cs="Arial" w:hint="default"/>
          <w:b/>
          <w:i w:val="0"/>
          <w:sz w:val="24"/>
        </w:rPr>
      </w:lvl>
    </w:lvlOverride>
  </w:num>
  <w:num w:numId="3">
    <w:abstractNumId w:val="5"/>
  </w:num>
  <w:num w:numId="4">
    <w:abstractNumId w:val="1"/>
    <w:lvlOverride w:ilvl="0">
      <w:lvl w:ilvl="0">
        <w:start w:val="1"/>
        <w:numFmt w:val="decimal"/>
        <w:lvlText w:val="Článek %1. "/>
        <w:lvlJc w:val="center"/>
        <w:pPr>
          <w:ind w:left="360" w:hanging="72"/>
        </w:pPr>
        <w:rPr>
          <w:rFonts w:ascii="Arial" w:hAnsi="Arial" w:cs="Arial" w:hint="default"/>
          <w:b/>
          <w:i w:val="0"/>
          <w:sz w:val="24"/>
        </w:rPr>
      </w:lvl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4DF"/>
    <w:rsid w:val="000066F5"/>
    <w:rsid w:val="0001593E"/>
    <w:rsid w:val="0001675A"/>
    <w:rsid w:val="000179FE"/>
    <w:rsid w:val="00031395"/>
    <w:rsid w:val="00041758"/>
    <w:rsid w:val="00042D14"/>
    <w:rsid w:val="00045AF2"/>
    <w:rsid w:val="00047642"/>
    <w:rsid w:val="00056642"/>
    <w:rsid w:val="00065BF9"/>
    <w:rsid w:val="00074C83"/>
    <w:rsid w:val="000974DF"/>
    <w:rsid w:val="000A622D"/>
    <w:rsid w:val="000B036F"/>
    <w:rsid w:val="000C4EF7"/>
    <w:rsid w:val="000D43E3"/>
    <w:rsid w:val="001031D9"/>
    <w:rsid w:val="0011261F"/>
    <w:rsid w:val="00123430"/>
    <w:rsid w:val="001235A8"/>
    <w:rsid w:val="001253D4"/>
    <w:rsid w:val="0012714C"/>
    <w:rsid w:val="0013107D"/>
    <w:rsid w:val="001337A3"/>
    <w:rsid w:val="00140F91"/>
    <w:rsid w:val="00141EB8"/>
    <w:rsid w:val="0014717C"/>
    <w:rsid w:val="0015406F"/>
    <w:rsid w:val="001572BE"/>
    <w:rsid w:val="00181F4A"/>
    <w:rsid w:val="001A5459"/>
    <w:rsid w:val="001A7E22"/>
    <w:rsid w:val="001B504F"/>
    <w:rsid w:val="001B51D3"/>
    <w:rsid w:val="001C7536"/>
    <w:rsid w:val="001D00DE"/>
    <w:rsid w:val="001D20EC"/>
    <w:rsid w:val="001D584D"/>
    <w:rsid w:val="001E78EB"/>
    <w:rsid w:val="001F3FA4"/>
    <w:rsid w:val="001F6A24"/>
    <w:rsid w:val="00200613"/>
    <w:rsid w:val="002046BA"/>
    <w:rsid w:val="00205D26"/>
    <w:rsid w:val="00212B26"/>
    <w:rsid w:val="00222637"/>
    <w:rsid w:val="002337BD"/>
    <w:rsid w:val="0023431C"/>
    <w:rsid w:val="002345A1"/>
    <w:rsid w:val="002350B0"/>
    <w:rsid w:val="00253F93"/>
    <w:rsid w:val="00254E62"/>
    <w:rsid w:val="0026356F"/>
    <w:rsid w:val="00275950"/>
    <w:rsid w:val="00276B2B"/>
    <w:rsid w:val="002847B0"/>
    <w:rsid w:val="00291610"/>
    <w:rsid w:val="002918CC"/>
    <w:rsid w:val="002A0B4E"/>
    <w:rsid w:val="002A2786"/>
    <w:rsid w:val="002A5100"/>
    <w:rsid w:val="002B0750"/>
    <w:rsid w:val="002B7F95"/>
    <w:rsid w:val="002C3F9C"/>
    <w:rsid w:val="002C5CA2"/>
    <w:rsid w:val="002D31E4"/>
    <w:rsid w:val="002D3837"/>
    <w:rsid w:val="002D797D"/>
    <w:rsid w:val="002F1482"/>
    <w:rsid w:val="002F4AB4"/>
    <w:rsid w:val="002F4F93"/>
    <w:rsid w:val="00306892"/>
    <w:rsid w:val="00316277"/>
    <w:rsid w:val="003336BB"/>
    <w:rsid w:val="003346C2"/>
    <w:rsid w:val="00340AEA"/>
    <w:rsid w:val="00343DD5"/>
    <w:rsid w:val="003514FE"/>
    <w:rsid w:val="00353A7D"/>
    <w:rsid w:val="00354CAE"/>
    <w:rsid w:val="00361909"/>
    <w:rsid w:val="00361C98"/>
    <w:rsid w:val="00362079"/>
    <w:rsid w:val="00363983"/>
    <w:rsid w:val="00364AC1"/>
    <w:rsid w:val="0036636F"/>
    <w:rsid w:val="00366F08"/>
    <w:rsid w:val="00376454"/>
    <w:rsid w:val="003775E7"/>
    <w:rsid w:val="003A57BB"/>
    <w:rsid w:val="003A5CE4"/>
    <w:rsid w:val="003C2E5E"/>
    <w:rsid w:val="003C603C"/>
    <w:rsid w:val="003D092F"/>
    <w:rsid w:val="003D321C"/>
    <w:rsid w:val="003D46E3"/>
    <w:rsid w:val="003E5F83"/>
    <w:rsid w:val="003E6B74"/>
    <w:rsid w:val="003F3D2C"/>
    <w:rsid w:val="00403A82"/>
    <w:rsid w:val="00415038"/>
    <w:rsid w:val="00420F56"/>
    <w:rsid w:val="004210B6"/>
    <w:rsid w:val="00427768"/>
    <w:rsid w:val="00434FAD"/>
    <w:rsid w:val="00435948"/>
    <w:rsid w:val="00435AC9"/>
    <w:rsid w:val="00453288"/>
    <w:rsid w:val="00455490"/>
    <w:rsid w:val="00460DC2"/>
    <w:rsid w:val="00462AAD"/>
    <w:rsid w:val="00495BDF"/>
    <w:rsid w:val="004A1AF4"/>
    <w:rsid w:val="004A2AD0"/>
    <w:rsid w:val="004A4B6B"/>
    <w:rsid w:val="004A54A3"/>
    <w:rsid w:val="004A72BF"/>
    <w:rsid w:val="004B417A"/>
    <w:rsid w:val="004C6BA7"/>
    <w:rsid w:val="004D16E6"/>
    <w:rsid w:val="004E1145"/>
    <w:rsid w:val="004E4814"/>
    <w:rsid w:val="004E6C9F"/>
    <w:rsid w:val="004F41D1"/>
    <w:rsid w:val="00521824"/>
    <w:rsid w:val="00521ABF"/>
    <w:rsid w:val="00524C7F"/>
    <w:rsid w:val="0052643D"/>
    <w:rsid w:val="00530C4E"/>
    <w:rsid w:val="00537A71"/>
    <w:rsid w:val="00544379"/>
    <w:rsid w:val="00547A94"/>
    <w:rsid w:val="00552026"/>
    <w:rsid w:val="00553245"/>
    <w:rsid w:val="005662FC"/>
    <w:rsid w:val="0057023A"/>
    <w:rsid w:val="0057074B"/>
    <w:rsid w:val="00570FF7"/>
    <w:rsid w:val="00573840"/>
    <w:rsid w:val="00573C39"/>
    <w:rsid w:val="00575369"/>
    <w:rsid w:val="0057754B"/>
    <w:rsid w:val="005809FF"/>
    <w:rsid w:val="00585469"/>
    <w:rsid w:val="00587B27"/>
    <w:rsid w:val="0059120D"/>
    <w:rsid w:val="005A1225"/>
    <w:rsid w:val="005B1AD9"/>
    <w:rsid w:val="005B2B23"/>
    <w:rsid w:val="005B5962"/>
    <w:rsid w:val="005C744D"/>
    <w:rsid w:val="005D4D5B"/>
    <w:rsid w:val="005E729D"/>
    <w:rsid w:val="005F622B"/>
    <w:rsid w:val="00603379"/>
    <w:rsid w:val="00606924"/>
    <w:rsid w:val="0060699F"/>
    <w:rsid w:val="00610C69"/>
    <w:rsid w:val="006142BC"/>
    <w:rsid w:val="006161AF"/>
    <w:rsid w:val="00620ABE"/>
    <w:rsid w:val="0063260B"/>
    <w:rsid w:val="0063448D"/>
    <w:rsid w:val="00645173"/>
    <w:rsid w:val="0065039C"/>
    <w:rsid w:val="00650D1B"/>
    <w:rsid w:val="00652D4C"/>
    <w:rsid w:val="006561A2"/>
    <w:rsid w:val="0065664B"/>
    <w:rsid w:val="0066048B"/>
    <w:rsid w:val="00667694"/>
    <w:rsid w:val="00670BD1"/>
    <w:rsid w:val="0067541A"/>
    <w:rsid w:val="006776AE"/>
    <w:rsid w:val="0068503C"/>
    <w:rsid w:val="00695B8B"/>
    <w:rsid w:val="00696EBB"/>
    <w:rsid w:val="006A6774"/>
    <w:rsid w:val="006C0CBE"/>
    <w:rsid w:val="006D2C32"/>
    <w:rsid w:val="006E2205"/>
    <w:rsid w:val="006F7B05"/>
    <w:rsid w:val="007042E5"/>
    <w:rsid w:val="0070656F"/>
    <w:rsid w:val="00707E18"/>
    <w:rsid w:val="00730EA1"/>
    <w:rsid w:val="00740969"/>
    <w:rsid w:val="007435D1"/>
    <w:rsid w:val="007438AF"/>
    <w:rsid w:val="00750304"/>
    <w:rsid w:val="007515FD"/>
    <w:rsid w:val="007520CA"/>
    <w:rsid w:val="007557CD"/>
    <w:rsid w:val="00772B0E"/>
    <w:rsid w:val="00777724"/>
    <w:rsid w:val="0078079D"/>
    <w:rsid w:val="00795554"/>
    <w:rsid w:val="00796FAF"/>
    <w:rsid w:val="0079728B"/>
    <w:rsid w:val="007972CF"/>
    <w:rsid w:val="007B5EEF"/>
    <w:rsid w:val="007C0E57"/>
    <w:rsid w:val="007C1750"/>
    <w:rsid w:val="007C42CA"/>
    <w:rsid w:val="007C721D"/>
    <w:rsid w:val="007D06E6"/>
    <w:rsid w:val="007F5BFC"/>
    <w:rsid w:val="00802A34"/>
    <w:rsid w:val="00811555"/>
    <w:rsid w:val="00813E51"/>
    <w:rsid w:val="008174A5"/>
    <w:rsid w:val="00820E60"/>
    <w:rsid w:val="00825EEC"/>
    <w:rsid w:val="00831CC1"/>
    <w:rsid w:val="00831E83"/>
    <w:rsid w:val="00846813"/>
    <w:rsid w:val="00851579"/>
    <w:rsid w:val="0085295A"/>
    <w:rsid w:val="00861017"/>
    <w:rsid w:val="0087174C"/>
    <w:rsid w:val="008725DD"/>
    <w:rsid w:val="00875EDE"/>
    <w:rsid w:val="00877C3C"/>
    <w:rsid w:val="00881C22"/>
    <w:rsid w:val="00892B76"/>
    <w:rsid w:val="008932F2"/>
    <w:rsid w:val="0089481D"/>
    <w:rsid w:val="00897FFB"/>
    <w:rsid w:val="008A76FD"/>
    <w:rsid w:val="008B6659"/>
    <w:rsid w:val="008C0359"/>
    <w:rsid w:val="008C6D9E"/>
    <w:rsid w:val="008D2379"/>
    <w:rsid w:val="008D2AA7"/>
    <w:rsid w:val="008D2F06"/>
    <w:rsid w:val="008D4B09"/>
    <w:rsid w:val="008E3004"/>
    <w:rsid w:val="008E4281"/>
    <w:rsid w:val="008E4A22"/>
    <w:rsid w:val="008E51BA"/>
    <w:rsid w:val="008E69B4"/>
    <w:rsid w:val="008F2F44"/>
    <w:rsid w:val="008F5342"/>
    <w:rsid w:val="008F7976"/>
    <w:rsid w:val="00906457"/>
    <w:rsid w:val="00911280"/>
    <w:rsid w:val="00911557"/>
    <w:rsid w:val="009177B5"/>
    <w:rsid w:val="00922670"/>
    <w:rsid w:val="00931118"/>
    <w:rsid w:val="00933E11"/>
    <w:rsid w:val="0094360A"/>
    <w:rsid w:val="00945206"/>
    <w:rsid w:val="00946D1B"/>
    <w:rsid w:val="00950840"/>
    <w:rsid w:val="009535E4"/>
    <w:rsid w:val="00955E2C"/>
    <w:rsid w:val="00956B87"/>
    <w:rsid w:val="009923F3"/>
    <w:rsid w:val="00994396"/>
    <w:rsid w:val="009B0B27"/>
    <w:rsid w:val="009B71EC"/>
    <w:rsid w:val="009C1A19"/>
    <w:rsid w:val="009C67E0"/>
    <w:rsid w:val="009D01C8"/>
    <w:rsid w:val="009D4F4C"/>
    <w:rsid w:val="009E2E66"/>
    <w:rsid w:val="009E3424"/>
    <w:rsid w:val="009E7EBF"/>
    <w:rsid w:val="009F427B"/>
    <w:rsid w:val="00A14E42"/>
    <w:rsid w:val="00A25B52"/>
    <w:rsid w:val="00A26544"/>
    <w:rsid w:val="00A32030"/>
    <w:rsid w:val="00A34697"/>
    <w:rsid w:val="00A46376"/>
    <w:rsid w:val="00A508DE"/>
    <w:rsid w:val="00A56C33"/>
    <w:rsid w:val="00A6625D"/>
    <w:rsid w:val="00A901F5"/>
    <w:rsid w:val="00AA05C6"/>
    <w:rsid w:val="00AB1440"/>
    <w:rsid w:val="00AB60ED"/>
    <w:rsid w:val="00AC6681"/>
    <w:rsid w:val="00AE3B02"/>
    <w:rsid w:val="00AE5E5F"/>
    <w:rsid w:val="00AF02F9"/>
    <w:rsid w:val="00B01795"/>
    <w:rsid w:val="00B11735"/>
    <w:rsid w:val="00B14B22"/>
    <w:rsid w:val="00B20768"/>
    <w:rsid w:val="00B22F08"/>
    <w:rsid w:val="00B233FE"/>
    <w:rsid w:val="00B30B5A"/>
    <w:rsid w:val="00B37368"/>
    <w:rsid w:val="00B56AC2"/>
    <w:rsid w:val="00B63ECF"/>
    <w:rsid w:val="00B649C7"/>
    <w:rsid w:val="00B64D69"/>
    <w:rsid w:val="00B90553"/>
    <w:rsid w:val="00BA3A54"/>
    <w:rsid w:val="00BB3550"/>
    <w:rsid w:val="00BB3F3D"/>
    <w:rsid w:val="00BB56B8"/>
    <w:rsid w:val="00BC360E"/>
    <w:rsid w:val="00BC4F91"/>
    <w:rsid w:val="00BC6773"/>
    <w:rsid w:val="00BC6F60"/>
    <w:rsid w:val="00BC73BA"/>
    <w:rsid w:val="00BD29E9"/>
    <w:rsid w:val="00BD6D75"/>
    <w:rsid w:val="00BE5A89"/>
    <w:rsid w:val="00BF5EA4"/>
    <w:rsid w:val="00C14963"/>
    <w:rsid w:val="00C16DC6"/>
    <w:rsid w:val="00C20015"/>
    <w:rsid w:val="00C215CC"/>
    <w:rsid w:val="00C30258"/>
    <w:rsid w:val="00C30ECD"/>
    <w:rsid w:val="00C311BD"/>
    <w:rsid w:val="00C33019"/>
    <w:rsid w:val="00C356E7"/>
    <w:rsid w:val="00C44CCA"/>
    <w:rsid w:val="00C52F62"/>
    <w:rsid w:val="00C5463C"/>
    <w:rsid w:val="00C64817"/>
    <w:rsid w:val="00C679F2"/>
    <w:rsid w:val="00C77A49"/>
    <w:rsid w:val="00C822F0"/>
    <w:rsid w:val="00C832AC"/>
    <w:rsid w:val="00C93623"/>
    <w:rsid w:val="00C954BE"/>
    <w:rsid w:val="00CA61C8"/>
    <w:rsid w:val="00CB4434"/>
    <w:rsid w:val="00CB4AC4"/>
    <w:rsid w:val="00CB787E"/>
    <w:rsid w:val="00CC52B8"/>
    <w:rsid w:val="00CE0212"/>
    <w:rsid w:val="00CF2089"/>
    <w:rsid w:val="00CF6DC7"/>
    <w:rsid w:val="00CF7D42"/>
    <w:rsid w:val="00D07035"/>
    <w:rsid w:val="00D351FF"/>
    <w:rsid w:val="00D40889"/>
    <w:rsid w:val="00D40DDE"/>
    <w:rsid w:val="00D513D9"/>
    <w:rsid w:val="00D52CA8"/>
    <w:rsid w:val="00D55AF8"/>
    <w:rsid w:val="00D64166"/>
    <w:rsid w:val="00D64680"/>
    <w:rsid w:val="00D658B3"/>
    <w:rsid w:val="00D912EB"/>
    <w:rsid w:val="00D92DE4"/>
    <w:rsid w:val="00DA59D0"/>
    <w:rsid w:val="00DB0E41"/>
    <w:rsid w:val="00DB3146"/>
    <w:rsid w:val="00DB591E"/>
    <w:rsid w:val="00DB72AD"/>
    <w:rsid w:val="00DD2DDB"/>
    <w:rsid w:val="00DD3B20"/>
    <w:rsid w:val="00DD55AE"/>
    <w:rsid w:val="00DF523B"/>
    <w:rsid w:val="00DF7583"/>
    <w:rsid w:val="00E0551A"/>
    <w:rsid w:val="00E06E0B"/>
    <w:rsid w:val="00E11CD7"/>
    <w:rsid w:val="00E271BC"/>
    <w:rsid w:val="00E31D38"/>
    <w:rsid w:val="00E34121"/>
    <w:rsid w:val="00E4092F"/>
    <w:rsid w:val="00E51C08"/>
    <w:rsid w:val="00E52775"/>
    <w:rsid w:val="00E550BB"/>
    <w:rsid w:val="00E5719A"/>
    <w:rsid w:val="00E6066B"/>
    <w:rsid w:val="00E63134"/>
    <w:rsid w:val="00E65EFA"/>
    <w:rsid w:val="00E85EDD"/>
    <w:rsid w:val="00E92A57"/>
    <w:rsid w:val="00E92EB0"/>
    <w:rsid w:val="00E9721A"/>
    <w:rsid w:val="00EA095C"/>
    <w:rsid w:val="00EA63B0"/>
    <w:rsid w:val="00EB47A5"/>
    <w:rsid w:val="00EB4F14"/>
    <w:rsid w:val="00EB7937"/>
    <w:rsid w:val="00EC18F4"/>
    <w:rsid w:val="00EC4829"/>
    <w:rsid w:val="00EC6E99"/>
    <w:rsid w:val="00EC7D91"/>
    <w:rsid w:val="00ED4A8B"/>
    <w:rsid w:val="00ED7119"/>
    <w:rsid w:val="00ED73A1"/>
    <w:rsid w:val="00EE11C6"/>
    <w:rsid w:val="00EE439B"/>
    <w:rsid w:val="00EF0FE5"/>
    <w:rsid w:val="00EF33F1"/>
    <w:rsid w:val="00F047B2"/>
    <w:rsid w:val="00F12AD9"/>
    <w:rsid w:val="00F15EB0"/>
    <w:rsid w:val="00F165D9"/>
    <w:rsid w:val="00F17B43"/>
    <w:rsid w:val="00F21D7A"/>
    <w:rsid w:val="00F40199"/>
    <w:rsid w:val="00F547C8"/>
    <w:rsid w:val="00F65C93"/>
    <w:rsid w:val="00F74404"/>
    <w:rsid w:val="00F76AC3"/>
    <w:rsid w:val="00F817CA"/>
    <w:rsid w:val="00F81A29"/>
    <w:rsid w:val="00F82051"/>
    <w:rsid w:val="00F83801"/>
    <w:rsid w:val="00FA1FBF"/>
    <w:rsid w:val="00FA3B77"/>
    <w:rsid w:val="00FA5DF7"/>
    <w:rsid w:val="00FC49FB"/>
    <w:rsid w:val="00FC509F"/>
    <w:rsid w:val="00FC5683"/>
    <w:rsid w:val="00FD2DD9"/>
    <w:rsid w:val="00FE08FD"/>
    <w:rsid w:val="00FE1737"/>
    <w:rsid w:val="00FE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EAD00"/>
  <w15:chartTrackingRefBased/>
  <w15:docId w15:val="{DB6BBD08-5721-4C8F-9D98-15FDB336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mlouva">
    <w:name w:val="Smlouva"/>
    <w:uiPriority w:val="99"/>
    <w:rsid w:val="007515FD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0974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B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0B27"/>
  </w:style>
  <w:style w:type="paragraph" w:styleId="Zpat">
    <w:name w:val="footer"/>
    <w:basedOn w:val="Normln"/>
    <w:link w:val="ZpatChar"/>
    <w:uiPriority w:val="99"/>
    <w:unhideWhenUsed/>
    <w:rsid w:val="009B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0B27"/>
  </w:style>
  <w:style w:type="paragraph" w:styleId="Textbubliny">
    <w:name w:val="Balloon Text"/>
    <w:basedOn w:val="Normln"/>
    <w:link w:val="TextbublinyChar"/>
    <w:uiPriority w:val="99"/>
    <w:semiHidden/>
    <w:unhideWhenUsed/>
    <w:rsid w:val="00CE0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21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5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5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57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5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579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552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6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48A70-4EF8-4512-A94A-934F0999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1529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Rehberger, Ivo</dc:creator>
  <cp:keywords/>
  <dc:description/>
  <cp:lastModifiedBy>Rehberger, Ivo</cp:lastModifiedBy>
  <cp:revision>13</cp:revision>
  <cp:lastPrinted>2022-03-10T13:29:00Z</cp:lastPrinted>
  <dcterms:created xsi:type="dcterms:W3CDTF">2022-03-15T11:18:00Z</dcterms:created>
  <dcterms:modified xsi:type="dcterms:W3CDTF">2022-05-03T15:56:00Z</dcterms:modified>
</cp:coreProperties>
</file>