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0174B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>Česká republika - Státní pozemkový úřad</w:t>
      </w:r>
    </w:p>
    <w:p w14:paraId="7E7A54A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1024/11a,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360DDA7E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14:paraId="4C83DAB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796B124B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1BA9C9B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 CZ01312774</w:t>
      </w:r>
    </w:p>
    <w:p w14:paraId="5BAB94A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607255C1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1D50C8D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1001820306</w:t>
      </w:r>
    </w:p>
    <w:p w14:paraId="3F34F5DC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DC8BD07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4908BA04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6ED50AAF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E07D69A" w14:textId="545AC845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Strnad Miroslav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r.č. </w:t>
      </w:r>
      <w:r w:rsidR="0014073D">
        <w:rPr>
          <w:rFonts w:ascii="Arial" w:hAnsi="Arial" w:cs="Arial"/>
          <w:color w:val="000000"/>
          <w:sz w:val="22"/>
          <w:szCs w:val="22"/>
        </w:rPr>
        <w:t>59xxxxxxxxxx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r w:rsidR="0014073D">
        <w:rPr>
          <w:rFonts w:ascii="Arial" w:hAnsi="Arial" w:cs="Arial"/>
          <w:color w:val="000000"/>
          <w:sz w:val="22"/>
          <w:szCs w:val="22"/>
        </w:rPr>
        <w:t>xxxxxxxxxxxxxx</w:t>
      </w:r>
      <w:r w:rsidRPr="00D87E4D">
        <w:rPr>
          <w:rFonts w:ascii="Arial" w:hAnsi="Arial" w:cs="Arial"/>
          <w:color w:val="000000"/>
          <w:sz w:val="22"/>
          <w:szCs w:val="22"/>
        </w:rPr>
        <w:t>, Písek, PSČ 39701</w:t>
      </w:r>
    </w:p>
    <w:p w14:paraId="0DC0DC0B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 "k u p u j í c í")</w:t>
      </w:r>
    </w:p>
    <w:p w14:paraId="3AC63C7B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20B142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5E10CAFF" w14:textId="11F48110" w:rsidR="008C21C4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6C07F5FC" w14:textId="77777777" w:rsidR="00497947" w:rsidRPr="00D87E4D" w:rsidRDefault="00497947">
      <w:pPr>
        <w:widowControl/>
        <w:rPr>
          <w:rFonts w:ascii="Arial" w:hAnsi="Arial" w:cs="Arial"/>
          <w:sz w:val="22"/>
          <w:szCs w:val="22"/>
        </w:rPr>
      </w:pPr>
    </w:p>
    <w:p w14:paraId="454886A2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A61C135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k  č.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633DC540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ě  č. </w:t>
      </w:r>
      <w:r w:rsidRPr="00D87E4D">
        <w:rPr>
          <w:rFonts w:ascii="Arial" w:hAnsi="Arial" w:cs="Arial"/>
          <w:color w:val="000000"/>
          <w:sz w:val="22"/>
          <w:szCs w:val="22"/>
        </w:rPr>
        <w:t>1001820306</w:t>
      </w:r>
    </w:p>
    <w:p w14:paraId="53C50E87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49CB288F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11DFD5C9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13.6.2003 kupní smlouvu č. 1001820306 (dále jen "smlouva").</w:t>
      </w:r>
    </w:p>
    <w:p w14:paraId="53193FB5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0AADEBBB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4D392AC4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252A8622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12.6.2033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2 143 163,00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dva miliony jedno sto čtyřicet tři tisíce jedno sto šedesát tři koruny české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6B689386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5F07F55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165198E7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 ve výši </w:t>
      </w:r>
      <w:r w:rsidR="00B63D93">
        <w:rPr>
          <w:rFonts w:ascii="Arial" w:hAnsi="Arial" w:cs="Arial"/>
          <w:sz w:val="22"/>
          <w:szCs w:val="22"/>
        </w:rPr>
        <w:t>1 313 546,00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jeden milion tři sta třináct tisíc pět set čtyřicet šest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53639229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829 617,00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osm set dvacet devět tisíc šest set sedmnáct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2DEB0A3C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2CF46362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36957A4C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1F818B54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7CAE790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4E22552E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162AA5B2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7D236B49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lastRenderedPageBreak/>
        <w:t>VI.</w:t>
      </w:r>
    </w:p>
    <w:p w14:paraId="52D7D69D" w14:textId="77777777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 a platného nařízení (EU) 2016/679 (GDPR), tímto informuje 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3D51320E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6EFA27F0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DDB0EC3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27D209F6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3FD4E1E8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4EB5C51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344183DE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506C9977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71483E72" w14:textId="48210308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 Českých Budějovicích dne 16.5.2022</w:t>
      </w:r>
      <w:r w:rsidRPr="00D87E4D">
        <w:rPr>
          <w:rFonts w:ascii="Arial" w:hAnsi="Arial" w:cs="Arial"/>
          <w:sz w:val="22"/>
          <w:szCs w:val="22"/>
        </w:rPr>
        <w:tab/>
      </w:r>
    </w:p>
    <w:p w14:paraId="7B90A1E8" w14:textId="357E2F23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4E31467" w14:textId="0874C713" w:rsidR="00497947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305E791" w14:textId="77777777" w:rsidR="00497947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D4DC527" w14:textId="3B9136B8" w:rsidR="00497947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CED0A9B" w14:textId="77777777" w:rsidR="00497947" w:rsidRPr="00D87E4D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6A0434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D4200B0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821508D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Strnad Miroslav</w:t>
      </w:r>
    </w:p>
    <w:p w14:paraId="611C31B9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11AC73C1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1FE17C05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14:paraId="285F9B8B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76DEE129" w14:textId="3CBCCD60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21FB963" w14:textId="631E61D6" w:rsidR="00497947" w:rsidRDefault="00497947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1F9C3EB0" w14:textId="77777777" w:rsidR="00497947" w:rsidRPr="00D87E4D" w:rsidRDefault="00497947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F70CE8A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5B06CA9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5C4551C8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Jihočeský kraj</w:t>
      </w:r>
    </w:p>
    <w:p w14:paraId="6A5F3CF2" w14:textId="0617D8D2" w:rsidR="00A46BAE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Mgr. Miroslav Šimek</w:t>
      </w:r>
    </w:p>
    <w:p w14:paraId="5BE59933" w14:textId="12331A1D" w:rsidR="00497947" w:rsidRDefault="00497947" w:rsidP="00A46BAE">
      <w:pPr>
        <w:widowControl/>
        <w:rPr>
          <w:rFonts w:ascii="Arial" w:hAnsi="Arial" w:cs="Arial"/>
          <w:sz w:val="22"/>
          <w:szCs w:val="22"/>
        </w:rPr>
      </w:pPr>
    </w:p>
    <w:p w14:paraId="4D7D832E" w14:textId="77777777" w:rsidR="00497947" w:rsidRPr="00D87E4D" w:rsidRDefault="00497947" w:rsidP="00A46BAE">
      <w:pPr>
        <w:widowControl/>
        <w:rPr>
          <w:rFonts w:ascii="Arial" w:hAnsi="Arial" w:cs="Arial"/>
          <w:sz w:val="22"/>
          <w:szCs w:val="22"/>
        </w:rPr>
      </w:pPr>
    </w:p>
    <w:p w14:paraId="62B20134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61E51A4E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2D2F0A30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00A6A3D7" w14:textId="481DA7A6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4B5709C" w14:textId="2FADDA54" w:rsidR="00497947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B9D9132" w14:textId="77777777" w:rsidR="00497947" w:rsidRPr="00D87E4D" w:rsidRDefault="00497947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3E81EC3" w14:textId="537A329D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Pr="00D87E4D">
        <w:rPr>
          <w:rFonts w:ascii="Arial" w:hAnsi="Arial" w:cs="Arial"/>
          <w:color w:val="000000"/>
          <w:sz w:val="22"/>
          <w:szCs w:val="22"/>
        </w:rPr>
        <w:t>Ing.</w:t>
      </w:r>
      <w:r w:rsidR="00497947">
        <w:rPr>
          <w:rFonts w:ascii="Arial" w:hAnsi="Arial" w:cs="Arial"/>
          <w:color w:val="000000"/>
          <w:sz w:val="22"/>
          <w:szCs w:val="22"/>
        </w:rPr>
        <w:t>Kučera</w:t>
      </w:r>
    </w:p>
    <w:p w14:paraId="4AF0E66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6C3A7F1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6B0E9247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290EA3CF" w14:textId="149159FB" w:rsidR="008C21C4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7359D6C" w14:textId="77777777" w:rsidR="00497947" w:rsidRPr="00D87E4D" w:rsidRDefault="00497947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31AEF2F9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FAC0BD5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64EA7E6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14:paraId="328BDAE7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3A599A2C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1A7C640D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311706F0" w14:textId="4F2B27DD" w:rsidR="00341145" w:rsidRPr="00D87E4D" w:rsidRDefault="0014073D" w:rsidP="003411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26.05.2022</w:t>
      </w:r>
    </w:p>
    <w:p w14:paraId="5B71F236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3D65F754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0BCE3912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01701C1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44F17850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7EA1817B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14F150FC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08BC8C6C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4463B98A" w14:textId="0C597163" w:rsidR="00F52E8C" w:rsidRPr="00D87E4D" w:rsidRDefault="0014073D" w:rsidP="00F52E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Monika Fiktusová</w:t>
      </w:r>
    </w:p>
    <w:p w14:paraId="40D1C6B6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4AC11D51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6D8E872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0FE42ED4" w14:textId="369AAA79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</w:t>
      </w:r>
      <w:r w:rsidR="0014073D">
        <w:rPr>
          <w:rFonts w:ascii="Arial" w:hAnsi="Arial" w:cs="Arial"/>
          <w:sz w:val="22"/>
          <w:szCs w:val="22"/>
        </w:rPr>
        <w:t> Českých Budějovicích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3FE5231A" w14:textId="77777777" w:rsidR="00F52E8C" w:rsidRPr="00D87E4D" w:rsidRDefault="00F52E8C" w:rsidP="00F52E8C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 odpovědného</w:t>
      </w:r>
    </w:p>
    <w:p w14:paraId="54807D1A" w14:textId="55DB6E85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dne </w:t>
      </w:r>
      <w:r w:rsidR="0014073D">
        <w:rPr>
          <w:rFonts w:ascii="Arial" w:hAnsi="Arial" w:cs="Arial"/>
          <w:sz w:val="22"/>
          <w:szCs w:val="22"/>
        </w:rPr>
        <w:t>26.05.2022</w:t>
      </w:r>
      <w:r w:rsidRPr="00D87E4D">
        <w:rPr>
          <w:rFonts w:ascii="Arial" w:hAnsi="Arial" w:cs="Arial"/>
          <w:sz w:val="22"/>
          <w:szCs w:val="22"/>
        </w:rPr>
        <w:tab/>
        <w:t>zaměstnance</w:t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EDB3A" w14:textId="77777777" w:rsidR="00497947" w:rsidRDefault="00497947">
      <w:r>
        <w:separator/>
      </w:r>
    </w:p>
  </w:endnote>
  <w:endnote w:type="continuationSeparator" w:id="0">
    <w:p w14:paraId="4D9C940C" w14:textId="77777777" w:rsidR="00497947" w:rsidRDefault="0049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4C346C" w14:textId="77777777" w:rsidR="00497947" w:rsidRDefault="00497947">
      <w:r>
        <w:separator/>
      </w:r>
    </w:p>
  </w:footnote>
  <w:footnote w:type="continuationSeparator" w:id="0">
    <w:p w14:paraId="6F64157A" w14:textId="77777777" w:rsidR="00497947" w:rsidRDefault="00497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A61C87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4073D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97947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A9A833"/>
  <w14:defaultImageDpi w14:val="0"/>
  <w15:docId w15:val="{CDCDE1F9-A6A2-406A-B524-411DA2A2E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55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583</Words>
  <Characters>3441</Characters>
  <Application>Microsoft Office Word</Application>
  <DocSecurity>0</DocSecurity>
  <Lines>28</Lines>
  <Paragraphs>8</Paragraphs>
  <ScaleCrop>false</ScaleCrop>
  <Company>Pozemkový Fond ČR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Kučera Pavel Ing.</dc:creator>
  <cp:keywords/>
  <dc:description/>
  <cp:lastModifiedBy>Fiktusová Monika Ing.</cp:lastModifiedBy>
  <cp:revision>2</cp:revision>
  <cp:lastPrinted>2005-12-12T13:07:00Z</cp:lastPrinted>
  <dcterms:created xsi:type="dcterms:W3CDTF">2022-05-16T07:27:00Z</dcterms:created>
  <dcterms:modified xsi:type="dcterms:W3CDTF">2022-05-26T10:51:00Z</dcterms:modified>
</cp:coreProperties>
</file>