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648EB" w14:textId="2B47192A" w:rsidR="007C54CF" w:rsidRPr="007C54CF" w:rsidRDefault="00FF49E2" w:rsidP="00FF49E2">
      <w:pPr>
        <w:shd w:val="clear" w:color="auto" w:fill="F5F5F5"/>
        <w:spacing w:after="12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="007C54CF" w:rsidRPr="007C54CF">
        <w:rPr>
          <w:rFonts w:ascii="Arial" w:hAnsi="Arial" w:cs="Arial"/>
          <w:b/>
          <w:bCs/>
          <w:color w:val="333333"/>
          <w:sz w:val="24"/>
          <w:szCs w:val="24"/>
        </w:rPr>
        <w:t>ZONER software, a.s.</w:t>
      </w:r>
    </w:p>
    <w:p w14:paraId="2EF84A12" w14:textId="77777777" w:rsidR="007C54CF" w:rsidRPr="007C54CF" w:rsidRDefault="007C54CF" w:rsidP="00FF49E2">
      <w:pPr>
        <w:shd w:val="clear" w:color="auto" w:fill="F5F5F5"/>
        <w:spacing w:after="120"/>
        <w:rPr>
          <w:rFonts w:ascii="Arial" w:hAnsi="Arial" w:cs="Arial"/>
          <w:color w:val="333333"/>
          <w:sz w:val="24"/>
          <w:szCs w:val="24"/>
        </w:rPr>
      </w:pPr>
      <w:r w:rsidRPr="007C54CF">
        <w:rPr>
          <w:rFonts w:ascii="Arial" w:hAnsi="Arial" w:cs="Arial"/>
          <w:color w:val="333333"/>
          <w:sz w:val="24"/>
          <w:szCs w:val="24"/>
        </w:rPr>
        <w:t>Adresa: Nové sady 18, 602 00 Brno</w:t>
      </w:r>
    </w:p>
    <w:p w14:paraId="063E6132" w14:textId="77777777" w:rsidR="007C54CF" w:rsidRPr="007C54CF" w:rsidRDefault="007C54CF" w:rsidP="00FF49E2">
      <w:pPr>
        <w:shd w:val="clear" w:color="auto" w:fill="F5F5F5"/>
        <w:spacing w:after="120"/>
        <w:rPr>
          <w:rFonts w:ascii="Arial" w:hAnsi="Arial" w:cs="Arial"/>
          <w:color w:val="333333"/>
          <w:sz w:val="24"/>
          <w:szCs w:val="24"/>
        </w:rPr>
      </w:pPr>
      <w:r w:rsidRPr="007C54CF">
        <w:rPr>
          <w:rFonts w:ascii="Arial" w:hAnsi="Arial" w:cs="Arial"/>
          <w:color w:val="333333"/>
          <w:sz w:val="24"/>
          <w:szCs w:val="24"/>
        </w:rPr>
        <w:t>IČ: 49437381, DIČ: CZ49437381</w:t>
      </w:r>
    </w:p>
    <w:p w14:paraId="414D4045" w14:textId="222367AC" w:rsidR="008E7E9D" w:rsidRDefault="002E03E3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br/>
      </w:r>
      <w:r>
        <w:br/>
      </w:r>
      <w:r>
        <w:br/>
      </w:r>
    </w:p>
    <w:p w14:paraId="414D4046" w14:textId="56867D4B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</w:t>
      </w:r>
      <w:proofErr w:type="gramStart"/>
      <w:r>
        <w:rPr>
          <w:sz w:val="14"/>
          <w:szCs w:val="14"/>
        </w:rPr>
        <w:t>telefon</w:t>
      </w:r>
      <w:r w:rsidR="00AB4C20">
        <w:rPr>
          <w:sz w:val="14"/>
          <w:szCs w:val="14"/>
        </w:rPr>
        <w:t xml:space="preserve">:  </w:t>
      </w:r>
      <w:r w:rsidR="00420981">
        <w:rPr>
          <w:sz w:val="14"/>
          <w:szCs w:val="14"/>
        </w:rPr>
        <w:t>XXXXX</w:t>
      </w:r>
      <w:proofErr w:type="gramEnd"/>
      <w:r w:rsidR="00AB4C20">
        <w:rPr>
          <w:sz w:val="14"/>
          <w:szCs w:val="14"/>
        </w:rPr>
        <w:t xml:space="preserve"> / </w:t>
      </w:r>
      <w:r w:rsidR="00420981">
        <w:rPr>
          <w:sz w:val="14"/>
          <w:szCs w:val="14"/>
        </w:rPr>
        <w:t>XXXXXX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6F6082">
        <w:rPr>
          <w:sz w:val="14"/>
          <w:szCs w:val="14"/>
        </w:rPr>
        <w:t xml:space="preserve"> </w:t>
      </w:r>
      <w:r w:rsidR="006E79BF">
        <w:rPr>
          <w:sz w:val="14"/>
          <w:szCs w:val="14"/>
        </w:rPr>
        <w:t>23</w:t>
      </w:r>
      <w:r w:rsidR="00FF49E2">
        <w:rPr>
          <w:sz w:val="14"/>
          <w:szCs w:val="14"/>
        </w:rPr>
        <w:t xml:space="preserve">. </w:t>
      </w:r>
      <w:r w:rsidR="006E79BF">
        <w:rPr>
          <w:sz w:val="14"/>
          <w:szCs w:val="14"/>
        </w:rPr>
        <w:t>5</w:t>
      </w:r>
      <w:r w:rsidR="00FF49E2">
        <w:rPr>
          <w:sz w:val="14"/>
          <w:szCs w:val="14"/>
        </w:rPr>
        <w:t xml:space="preserve">. </w:t>
      </w:r>
      <w:r w:rsidR="005F6602">
        <w:rPr>
          <w:sz w:val="14"/>
          <w:szCs w:val="14"/>
        </w:rPr>
        <w:t>.202</w:t>
      </w:r>
      <w:r w:rsidR="002E03E3">
        <w:rPr>
          <w:sz w:val="14"/>
          <w:szCs w:val="14"/>
        </w:rPr>
        <w:t>2</w:t>
      </w:r>
    </w:p>
    <w:p w14:paraId="414D4047" w14:textId="77777777" w:rsidR="00AD5DD2" w:rsidRPr="002513A4" w:rsidRDefault="00AD5DD2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414D4048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49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14D404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14D404B" w14:textId="35BD1411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</w:t>
      </w:r>
      <w:r w:rsidR="00420981">
        <w:rPr>
          <w:b/>
          <w:sz w:val="18"/>
          <w:szCs w:val="18"/>
        </w:rPr>
        <w:t>241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70507E">
        <w:rPr>
          <w:b/>
          <w:sz w:val="18"/>
          <w:szCs w:val="18"/>
        </w:rPr>
        <w:t>2</w:t>
      </w:r>
      <w:r w:rsidR="002E03E3">
        <w:rPr>
          <w:b/>
          <w:sz w:val="18"/>
          <w:szCs w:val="18"/>
        </w:rPr>
        <w:t>2</w:t>
      </w:r>
    </w:p>
    <w:p w14:paraId="414D404C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14D404D" w14:textId="08EA13E3" w:rsidR="00A113D8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  <w:r w:rsidR="00AB4C20">
        <w:rPr>
          <w:b/>
          <w:sz w:val="18"/>
          <w:szCs w:val="18"/>
        </w:rPr>
        <w:br/>
      </w:r>
      <w:r w:rsidR="0091687F">
        <w:rPr>
          <w:sz w:val="18"/>
          <w:szCs w:val="18"/>
        </w:rPr>
        <w:br/>
      </w:r>
      <w:r w:rsidR="00EC1F81">
        <w:rPr>
          <w:sz w:val="18"/>
          <w:szCs w:val="18"/>
        </w:rPr>
        <w:t>Kompletní s</w:t>
      </w:r>
      <w:r w:rsidR="00BE64CD">
        <w:rPr>
          <w:sz w:val="18"/>
          <w:szCs w:val="18"/>
        </w:rPr>
        <w:t xml:space="preserve">právu mailové </w:t>
      </w:r>
      <w:r w:rsidR="009130C3">
        <w:rPr>
          <w:sz w:val="18"/>
          <w:szCs w:val="18"/>
        </w:rPr>
        <w:t>pošty</w:t>
      </w:r>
      <w:bookmarkStart w:id="0" w:name="_GoBack"/>
      <w:bookmarkEnd w:id="0"/>
      <w:r w:rsidR="008F5F2B">
        <w:rPr>
          <w:sz w:val="18"/>
          <w:szCs w:val="18"/>
        </w:rPr>
        <w:br/>
      </w:r>
    </w:p>
    <w:p w14:paraId="414D404E" w14:textId="77777777"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14D404F" w14:textId="77777777" w:rsidR="000E192C" w:rsidRPr="00AD5DD2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1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2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3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4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5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6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414D4057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414D4058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414D4059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4D405A" w14:textId="77777777" w:rsidR="00F44DDE" w:rsidRPr="00AD5DD2" w:rsidRDefault="00F44DDE">
      <w:pPr>
        <w:rPr>
          <w:sz w:val="18"/>
          <w:szCs w:val="18"/>
        </w:rPr>
      </w:pPr>
    </w:p>
    <w:p w14:paraId="414D405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1B24" w14:textId="77777777" w:rsidR="00B55B68" w:rsidRDefault="00B55B68">
      <w:r>
        <w:separator/>
      </w:r>
    </w:p>
  </w:endnote>
  <w:endnote w:type="continuationSeparator" w:id="0">
    <w:p w14:paraId="6864AB7C" w14:textId="77777777" w:rsidR="00B55B68" w:rsidRDefault="00B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068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069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414D406A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414D406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14D406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14D406D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06F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AF67" w14:textId="77777777" w:rsidR="00B55B68" w:rsidRDefault="00B55B68">
      <w:r>
        <w:separator/>
      </w:r>
    </w:p>
  </w:footnote>
  <w:footnote w:type="continuationSeparator" w:id="0">
    <w:p w14:paraId="6CF2713A" w14:textId="77777777" w:rsidR="00B55B68" w:rsidRDefault="00B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060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061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414D4070" wp14:editId="414D407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414D4062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414D4063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14D406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414D406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414D4066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414D406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06E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5A5"/>
    <w:multiLevelType w:val="multilevel"/>
    <w:tmpl w:val="8296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0360"/>
    <w:rsid w:val="000620CB"/>
    <w:rsid w:val="00097D65"/>
    <w:rsid w:val="000A2154"/>
    <w:rsid w:val="000D5845"/>
    <w:rsid w:val="000E192C"/>
    <w:rsid w:val="000F09B1"/>
    <w:rsid w:val="0011019B"/>
    <w:rsid w:val="00114C3F"/>
    <w:rsid w:val="00123224"/>
    <w:rsid w:val="00124EC0"/>
    <w:rsid w:val="00162053"/>
    <w:rsid w:val="00165771"/>
    <w:rsid w:val="00195FDA"/>
    <w:rsid w:val="001C4B5C"/>
    <w:rsid w:val="00222D57"/>
    <w:rsid w:val="00231780"/>
    <w:rsid w:val="00232110"/>
    <w:rsid w:val="002355D2"/>
    <w:rsid w:val="00235A19"/>
    <w:rsid w:val="00256048"/>
    <w:rsid w:val="002656B7"/>
    <w:rsid w:val="00275849"/>
    <w:rsid w:val="00281410"/>
    <w:rsid w:val="00281B73"/>
    <w:rsid w:val="00291D48"/>
    <w:rsid w:val="002929CA"/>
    <w:rsid w:val="002D0FE9"/>
    <w:rsid w:val="002E03E3"/>
    <w:rsid w:val="00300FE0"/>
    <w:rsid w:val="00302917"/>
    <w:rsid w:val="0031225D"/>
    <w:rsid w:val="00314D6B"/>
    <w:rsid w:val="00337900"/>
    <w:rsid w:val="003537D4"/>
    <w:rsid w:val="003875B5"/>
    <w:rsid w:val="00390462"/>
    <w:rsid w:val="003C5BE6"/>
    <w:rsid w:val="003D5B8F"/>
    <w:rsid w:val="003E2A0E"/>
    <w:rsid w:val="00412427"/>
    <w:rsid w:val="00420981"/>
    <w:rsid w:val="00472F19"/>
    <w:rsid w:val="004C471A"/>
    <w:rsid w:val="004D3107"/>
    <w:rsid w:val="005136EA"/>
    <w:rsid w:val="005222F4"/>
    <w:rsid w:val="0057685F"/>
    <w:rsid w:val="0059654A"/>
    <w:rsid w:val="005A6ED1"/>
    <w:rsid w:val="005C5F31"/>
    <w:rsid w:val="005D3ADF"/>
    <w:rsid w:val="005D4BD6"/>
    <w:rsid w:val="005E2A9F"/>
    <w:rsid w:val="005E3FAD"/>
    <w:rsid w:val="005E6356"/>
    <w:rsid w:val="005F6602"/>
    <w:rsid w:val="005F784A"/>
    <w:rsid w:val="00634ACD"/>
    <w:rsid w:val="00651E28"/>
    <w:rsid w:val="00675BA5"/>
    <w:rsid w:val="006B0C1A"/>
    <w:rsid w:val="006D66CE"/>
    <w:rsid w:val="006E79BF"/>
    <w:rsid w:val="006F6082"/>
    <w:rsid w:val="0070507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C54CF"/>
    <w:rsid w:val="007E0248"/>
    <w:rsid w:val="0081031A"/>
    <w:rsid w:val="008510E7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5F2B"/>
    <w:rsid w:val="008F692A"/>
    <w:rsid w:val="009130C3"/>
    <w:rsid w:val="0091687F"/>
    <w:rsid w:val="00916AC6"/>
    <w:rsid w:val="009329B4"/>
    <w:rsid w:val="00937D4A"/>
    <w:rsid w:val="00955990"/>
    <w:rsid w:val="009624EC"/>
    <w:rsid w:val="00971D5B"/>
    <w:rsid w:val="009910CA"/>
    <w:rsid w:val="00992EFB"/>
    <w:rsid w:val="009F248F"/>
    <w:rsid w:val="00A113D8"/>
    <w:rsid w:val="00A20233"/>
    <w:rsid w:val="00A20ECB"/>
    <w:rsid w:val="00A31C8B"/>
    <w:rsid w:val="00A35CF8"/>
    <w:rsid w:val="00A62061"/>
    <w:rsid w:val="00A8022E"/>
    <w:rsid w:val="00A86C0F"/>
    <w:rsid w:val="00A923FF"/>
    <w:rsid w:val="00AB4C20"/>
    <w:rsid w:val="00AB709F"/>
    <w:rsid w:val="00AD5DD2"/>
    <w:rsid w:val="00B46177"/>
    <w:rsid w:val="00B55B68"/>
    <w:rsid w:val="00B808D7"/>
    <w:rsid w:val="00B825F9"/>
    <w:rsid w:val="00B84298"/>
    <w:rsid w:val="00B92F56"/>
    <w:rsid w:val="00B938C6"/>
    <w:rsid w:val="00B952AE"/>
    <w:rsid w:val="00BD0A50"/>
    <w:rsid w:val="00BE64CD"/>
    <w:rsid w:val="00BF55AD"/>
    <w:rsid w:val="00C07DDF"/>
    <w:rsid w:val="00C16B3C"/>
    <w:rsid w:val="00C206E0"/>
    <w:rsid w:val="00C306BD"/>
    <w:rsid w:val="00C42DAE"/>
    <w:rsid w:val="00C630F5"/>
    <w:rsid w:val="00C8202E"/>
    <w:rsid w:val="00CB709A"/>
    <w:rsid w:val="00CD7FAC"/>
    <w:rsid w:val="00CE23B4"/>
    <w:rsid w:val="00CE2E53"/>
    <w:rsid w:val="00CE5C6C"/>
    <w:rsid w:val="00CF5105"/>
    <w:rsid w:val="00D12ABB"/>
    <w:rsid w:val="00D12C9C"/>
    <w:rsid w:val="00D21960"/>
    <w:rsid w:val="00D25694"/>
    <w:rsid w:val="00D53B05"/>
    <w:rsid w:val="00DF10DE"/>
    <w:rsid w:val="00E01701"/>
    <w:rsid w:val="00E17C5C"/>
    <w:rsid w:val="00E37EB6"/>
    <w:rsid w:val="00E77541"/>
    <w:rsid w:val="00E805C1"/>
    <w:rsid w:val="00E864D3"/>
    <w:rsid w:val="00EB4A35"/>
    <w:rsid w:val="00EC1F81"/>
    <w:rsid w:val="00EC35AC"/>
    <w:rsid w:val="00EF43E7"/>
    <w:rsid w:val="00EF6A17"/>
    <w:rsid w:val="00F3771B"/>
    <w:rsid w:val="00F44DDE"/>
    <w:rsid w:val="00F61F65"/>
    <w:rsid w:val="00F6711E"/>
    <w:rsid w:val="00F770CD"/>
    <w:rsid w:val="00F93702"/>
    <w:rsid w:val="00F96547"/>
    <w:rsid w:val="00FC1CAF"/>
    <w:rsid w:val="00FD305E"/>
    <w:rsid w:val="00FD43E6"/>
    <w:rsid w:val="00FE23C2"/>
    <w:rsid w:val="00FF198C"/>
    <w:rsid w:val="00FF49E2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D4041"/>
  <w15:docId w15:val="{E24EB7D1-1A64-48B1-841C-EFDCCB68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6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Normlnweb">
    <w:name w:val="Normal (Web)"/>
    <w:basedOn w:val="Normln"/>
    <w:uiPriority w:val="99"/>
    <w:unhideWhenUsed/>
    <w:rsid w:val="00AB4C2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4D6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E2A0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F6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2021-11-03T12:04:00Z</cp:lastPrinted>
  <dcterms:created xsi:type="dcterms:W3CDTF">2022-05-26T10:10:00Z</dcterms:created>
  <dcterms:modified xsi:type="dcterms:W3CDTF">2022-05-26T10:10:00Z</dcterms:modified>
</cp:coreProperties>
</file>