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910A" w14:textId="77777777" w:rsidR="005C2EF6" w:rsidRDefault="008A2615">
      <w:pPr>
        <w:jc w:val="center"/>
      </w:pPr>
      <w:r w:rsidRPr="0CE35F7E">
        <w:rPr>
          <w:b/>
          <w:bCs/>
          <w:sz w:val="32"/>
          <w:szCs w:val="32"/>
        </w:rPr>
        <w:t xml:space="preserve"> KUPNÍ  SMLOUVA </w:t>
      </w:r>
    </w:p>
    <w:p w14:paraId="2C9D964C" w14:textId="77777777" w:rsidR="005C2EF6" w:rsidRDefault="008A2615">
      <w:pPr>
        <w:jc w:val="center"/>
      </w:pPr>
      <w:r>
        <w:t xml:space="preserve">uzavřená ve smyslu ust. § 2079 a násl. zákona č. 89/2012 Sb., </w:t>
      </w:r>
    </w:p>
    <w:p w14:paraId="5C1D96CE" w14:textId="77777777" w:rsidR="005C2EF6" w:rsidRDefault="008A2615">
      <w:pPr>
        <w:jc w:val="center"/>
        <w:rPr>
          <w:b/>
        </w:rPr>
      </w:pPr>
      <w:r>
        <w:t xml:space="preserve">občanský zákoník, ve znění pozdějších předpisů </w:t>
      </w:r>
    </w:p>
    <w:p w14:paraId="0B25CC79" w14:textId="658BCD1B" w:rsidR="0CE35F7E" w:rsidRDefault="0CE35F7E" w:rsidP="0CE35F7E">
      <w:pPr>
        <w:rPr>
          <w:b/>
          <w:bCs/>
        </w:rPr>
      </w:pPr>
    </w:p>
    <w:p w14:paraId="17905CC8" w14:textId="77777777" w:rsidR="005C2EF6" w:rsidRDefault="008A2615">
      <w:r>
        <w:rPr>
          <w:b/>
        </w:rPr>
        <w:t>Statutární město Přerov</w:t>
      </w:r>
      <w:r>
        <w:t xml:space="preserve"> </w:t>
      </w:r>
    </w:p>
    <w:p w14:paraId="2230CCAC" w14:textId="77777777" w:rsidR="005C2EF6" w:rsidRDefault="008A2615">
      <w:r>
        <w:t>IČ 00301825</w:t>
      </w:r>
    </w:p>
    <w:p w14:paraId="61860EE0" w14:textId="77777777" w:rsidR="005C2EF6" w:rsidRDefault="008A2615">
      <w:r>
        <w:t>DIČ CZ00301825</w:t>
      </w:r>
    </w:p>
    <w:p w14:paraId="1789D3D6" w14:textId="77777777" w:rsidR="005C2EF6" w:rsidRDefault="008A2615">
      <w:pPr>
        <w:rPr>
          <w:color w:val="000000"/>
        </w:rPr>
      </w:pPr>
      <w:r>
        <w:t>se sídlem Bratrská 709/34, Přerov I-Město, 750 02 Přerov</w:t>
      </w:r>
    </w:p>
    <w:p w14:paraId="37B8408E" w14:textId="77777777" w:rsidR="005C2EF6" w:rsidRDefault="008A2615">
      <w:pPr>
        <w:jc w:val="both"/>
      </w:pPr>
      <w:r>
        <w:rPr>
          <w:color w:val="000000"/>
        </w:rPr>
        <w:t>zastoupené Michalem Záchou, radním statutárního města Přerova pro oblast samostatné působnosti: záležitosti správy majetku a komunálních služeb, majetkoprávní záležitosti vč. nájmů bytů ve vlastnictví města, která mu byla svěřena usnesením Zastupitelstva města Přerova č. 655/17/1/2021 ze dne 8.2.2021</w:t>
      </w:r>
      <w:r>
        <w:t xml:space="preserve"> </w:t>
      </w:r>
    </w:p>
    <w:p w14:paraId="0AE937A3" w14:textId="77777777" w:rsidR="005C2EF6" w:rsidRDefault="008A2615">
      <w:r>
        <w:t>(dále jako „</w:t>
      </w:r>
      <w:r>
        <w:rPr>
          <w:i/>
        </w:rPr>
        <w:t>prodávající</w:t>
      </w:r>
      <w:r>
        <w:t>“)</w:t>
      </w:r>
    </w:p>
    <w:p w14:paraId="0A37501D" w14:textId="77777777" w:rsidR="005C2EF6" w:rsidRDefault="005C2EF6"/>
    <w:p w14:paraId="45F94F8F" w14:textId="77777777" w:rsidR="005C2EF6" w:rsidRDefault="008A2615">
      <w:r>
        <w:t>a</w:t>
      </w:r>
    </w:p>
    <w:p w14:paraId="5DAB6C7B" w14:textId="77777777" w:rsidR="005C2EF6" w:rsidRDefault="005C2EF6"/>
    <w:p w14:paraId="32B54A33" w14:textId="77777777" w:rsidR="005C2EF6" w:rsidRDefault="008A2615">
      <w:r>
        <w:rPr>
          <w:b/>
        </w:rPr>
        <w:t xml:space="preserve">Teplo Přerov a.s., IČ: </w:t>
      </w:r>
      <w:r>
        <w:rPr>
          <w:b/>
          <w:bCs/>
          <w:color w:val="333333"/>
        </w:rPr>
        <w:t>253 91 453</w:t>
      </w:r>
      <w:r>
        <w:rPr>
          <w:b/>
          <w:bCs/>
        </w:rPr>
        <w:t xml:space="preserve"> </w:t>
      </w:r>
    </w:p>
    <w:p w14:paraId="607E512F" w14:textId="77777777" w:rsidR="005C2EF6" w:rsidRDefault="008A2615">
      <w:r>
        <w:t>se sídlem Blahoslavova 1499/7, Přerov I – Město, 750 02 Přerov</w:t>
      </w:r>
    </w:p>
    <w:p w14:paraId="39C61D45" w14:textId="7970659A" w:rsidR="005C2EF6" w:rsidRDefault="008A2615" w:rsidP="00EE0DAB">
      <w:pPr>
        <w:spacing w:line="259" w:lineRule="auto"/>
        <w:jc w:val="both"/>
        <w:rPr>
          <w:color w:val="000000" w:themeColor="text1"/>
        </w:rPr>
      </w:pPr>
      <w:r>
        <w:t xml:space="preserve">společnost je zapsána v obchodním rejstříku vedeném u Krajského soudu v Ostravě, v oddíle B, vložce 1839, zastoupená </w:t>
      </w:r>
      <w:r w:rsidR="0CE35F7E" w:rsidRPr="0CE35F7E">
        <w:rPr>
          <w:color w:val="000000" w:themeColor="text1"/>
        </w:rPr>
        <w:t xml:space="preserve">Ing. </w:t>
      </w:r>
      <w:r w:rsidR="00816CAE">
        <w:rPr>
          <w:color w:val="000000" w:themeColor="text1"/>
        </w:rPr>
        <w:t>…………</w:t>
      </w:r>
      <w:r w:rsidR="0CE35F7E" w:rsidRPr="0CE35F7E">
        <w:rPr>
          <w:color w:val="000000" w:themeColor="text1"/>
        </w:rPr>
        <w:t>, ředitelem společnosti, jednajícím na základě pověření představenstva společnosti ze dne 4.3.2019</w:t>
      </w:r>
    </w:p>
    <w:p w14:paraId="4C12DBF2" w14:textId="77777777" w:rsidR="005C2EF6" w:rsidRDefault="008A2615">
      <w:r>
        <w:t>(dále jako „</w:t>
      </w:r>
      <w:r>
        <w:rPr>
          <w:i/>
        </w:rPr>
        <w:t>kupující</w:t>
      </w:r>
      <w:r>
        <w:t>“)</w:t>
      </w:r>
    </w:p>
    <w:p w14:paraId="02EB378F" w14:textId="77777777" w:rsidR="005C2EF6" w:rsidRDefault="005C2EF6"/>
    <w:p w14:paraId="70AE873E" w14:textId="77777777" w:rsidR="005C2EF6" w:rsidRDefault="008A2615">
      <w:r>
        <w:t>(dále rovněž jako „</w:t>
      </w:r>
      <w:r>
        <w:rPr>
          <w:i/>
        </w:rPr>
        <w:t>smluvní strany</w:t>
      </w:r>
      <w:r>
        <w:t>“)</w:t>
      </w:r>
    </w:p>
    <w:p w14:paraId="6A05A809" w14:textId="77777777" w:rsidR="005C2EF6" w:rsidRDefault="005C2EF6"/>
    <w:p w14:paraId="168AEA45" w14:textId="77777777" w:rsidR="005C2EF6" w:rsidRDefault="008A2615">
      <w:pPr>
        <w:rPr>
          <w:b/>
        </w:rPr>
      </w:pPr>
      <w:r>
        <w:t xml:space="preserve">uzavírají dnešního dne následující </w:t>
      </w:r>
    </w:p>
    <w:p w14:paraId="52A4EB64" w14:textId="1B48AE4F" w:rsidR="0CE35F7E" w:rsidRDefault="0CE35F7E" w:rsidP="0CE35F7E">
      <w:pPr>
        <w:spacing w:after="120"/>
        <w:jc w:val="center"/>
        <w:rPr>
          <w:b/>
          <w:bCs/>
        </w:rPr>
      </w:pPr>
    </w:p>
    <w:p w14:paraId="22E71D72" w14:textId="77777777" w:rsidR="005C2EF6" w:rsidRDefault="008A2615">
      <w:pPr>
        <w:spacing w:after="120"/>
        <w:jc w:val="center"/>
        <w:rPr>
          <w:b/>
        </w:rPr>
      </w:pPr>
      <w:r>
        <w:rPr>
          <w:b/>
        </w:rPr>
        <w:t>kupní smlouvu:</w:t>
      </w:r>
    </w:p>
    <w:p w14:paraId="0F2A9F9F" w14:textId="3BFFBBA8" w:rsidR="0CE35F7E" w:rsidRDefault="0CE35F7E" w:rsidP="0CE35F7E">
      <w:pPr>
        <w:jc w:val="center"/>
        <w:rPr>
          <w:b/>
          <w:bCs/>
        </w:rPr>
      </w:pPr>
    </w:p>
    <w:p w14:paraId="479E1164" w14:textId="77777777" w:rsidR="005C2EF6" w:rsidRDefault="008A2615">
      <w:pPr>
        <w:jc w:val="center"/>
        <w:rPr>
          <w:b/>
        </w:rPr>
      </w:pPr>
      <w:r>
        <w:rPr>
          <w:b/>
        </w:rPr>
        <w:t>Článek I.</w:t>
      </w:r>
    </w:p>
    <w:p w14:paraId="117461EB" w14:textId="77777777" w:rsidR="005C2EF6" w:rsidRDefault="008A2615">
      <w:pPr>
        <w:spacing w:after="120"/>
        <w:jc w:val="center"/>
      </w:pPr>
      <w:r>
        <w:rPr>
          <w:b/>
        </w:rPr>
        <w:t>Úvodní ustanovení</w:t>
      </w:r>
    </w:p>
    <w:p w14:paraId="12C54A0C" w14:textId="77777777" w:rsidR="005C2EF6" w:rsidRDefault="008A2615">
      <w:pPr>
        <w:jc w:val="both"/>
      </w:pPr>
      <w:r>
        <w:t xml:space="preserve">(1) Prodávající prohlašuje, že je zapsán v katastru nemovitostí vedeném Katastrálním úřadem pro Olomoucký kraj, katastrální pracoviště Přerov, na listu vlastnictví č. 10001 pro obec Přerov, k.ú. Přerov, jako výlučný vlastník pozemku </w:t>
      </w:r>
      <w:r>
        <w:rPr>
          <w:b/>
        </w:rPr>
        <w:t>parc.č. 3161/20 (zastavěná plocha a nádvoří) o výměře 75 m</w:t>
      </w:r>
      <w:r>
        <w:rPr>
          <w:b/>
          <w:vertAlign w:val="superscript"/>
        </w:rPr>
        <w:t xml:space="preserve">2 </w:t>
      </w:r>
      <w:r>
        <w:rPr>
          <w:b/>
        </w:rPr>
        <w:t xml:space="preserve">v k.ú. Přerov. </w:t>
      </w:r>
      <w:r>
        <w:t>Prodávající je vlastníkem uvedené nemovitosti na základě Vzniku práva ze zákona zákon č. 172/1991 paragraf č. 3.</w:t>
      </w:r>
    </w:p>
    <w:p w14:paraId="72A3D3EC" w14:textId="77777777" w:rsidR="005C2EF6" w:rsidRDefault="005C2EF6">
      <w:pPr>
        <w:jc w:val="center"/>
      </w:pPr>
    </w:p>
    <w:p w14:paraId="3C7D7E8A" w14:textId="77777777" w:rsidR="005C2EF6" w:rsidRDefault="008A2615">
      <w:pPr>
        <w:jc w:val="center"/>
        <w:rPr>
          <w:b/>
        </w:rPr>
      </w:pPr>
      <w:r>
        <w:rPr>
          <w:b/>
        </w:rPr>
        <w:t>Článek II.</w:t>
      </w:r>
    </w:p>
    <w:p w14:paraId="088EA86B" w14:textId="77777777" w:rsidR="005C2EF6" w:rsidRDefault="008A2615">
      <w:pPr>
        <w:spacing w:after="120"/>
        <w:jc w:val="center"/>
      </w:pPr>
      <w:r>
        <w:rPr>
          <w:b/>
        </w:rPr>
        <w:t>Předmět převodu</w:t>
      </w:r>
    </w:p>
    <w:p w14:paraId="48134FD8" w14:textId="77777777" w:rsidR="005C2EF6" w:rsidRDefault="008A2615">
      <w:pPr>
        <w:spacing w:after="120"/>
        <w:jc w:val="both"/>
        <w:rPr>
          <w:b/>
        </w:rPr>
      </w:pPr>
      <w:r>
        <w:t>Prodávající touto smlouvou prodává kupující do jejího výlučného vlastnictví za kupní cenu uvedenou v čl. III odst. 1 smlouvy</w:t>
      </w:r>
      <w:r>
        <w:rPr>
          <w:b/>
        </w:rPr>
        <w:t xml:space="preserve"> pozemek parc.č. 3161/20 (zastavěná plocha a nádvoří) o výměře 75 m</w:t>
      </w:r>
      <w:r>
        <w:rPr>
          <w:b/>
          <w:vertAlign w:val="superscript"/>
        </w:rPr>
        <w:t xml:space="preserve">2 </w:t>
      </w:r>
      <w:r>
        <w:rPr>
          <w:b/>
        </w:rPr>
        <w:t xml:space="preserve">v k.ú. Přerov </w:t>
      </w:r>
      <w:r>
        <w:t>(dále jako „</w:t>
      </w:r>
      <w:r>
        <w:rPr>
          <w:i/>
        </w:rPr>
        <w:t>předmět převodu</w:t>
      </w:r>
      <w:r>
        <w:t>“)</w:t>
      </w:r>
      <w:r>
        <w:rPr>
          <w:b/>
        </w:rPr>
        <w:t xml:space="preserve"> </w:t>
      </w:r>
      <w:r>
        <w:t>a kupující předmět převodu do svého výlučného vlastnictví za kupní cenu uvedenou v čl. III odst. 1 smlouvy kupuje.</w:t>
      </w:r>
    </w:p>
    <w:p w14:paraId="0E531544" w14:textId="5BE98DEC" w:rsidR="0CE35F7E" w:rsidRDefault="0CE35F7E" w:rsidP="0CE35F7E">
      <w:pPr>
        <w:rPr>
          <w:b/>
          <w:bCs/>
        </w:rPr>
      </w:pPr>
    </w:p>
    <w:p w14:paraId="3E033CFA" w14:textId="77777777" w:rsidR="005C2EF6" w:rsidRDefault="008A2615">
      <w:pPr>
        <w:jc w:val="center"/>
        <w:rPr>
          <w:b/>
        </w:rPr>
      </w:pPr>
      <w:r>
        <w:rPr>
          <w:b/>
        </w:rPr>
        <w:t>Článek III.</w:t>
      </w:r>
    </w:p>
    <w:p w14:paraId="4482197A" w14:textId="77777777" w:rsidR="005C2EF6" w:rsidRDefault="008A2615">
      <w:pPr>
        <w:spacing w:after="120"/>
        <w:jc w:val="center"/>
      </w:pPr>
      <w:r>
        <w:rPr>
          <w:b/>
        </w:rPr>
        <w:t xml:space="preserve">Kupní cena </w:t>
      </w:r>
    </w:p>
    <w:p w14:paraId="52CD6845" w14:textId="1F76AC01" w:rsidR="005C2EF6" w:rsidRPr="00FA2B83" w:rsidRDefault="008A2615">
      <w:pPr>
        <w:jc w:val="both"/>
      </w:pPr>
      <w:r>
        <w:t xml:space="preserve">(1) Kupní cena za předmět převodu se stanoví dohodou smluvních stran ve výši </w:t>
      </w:r>
      <w:r w:rsidRPr="0CE35F7E">
        <w:rPr>
          <w:b/>
          <w:bCs/>
        </w:rPr>
        <w:t>128.300,- Kč</w:t>
      </w:r>
      <w:r>
        <w:t xml:space="preserve"> </w:t>
      </w:r>
      <w:r w:rsidRPr="0CE35F7E">
        <w:rPr>
          <w:b/>
          <w:bCs/>
        </w:rPr>
        <w:t xml:space="preserve"> (slovy: jedno</w:t>
      </w:r>
      <w:r w:rsidR="00620DCA">
        <w:rPr>
          <w:b/>
          <w:bCs/>
        </w:rPr>
        <w:t xml:space="preserve"> </w:t>
      </w:r>
      <w:r w:rsidRPr="0CE35F7E">
        <w:rPr>
          <w:b/>
          <w:bCs/>
        </w:rPr>
        <w:t>sto</w:t>
      </w:r>
      <w:r w:rsidR="00620DCA">
        <w:rPr>
          <w:b/>
          <w:bCs/>
        </w:rPr>
        <w:t xml:space="preserve"> </w:t>
      </w:r>
      <w:r w:rsidRPr="0CE35F7E">
        <w:rPr>
          <w:b/>
          <w:bCs/>
        </w:rPr>
        <w:t>dvacet</w:t>
      </w:r>
      <w:r w:rsidR="00620DCA">
        <w:rPr>
          <w:b/>
          <w:bCs/>
        </w:rPr>
        <w:t xml:space="preserve"> </w:t>
      </w:r>
      <w:r w:rsidRPr="0CE35F7E">
        <w:rPr>
          <w:b/>
          <w:bCs/>
        </w:rPr>
        <w:t>osm</w:t>
      </w:r>
      <w:r w:rsidR="00620DCA">
        <w:rPr>
          <w:b/>
          <w:bCs/>
        </w:rPr>
        <w:t xml:space="preserve"> </w:t>
      </w:r>
      <w:r w:rsidRPr="0CE35F7E">
        <w:rPr>
          <w:b/>
          <w:bCs/>
        </w:rPr>
        <w:t>tisíc</w:t>
      </w:r>
      <w:r w:rsidR="00620DCA">
        <w:rPr>
          <w:b/>
          <w:bCs/>
        </w:rPr>
        <w:t xml:space="preserve"> </w:t>
      </w:r>
      <w:r w:rsidRPr="0CE35F7E">
        <w:rPr>
          <w:b/>
          <w:bCs/>
        </w:rPr>
        <w:t>tři</w:t>
      </w:r>
      <w:r w:rsidR="00620DCA">
        <w:rPr>
          <w:b/>
          <w:bCs/>
        </w:rPr>
        <w:t xml:space="preserve"> </w:t>
      </w:r>
      <w:r w:rsidRPr="0CE35F7E">
        <w:rPr>
          <w:b/>
          <w:bCs/>
        </w:rPr>
        <w:t>sta korun českých)</w:t>
      </w:r>
      <w:r>
        <w:t xml:space="preserve">. Kupní cena byla stanovena </w:t>
      </w:r>
      <w:r w:rsidRPr="00FA2B83">
        <w:lastRenderedPageBreak/>
        <w:t>znaleckým posudkem č. 6316–2/2022, který vyhotovil znalec Ing</w:t>
      </w:r>
      <w:r w:rsidR="002D023E">
        <w:t>…………….</w:t>
      </w:r>
      <w:r w:rsidRPr="00FA2B83">
        <w:t xml:space="preserve"> dne 21.1.2022, jako cena zjištěná, jelikož dle znalce nebylo možno stanovit cenu v místě a čase obvyklou. </w:t>
      </w:r>
      <w:r w:rsidRPr="00FA2B83">
        <w:rPr>
          <w:shd w:val="clear" w:color="auto" w:fill="FFFFFF"/>
        </w:rPr>
        <w:t>Prodej majetku – pozemku parc.č. 3161/20 v k.ú. Přerov není předmětem daně z přidané hodnoty, protože prodávající není v postavení osoby povinné k dani. Tento majetek nebyl využíván a ani určen k ekonomické činnosti, a nebyl proto zařazen do obchodního majetku.</w:t>
      </w:r>
      <w:r w:rsidRPr="00FA2B83">
        <w:t xml:space="preserve"> </w:t>
      </w:r>
    </w:p>
    <w:p w14:paraId="0E27B00A" w14:textId="77777777" w:rsidR="005C2EF6" w:rsidRDefault="005C2EF6">
      <w:pPr>
        <w:jc w:val="both"/>
      </w:pPr>
    </w:p>
    <w:p w14:paraId="40543A94" w14:textId="1E31BF14" w:rsidR="005C2EF6" w:rsidRDefault="008A2615">
      <w:pPr>
        <w:jc w:val="both"/>
      </w:pPr>
      <w:r>
        <w:t xml:space="preserve">(2) Kupující se zavazuje uhradit prodávajícímu kupní cenu na účet prodávajícího vedený u České spořitelny, a.s., </w:t>
      </w:r>
      <w:r>
        <w:rPr>
          <w:b/>
        </w:rPr>
        <w:t>č.ú. 19-1884482379/0800,</w:t>
      </w:r>
      <w:r>
        <w:t xml:space="preserve"> variabilní symbol </w:t>
      </w:r>
      <w:r w:rsidR="005876DE" w:rsidRPr="005876DE">
        <w:rPr>
          <w:b/>
        </w:rPr>
        <w:t>2301000808</w:t>
      </w:r>
      <w:r>
        <w:rPr>
          <w:b/>
        </w:rPr>
        <w:t>,</w:t>
      </w:r>
      <w:r>
        <w:t xml:space="preserve"> do 20 dnů od podpisu smlouvy oběma smluvními stranami. Za den zaplacení se považuje den, kdy bude kupní cena připsána na účet prodávajícího.</w:t>
      </w:r>
    </w:p>
    <w:p w14:paraId="60061E4C" w14:textId="77777777" w:rsidR="005C2EF6" w:rsidRDefault="005C2EF6">
      <w:pPr>
        <w:jc w:val="both"/>
      </w:pPr>
    </w:p>
    <w:p w14:paraId="62A6E4CA" w14:textId="77777777" w:rsidR="005C2EF6" w:rsidRDefault="008A2615">
      <w:pPr>
        <w:jc w:val="both"/>
      </w:pPr>
      <w:r>
        <w:t>(3) V případě prodlení kupující se zaplacením kupní ceny prodávajícímu je kupující povinna uhradit prodávajícímu úroky z prodlení určené předpisy práva občanského, přičemž aktuálně je výše těchto úroků z prodlení určena nařízením vlády č. 351/2013 Sb., kterým se určuje výše úroků z prodlení a nákladů spojených s 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 znění nařízení vlády č. 434/2017 Sb. a nařízení vlády č. 184/2019 Sb.</w:t>
      </w:r>
    </w:p>
    <w:p w14:paraId="6C5CC235" w14:textId="2A6726AA" w:rsidR="0CE35F7E" w:rsidRDefault="0CE35F7E" w:rsidP="0CE35F7E">
      <w:pPr>
        <w:jc w:val="both"/>
      </w:pPr>
    </w:p>
    <w:p w14:paraId="46050A37" w14:textId="77777777" w:rsidR="005C2EF6" w:rsidRDefault="008A2615">
      <w:pPr>
        <w:jc w:val="center"/>
        <w:rPr>
          <w:b/>
        </w:rPr>
      </w:pPr>
      <w:r>
        <w:rPr>
          <w:b/>
        </w:rPr>
        <w:t>Článek IV.</w:t>
      </w:r>
    </w:p>
    <w:p w14:paraId="2EBEBB92" w14:textId="77777777" w:rsidR="005C2EF6" w:rsidRDefault="008A2615">
      <w:pPr>
        <w:spacing w:after="120"/>
        <w:jc w:val="center"/>
      </w:pPr>
      <w:r>
        <w:rPr>
          <w:b/>
        </w:rPr>
        <w:t xml:space="preserve">Náklady spojené s vyhotovením znaleckého posudku </w:t>
      </w:r>
    </w:p>
    <w:p w14:paraId="2AB67597" w14:textId="42B7BF59" w:rsidR="005C2EF6" w:rsidRDefault="008A2615">
      <w:pPr>
        <w:jc w:val="both"/>
      </w:pPr>
      <w:r>
        <w:t xml:space="preserve">(1) Kupující se zavazuje uhradit prodávajícímu náklady spojené s vyhotovením znaleckého posudku č. 6316–2/2022, který vyhotovil znalec Ing. </w:t>
      </w:r>
      <w:r w:rsidR="002D023E">
        <w:t>……………</w:t>
      </w:r>
      <w:r>
        <w:t xml:space="preserve"> dne 21.1.2022 </w:t>
      </w:r>
      <w:r>
        <w:rPr>
          <w:b/>
        </w:rPr>
        <w:t>ve</w:t>
      </w:r>
      <w:r>
        <w:t xml:space="preserve"> </w:t>
      </w:r>
      <w:r>
        <w:rPr>
          <w:b/>
        </w:rPr>
        <w:t>výši 2.500,</w:t>
      </w:r>
      <w:r>
        <w:rPr>
          <w:b/>
          <w:bCs/>
        </w:rPr>
        <w:t>- Kč</w:t>
      </w:r>
      <w:r>
        <w:t xml:space="preserve"> </w:t>
      </w:r>
      <w:r>
        <w:rPr>
          <w:b/>
        </w:rPr>
        <w:t>(slovy: dva</w:t>
      </w:r>
      <w:r w:rsidR="009918C0">
        <w:rPr>
          <w:b/>
        </w:rPr>
        <w:t xml:space="preserve"> </w:t>
      </w:r>
      <w:r>
        <w:rPr>
          <w:b/>
        </w:rPr>
        <w:t>tisíce</w:t>
      </w:r>
      <w:r w:rsidR="009918C0">
        <w:rPr>
          <w:b/>
        </w:rPr>
        <w:t xml:space="preserve"> </w:t>
      </w:r>
      <w:r>
        <w:rPr>
          <w:b/>
        </w:rPr>
        <w:t>pět</w:t>
      </w:r>
      <w:r w:rsidR="009918C0">
        <w:rPr>
          <w:b/>
        </w:rPr>
        <w:t xml:space="preserve"> </w:t>
      </w:r>
      <w:r>
        <w:rPr>
          <w:b/>
        </w:rPr>
        <w:t>set korun českých),</w:t>
      </w:r>
      <w:r>
        <w:t xml:space="preserve"> a to bezhotovostním převodem na účet prodávajícího vedený u České spořitelny, a.s, </w:t>
      </w:r>
      <w:r w:rsidRPr="00755F3E">
        <w:rPr>
          <w:b/>
          <w:bCs/>
        </w:rPr>
        <w:t>č.ú.</w:t>
      </w:r>
      <w:r>
        <w:t xml:space="preserve"> </w:t>
      </w:r>
      <w:r>
        <w:rPr>
          <w:b/>
        </w:rPr>
        <w:t xml:space="preserve">19-1884482379/0800, </w:t>
      </w:r>
      <w:r>
        <w:t xml:space="preserve">variabilní symbol </w:t>
      </w:r>
      <w:r w:rsidR="009E4299" w:rsidRPr="009E4299">
        <w:rPr>
          <w:b/>
        </w:rPr>
        <w:t>2306000287</w:t>
      </w:r>
      <w:r>
        <w:rPr>
          <w:b/>
        </w:rPr>
        <w:t xml:space="preserve"> </w:t>
      </w:r>
      <w:r>
        <w:t xml:space="preserve">do 20 dnů od podpisu smlouvy oběma smluvními stranami. Za den zaplacení se považuje den, kdy budou náklady spojené s vyhotovením znaleckého posudku připsány na účet prodávajícího. </w:t>
      </w:r>
    </w:p>
    <w:p w14:paraId="4B94D5A5" w14:textId="77777777" w:rsidR="005C2EF6" w:rsidRDefault="005C2EF6">
      <w:pPr>
        <w:jc w:val="both"/>
      </w:pPr>
    </w:p>
    <w:p w14:paraId="235F213B" w14:textId="67D38078" w:rsidR="00B26758" w:rsidRDefault="008A2615" w:rsidP="00B26758">
      <w:pPr>
        <w:jc w:val="both"/>
      </w:pPr>
      <w:r>
        <w:t>(2) </w:t>
      </w:r>
      <w:r w:rsidR="00B26758">
        <w:t xml:space="preserve">V případě prodlení kupující se zaplacením </w:t>
      </w:r>
      <w:r w:rsidR="005C2F33">
        <w:t xml:space="preserve">nákladů na </w:t>
      </w:r>
      <w:r w:rsidR="006E176B">
        <w:t>vyhotovení</w:t>
      </w:r>
      <w:r w:rsidR="005C2F33">
        <w:t xml:space="preserve"> zn</w:t>
      </w:r>
      <w:r w:rsidR="00751415">
        <w:t>aleckého posudku</w:t>
      </w:r>
      <w:r w:rsidR="00B26758">
        <w:t xml:space="preserve"> prodávajícímu je kupující povinna uhradit prodávajícímu úroky z prodlení určené předpisy práva občanského, přičemž aktuálně je výše těchto úroků z prodlení určena nařízením vlády č. 351/2013 Sb., kterým se určuje výše úroků z prodlení a nákladů spojených s 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 znění nařízení vlády č. 434/2017 Sb. a nařízení vlády č. 184/2019 Sb.</w:t>
      </w:r>
    </w:p>
    <w:p w14:paraId="531AC32B" w14:textId="138A8E82" w:rsidR="0CE35F7E" w:rsidRDefault="0CE35F7E" w:rsidP="0CE35F7E">
      <w:pPr>
        <w:jc w:val="both"/>
      </w:pPr>
    </w:p>
    <w:p w14:paraId="13CDF938" w14:textId="77777777" w:rsidR="005C2EF6" w:rsidRDefault="008A2615">
      <w:pPr>
        <w:pStyle w:val="Zkladntext"/>
        <w:jc w:val="center"/>
        <w:rPr>
          <w:b/>
          <w:color w:val="000000"/>
        </w:rPr>
      </w:pPr>
      <w:r>
        <w:rPr>
          <w:b/>
          <w:color w:val="000000"/>
        </w:rPr>
        <w:t>Článek V.</w:t>
      </w:r>
    </w:p>
    <w:p w14:paraId="02E1721D" w14:textId="77777777" w:rsidR="005C2EF6" w:rsidRDefault="008A2615">
      <w:pPr>
        <w:pStyle w:val="Zkladntext"/>
        <w:spacing w:after="283"/>
        <w:jc w:val="center"/>
        <w:rPr>
          <w:color w:val="000000"/>
        </w:rPr>
      </w:pPr>
      <w:r>
        <w:rPr>
          <w:b/>
          <w:color w:val="000000"/>
        </w:rPr>
        <w:t>Úhrada za užívání předmětu převodu bez právního důvodu</w:t>
      </w:r>
    </w:p>
    <w:p w14:paraId="4D8C18FA" w14:textId="77777777" w:rsidR="005C2EF6" w:rsidRDefault="008A2615">
      <w:pPr>
        <w:pStyle w:val="Zkladntext"/>
        <w:spacing w:after="283"/>
        <w:rPr>
          <w:color w:val="000000"/>
        </w:rPr>
      </w:pPr>
      <w:r>
        <w:rPr>
          <w:color w:val="000000"/>
        </w:rPr>
        <w:t>(1) Kupující je výlučným vlastníkem stavby technického vybavení č.p. 3213, postavené na převáděném pozemku parc.č. 3161/20 v k.ú. Přerov.</w:t>
      </w:r>
    </w:p>
    <w:p w14:paraId="3BC433D5" w14:textId="4604D1C6" w:rsidR="00895E45" w:rsidRDefault="008A2615" w:rsidP="00895E45">
      <w:pPr>
        <w:jc w:val="both"/>
      </w:pPr>
      <w:r>
        <w:rPr>
          <w:color w:val="000000"/>
        </w:rPr>
        <w:t xml:space="preserve">(2) Kupující se zavazuje uhradit prodávajícímu jednorázovou úhradu za užívání předmětu převodu bez právního důvodu za období tří let zpětně </w:t>
      </w:r>
      <w:r w:rsidR="00B26758">
        <w:rPr>
          <w:color w:val="000000"/>
        </w:rPr>
        <w:t>do</w:t>
      </w:r>
      <w:r>
        <w:rPr>
          <w:color w:val="000000"/>
        </w:rPr>
        <w:t xml:space="preserve"> dne nabytí právní moci vkladu vlastnického práva k předmětu převodu podle této kupní smlouvy do katastru nemovitostí ve výši uvedené v odst. 3 tohoto článku smlouvy, a to na účet prodávajícího vedený u České spořitelny, a.s., </w:t>
      </w:r>
      <w:r w:rsidRPr="00755F3E">
        <w:rPr>
          <w:b/>
          <w:bCs/>
          <w:color w:val="000000"/>
        </w:rPr>
        <w:t>č.ú. 19-1884482379/0800</w:t>
      </w:r>
      <w:r>
        <w:rPr>
          <w:color w:val="000000"/>
        </w:rPr>
        <w:t xml:space="preserve">, variabilní symbol </w:t>
      </w:r>
      <w:r w:rsidR="00DD4FEB" w:rsidRPr="00755F3E">
        <w:rPr>
          <w:b/>
          <w:bCs/>
          <w:color w:val="000000"/>
        </w:rPr>
        <w:t>2303001307</w:t>
      </w:r>
      <w:r w:rsidR="005F2461">
        <w:rPr>
          <w:color w:val="000000"/>
        </w:rPr>
        <w:t>,</w:t>
      </w:r>
      <w:r>
        <w:rPr>
          <w:color w:val="000000"/>
        </w:rPr>
        <w:t xml:space="preserve"> </w:t>
      </w:r>
      <w:r w:rsidR="008048C7">
        <w:rPr>
          <w:color w:val="000000"/>
        </w:rPr>
        <w:t xml:space="preserve">do </w:t>
      </w:r>
      <w:r w:rsidR="00895E45">
        <w:t xml:space="preserve">20 dnů </w:t>
      </w:r>
      <w:r w:rsidR="00895E45">
        <w:lastRenderedPageBreak/>
        <w:t>od podpisu smlouvy oběma smluvními stranami. Za den zaplacení se považuje den, kdy bud</w:t>
      </w:r>
      <w:r w:rsidR="00AB7EF6">
        <w:t>e</w:t>
      </w:r>
      <w:r w:rsidR="00895E45">
        <w:t xml:space="preserve"> </w:t>
      </w:r>
      <w:r w:rsidR="00AB7EF6">
        <w:t>úhrada za užívání předmětu převodu bez právního důvodu</w:t>
      </w:r>
      <w:r w:rsidR="00895E45">
        <w:t xml:space="preserve"> připsán</w:t>
      </w:r>
      <w:r w:rsidR="00AB7EF6">
        <w:t>a</w:t>
      </w:r>
      <w:r w:rsidR="00895E45">
        <w:t xml:space="preserve"> na účet prodávajícího. </w:t>
      </w:r>
    </w:p>
    <w:p w14:paraId="1F3E97BF" w14:textId="77777777" w:rsidR="00895E45" w:rsidRDefault="00895E45" w:rsidP="00895E45">
      <w:pPr>
        <w:jc w:val="both"/>
      </w:pPr>
    </w:p>
    <w:p w14:paraId="719165F5" w14:textId="71054FD0" w:rsidR="005C2EF6" w:rsidRDefault="008A2615">
      <w:pPr>
        <w:pStyle w:val="Zkladntext"/>
        <w:spacing w:after="283"/>
        <w:rPr>
          <w:color w:val="000000"/>
        </w:rPr>
      </w:pPr>
      <w:r>
        <w:rPr>
          <w:color w:val="000000"/>
        </w:rPr>
        <w:t xml:space="preserve">(3) Výše jednorázové úhrady dle odst. 2 tohoto článku smlouvy činí 200,50 Kč/m2/rok, což činí při výměře pozemku parc. č. 3161/20 o výměře 75 m2 v k.ú. Přerov, celkem částku za 3 roky ve výši </w:t>
      </w:r>
      <w:r>
        <w:rPr>
          <w:b/>
          <w:color w:val="000000"/>
        </w:rPr>
        <w:t>45.112,50 Kč bez DPH</w:t>
      </w:r>
      <w:r>
        <w:rPr>
          <w:color w:val="000000"/>
        </w:rPr>
        <w:t>.</w:t>
      </w:r>
    </w:p>
    <w:p w14:paraId="7F94B32E" w14:textId="3C93471E" w:rsidR="001C4753" w:rsidRDefault="008A2615" w:rsidP="001C4753">
      <w:pPr>
        <w:jc w:val="both"/>
      </w:pPr>
      <w:r w:rsidRPr="0CE35F7E">
        <w:rPr>
          <w:color w:val="000000" w:themeColor="text1"/>
        </w:rPr>
        <w:t>(4)</w:t>
      </w:r>
      <w:r w:rsidR="00CF26FD">
        <w:rPr>
          <w:color w:val="000000" w:themeColor="text1"/>
        </w:rPr>
        <w:t xml:space="preserve"> </w:t>
      </w:r>
      <w:r w:rsidR="001C4753">
        <w:t xml:space="preserve">V případě prodlení kupující se zaplacením </w:t>
      </w:r>
      <w:r w:rsidR="00007E50">
        <w:t xml:space="preserve">úhrady za užívání předmětu převodu bez právního důvodu </w:t>
      </w:r>
      <w:r w:rsidR="001C4753">
        <w:t>prodávajícímu je kupující povinna uhradit prodávajícímu úroky z prodlení určené předpisy práva občanského, přičemž aktuálně je výše těchto úroků z prodlení určena nařízením vlády č. 351/2013 Sb., kterým se určuje výše úroků z prodlení a nákladů spojených s 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 znění nařízení vlády č. 434/2017 Sb. a nařízení vlády č. 184/2019 Sb.</w:t>
      </w:r>
    </w:p>
    <w:p w14:paraId="735FD839" w14:textId="77777777" w:rsidR="001C4753" w:rsidRPr="001C4753" w:rsidRDefault="001C4753" w:rsidP="001C4753">
      <w:pPr>
        <w:jc w:val="both"/>
      </w:pPr>
    </w:p>
    <w:p w14:paraId="1E92160B" w14:textId="77777777" w:rsidR="005C2EF6" w:rsidRDefault="008A2615">
      <w:pPr>
        <w:jc w:val="center"/>
        <w:rPr>
          <w:b/>
        </w:rPr>
      </w:pPr>
      <w:r>
        <w:rPr>
          <w:b/>
        </w:rPr>
        <w:t>Článek VI.</w:t>
      </w:r>
    </w:p>
    <w:p w14:paraId="5D4A5176" w14:textId="77777777" w:rsidR="005C2EF6" w:rsidRDefault="008A2615">
      <w:pPr>
        <w:spacing w:after="120"/>
        <w:jc w:val="center"/>
      </w:pPr>
      <w:r>
        <w:rPr>
          <w:b/>
        </w:rPr>
        <w:t>Prohlášení smluvních stran</w:t>
      </w:r>
    </w:p>
    <w:p w14:paraId="6069FAE4" w14:textId="77777777" w:rsidR="005C2EF6" w:rsidRDefault="008A2615">
      <w:pPr>
        <w:jc w:val="both"/>
      </w:pPr>
      <w:r>
        <w:t>(1) Prodávající prohlašuje, že na předmětu převodu neváznou žádná zástavní práva, věcná břemena ani žádné právní vady, že není žádným způsobem omezen v dispozici se svým majetkem a nebyla proti němu nařízena exekuce, ani podán návrh na nařízení výkonu rozhodnutí prodejem nemovitých věcí nebo zřízením soudcovského zástavního práva.</w:t>
      </w:r>
    </w:p>
    <w:p w14:paraId="29D6B04F" w14:textId="77777777" w:rsidR="005C2EF6" w:rsidRDefault="008A2615">
      <w:pPr>
        <w:jc w:val="both"/>
      </w:pPr>
      <w:r>
        <w:t xml:space="preserve"> </w:t>
      </w:r>
    </w:p>
    <w:p w14:paraId="0D454B2C" w14:textId="77777777" w:rsidR="005C2EF6" w:rsidRDefault="008A2615">
      <w:pPr>
        <w:jc w:val="both"/>
      </w:pPr>
      <w:r>
        <w:t xml:space="preserve">(2) Kupující prohlašuje, že je jí stav předmětu převodu znám a že předmět převodu přijímá </w:t>
      </w:r>
      <w:r>
        <w:rPr>
          <w:bCs/>
        </w:rPr>
        <w:t xml:space="preserve">do svého vlastnictví ve stavu, v jakém se tento nachází ke dni podpisu této kupní smlouvy. </w:t>
      </w:r>
      <w:r>
        <w:t>Kupující podpisem této smlouvy souhlasí s vyloučením odpovědnosti prodávajícího za jakékoli vady na předmětu převodu váznoucí.</w:t>
      </w:r>
    </w:p>
    <w:p w14:paraId="45FB0818" w14:textId="4C3AA5A0" w:rsidR="005C2EF6" w:rsidRDefault="005C2EF6" w:rsidP="0CE35F7E">
      <w:pPr>
        <w:jc w:val="both"/>
      </w:pPr>
    </w:p>
    <w:p w14:paraId="600325AC" w14:textId="77777777" w:rsidR="005C2EF6" w:rsidRDefault="008A2615">
      <w:pPr>
        <w:jc w:val="center"/>
        <w:rPr>
          <w:b/>
        </w:rPr>
      </w:pPr>
      <w:r>
        <w:rPr>
          <w:b/>
        </w:rPr>
        <w:t>Článek VII.</w:t>
      </w:r>
    </w:p>
    <w:p w14:paraId="1AE306E5" w14:textId="77777777" w:rsidR="005C2EF6" w:rsidRDefault="008A2615">
      <w:pPr>
        <w:spacing w:after="120"/>
        <w:jc w:val="center"/>
      </w:pPr>
      <w:r>
        <w:rPr>
          <w:b/>
        </w:rPr>
        <w:t>Odstoupení od smlouvy</w:t>
      </w:r>
    </w:p>
    <w:p w14:paraId="36262D3D" w14:textId="5C3F1479" w:rsidR="005C2EF6" w:rsidRDefault="257B16AA">
      <w:pPr>
        <w:jc w:val="both"/>
      </w:pPr>
      <w:r>
        <w:t xml:space="preserve">(1) Neuhradí-li kupující prodávajícímu kupní cenu ve výši a lhůtě dle čl. III smlouvy, náklady na vyhotovení znaleckého posudku ve výši a lhůtě dle čl. IV smlouvy nebo jednorázovou úhradu za užívání předmětu převodu </w:t>
      </w:r>
      <w:r w:rsidR="00D60A96">
        <w:t xml:space="preserve">bez právního důvodu </w:t>
      </w:r>
      <w:r>
        <w:t>ve výši a lhůtě dle čl. V, je prodávající oprávněn od smlouvy odstoupit.</w:t>
      </w:r>
    </w:p>
    <w:p w14:paraId="049F31CB" w14:textId="77777777" w:rsidR="005C2EF6" w:rsidRDefault="005C2EF6">
      <w:pPr>
        <w:jc w:val="both"/>
      </w:pPr>
    </w:p>
    <w:p w14:paraId="29AC9D95" w14:textId="77777777" w:rsidR="005C2EF6" w:rsidRDefault="008A2615">
      <w:pPr>
        <w:jc w:val="both"/>
        <w:rPr>
          <w:b/>
        </w:rPr>
      </w:pPr>
      <w:r>
        <w:t>(2) Odstoupením od smlouvy se smlouva ruší ke dni, kdy je prohlášení jedné smluvní strany o odstoupení od smlouvy doručeno druhé smluvní straně.</w:t>
      </w:r>
    </w:p>
    <w:p w14:paraId="53128261" w14:textId="77777777" w:rsidR="005C2EF6" w:rsidRDefault="005C2EF6">
      <w:pPr>
        <w:jc w:val="both"/>
        <w:rPr>
          <w:b/>
        </w:rPr>
      </w:pPr>
    </w:p>
    <w:p w14:paraId="4F6BCE19" w14:textId="77777777" w:rsidR="005C2EF6" w:rsidRDefault="008A2615">
      <w:pPr>
        <w:jc w:val="center"/>
        <w:rPr>
          <w:b/>
        </w:rPr>
      </w:pPr>
      <w:r>
        <w:rPr>
          <w:b/>
        </w:rPr>
        <w:t>Článek VIII.</w:t>
      </w:r>
    </w:p>
    <w:p w14:paraId="569F4FCD" w14:textId="77777777" w:rsidR="005C2EF6" w:rsidRDefault="008A2615">
      <w:pPr>
        <w:spacing w:after="120"/>
        <w:jc w:val="center"/>
      </w:pPr>
      <w:r>
        <w:rPr>
          <w:b/>
        </w:rPr>
        <w:t>Vklad práva do katastru nemovitostí</w:t>
      </w:r>
    </w:p>
    <w:p w14:paraId="623076C2" w14:textId="77777777" w:rsidR="005C2EF6" w:rsidRDefault="008A2615">
      <w:pPr>
        <w:jc w:val="both"/>
      </w:pPr>
      <w:r>
        <w:t>(1) Kupující nabude vlastnické právo k předmětu převodu na základě rozhodnutí Katastrálního úřadu pro Olomoucký kraj, katastrální pracoviště Přerov, o povolení vkladu vlastnického práva do katastru nemovitostí, a to zpětně k okamžiku podání návrhu na vklad.</w:t>
      </w:r>
    </w:p>
    <w:p w14:paraId="62486C05" w14:textId="77777777" w:rsidR="005C2EF6" w:rsidRDefault="005C2EF6">
      <w:pPr>
        <w:jc w:val="both"/>
      </w:pPr>
    </w:p>
    <w:p w14:paraId="2446EC1E" w14:textId="7894A839" w:rsidR="005C2EF6" w:rsidRDefault="257B16AA">
      <w:pPr>
        <w:jc w:val="both"/>
      </w:pPr>
      <w:r>
        <w:t>(2) Smluvní strany se dohodly, že návrh na vklad vlastnického práva do katastru nemovitostí podá příslušnému katastrálnímu úřadu prodávající do 10 dnů poté, co kupující uhradí prodávajícímu kupní cenu ve výši a způsobem dle čl. III smlouvy, náklady na vyhotoven</w:t>
      </w:r>
      <w:r w:rsidR="00386BD2">
        <w:t>í</w:t>
      </w:r>
      <w:r>
        <w:t xml:space="preserve"> </w:t>
      </w:r>
      <w:r>
        <w:lastRenderedPageBreak/>
        <w:t xml:space="preserve">znaleckého posudku dle čl. IV a současně úhradu </w:t>
      </w:r>
      <w:r w:rsidR="00E7396B">
        <w:t xml:space="preserve">za užívání předmětu převodu bez právního důvodu </w:t>
      </w:r>
      <w:r>
        <w:t xml:space="preserve">dle čl. V smlouvy. </w:t>
      </w:r>
    </w:p>
    <w:p w14:paraId="4101652C" w14:textId="77777777" w:rsidR="005C2EF6" w:rsidRDefault="005C2EF6">
      <w:pPr>
        <w:jc w:val="both"/>
      </w:pPr>
    </w:p>
    <w:p w14:paraId="5C823B53" w14:textId="77777777" w:rsidR="005C2EF6" w:rsidRDefault="008A2615">
      <w:pPr>
        <w:jc w:val="both"/>
      </w:pPr>
      <w:r>
        <w:t>(3)</w:t>
      </w:r>
      <w:r>
        <w:rPr>
          <w:b/>
        </w:rPr>
        <w:t xml:space="preserve"> </w:t>
      </w:r>
      <w:r>
        <w:t>Smluvní strany se dohodly, že správní poplatek za podání návrhu na vklad vlastnického práva do katastru nemovitostí uhradí kupující.</w:t>
      </w:r>
    </w:p>
    <w:p w14:paraId="4B99056E" w14:textId="77777777" w:rsidR="005C2EF6" w:rsidRDefault="005C2EF6">
      <w:pPr>
        <w:jc w:val="both"/>
      </w:pPr>
    </w:p>
    <w:p w14:paraId="626AA59F" w14:textId="77777777" w:rsidR="005C2EF6" w:rsidRDefault="008A2615">
      <w:pPr>
        <w:jc w:val="center"/>
        <w:rPr>
          <w:b/>
        </w:rPr>
      </w:pPr>
      <w:r>
        <w:rPr>
          <w:b/>
        </w:rPr>
        <w:t>Článek IX.</w:t>
      </w:r>
    </w:p>
    <w:p w14:paraId="43A86AC9" w14:textId="77777777" w:rsidR="005C2EF6" w:rsidRDefault="008A2615">
      <w:pPr>
        <w:spacing w:after="120"/>
        <w:jc w:val="center"/>
      </w:pPr>
      <w:r>
        <w:rPr>
          <w:b/>
        </w:rPr>
        <w:t>Závěrečná ustanovení</w:t>
      </w:r>
    </w:p>
    <w:p w14:paraId="4DF10D26" w14:textId="77777777" w:rsidR="005C2EF6" w:rsidRDefault="008A2615">
      <w:pPr>
        <w:pStyle w:val="Bezmezer"/>
        <w:jc w:val="both"/>
      </w:pPr>
      <w:r>
        <w:t xml:space="preserve">(1) 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smluv (zákon o registru smluv), ve znění pozdějších předpisů. </w:t>
      </w:r>
    </w:p>
    <w:p w14:paraId="1299C43A" w14:textId="77777777" w:rsidR="005C2EF6" w:rsidRDefault="005C2EF6">
      <w:pPr>
        <w:pStyle w:val="Bezmezer"/>
        <w:jc w:val="both"/>
      </w:pPr>
    </w:p>
    <w:p w14:paraId="334BA8E3" w14:textId="77777777" w:rsidR="005C2EF6" w:rsidRDefault="008A2615">
      <w:pPr>
        <w:pStyle w:val="Bezmezer"/>
        <w:jc w:val="both"/>
      </w:pPr>
      <w:r>
        <w:t>(2) Smluvní strany se dohodly, že prodávající uveřejní smlouvu prostřednictvím registru smluv ve smyslu zákona č. 340/2015 Sb., o zvláštních podmínkách účinnosti některých smluv, uveřejňování těchto smluv a o registru smluv (zákon o registru smluv), ve znění pozdějších předpisů, bez zbytečného odkladu po podpisu smlouvy oběma smluvními stranami.</w:t>
      </w:r>
    </w:p>
    <w:p w14:paraId="4DDBEF00" w14:textId="77777777" w:rsidR="005C2EF6" w:rsidRDefault="005C2EF6">
      <w:pPr>
        <w:pStyle w:val="Bezmezer"/>
        <w:jc w:val="both"/>
      </w:pPr>
    </w:p>
    <w:p w14:paraId="1603D2D4" w14:textId="77777777" w:rsidR="005C2EF6" w:rsidRDefault="008A2615">
      <w:pPr>
        <w:pStyle w:val="Bezmezer"/>
        <w:jc w:val="both"/>
      </w:pPr>
      <w:r>
        <w:rPr>
          <w:iCs/>
        </w:rPr>
        <w:t>(3</w:t>
      </w:r>
      <w:r>
        <w:t>) Práva a povinnosti touto smlouvou neupravené se řídí příslušnými ustanoveními právních předpisů České republiky v účinném znění, tj. zejména zákonem č. 89/2012 Sb., občanský zákoník, v platném znění.</w:t>
      </w:r>
    </w:p>
    <w:p w14:paraId="3461D779" w14:textId="77777777" w:rsidR="005C2EF6" w:rsidRDefault="005C2EF6">
      <w:pPr>
        <w:pStyle w:val="Bezmezer"/>
        <w:jc w:val="both"/>
      </w:pPr>
    </w:p>
    <w:p w14:paraId="5A110223" w14:textId="77777777" w:rsidR="005C2EF6" w:rsidRDefault="008A2615">
      <w:pPr>
        <w:pStyle w:val="Bezmezer"/>
        <w:jc w:val="both"/>
      </w:pPr>
      <w:r>
        <w:t xml:space="preserve">(4) Smlouva je vyhotovena ve čtyřech stejnopisech s platností originálu, z nichž dva obdrží prodávající, jeden kupující a jeden bude použit jako příloha návrhu na vklad vlastnického práva do katastru nemovitostí, na němž budou úředně ověřeny podpisy. </w:t>
      </w:r>
    </w:p>
    <w:p w14:paraId="3CF2D8B6" w14:textId="77777777" w:rsidR="005C2EF6" w:rsidRDefault="005C2EF6">
      <w:pPr>
        <w:pStyle w:val="Bezmezer"/>
        <w:jc w:val="both"/>
      </w:pPr>
    </w:p>
    <w:p w14:paraId="4311D44E" w14:textId="77777777" w:rsidR="005C2EF6" w:rsidRDefault="008A2615">
      <w:pPr>
        <w:pStyle w:val="Bezmezer"/>
        <w:jc w:val="both"/>
      </w:pPr>
      <w:r>
        <w:t>(5) Kupující bere na vědomí a souhlasí s tím, že obsah této smlouvy může být poskytnut žadateli v režimu zákona č. 106/1999 Sb., o svobodném přístupu k informacím, ve znění pozdějších předpisů.</w:t>
      </w:r>
    </w:p>
    <w:p w14:paraId="0FB78278" w14:textId="77777777" w:rsidR="005C2EF6" w:rsidRDefault="005C2EF6">
      <w:pPr>
        <w:pStyle w:val="Bezmezer"/>
        <w:jc w:val="both"/>
      </w:pPr>
    </w:p>
    <w:p w14:paraId="52DB3B9E" w14:textId="77777777" w:rsidR="005C2EF6" w:rsidRDefault="008A2615">
      <w:pPr>
        <w:pStyle w:val="Bezmezer"/>
        <w:jc w:val="both"/>
      </w:pPr>
      <w:r>
        <w:t>(6) Smluvní strany výslovně prohlašují, že si smlouvu přečetly a že byla uzavřena po vzájemném projednání a podle jejich pravé a svobodné vůle, dobrovolně, určitě, vážně, srozumitelně a nikoli v tísni ani za nápadně nevýhodných podmínek, což stvrzují svými podpisy.</w:t>
      </w:r>
    </w:p>
    <w:p w14:paraId="0FC464B2" w14:textId="5318736D" w:rsidR="0CE35F7E" w:rsidRDefault="0CE35F7E" w:rsidP="0CE35F7E">
      <w:pPr>
        <w:pStyle w:val="Bezmezer"/>
        <w:jc w:val="both"/>
      </w:pPr>
    </w:p>
    <w:p w14:paraId="05A2A2E6" w14:textId="77777777" w:rsidR="005C2EF6" w:rsidRDefault="008A2615">
      <w:pPr>
        <w:pStyle w:val="Bezmezer"/>
        <w:jc w:val="center"/>
        <w:rPr>
          <w:b/>
        </w:rPr>
      </w:pPr>
      <w:r>
        <w:rPr>
          <w:b/>
        </w:rPr>
        <w:t>Článek X.</w:t>
      </w:r>
    </w:p>
    <w:p w14:paraId="5F8B50EF" w14:textId="77777777" w:rsidR="005C2EF6" w:rsidRDefault="008A2615">
      <w:pPr>
        <w:spacing w:after="120"/>
        <w:jc w:val="center"/>
      </w:pPr>
      <w:r>
        <w:rPr>
          <w:b/>
        </w:rPr>
        <w:t>Doložka obce</w:t>
      </w:r>
    </w:p>
    <w:p w14:paraId="7FD9E2F0" w14:textId="5D265284" w:rsidR="005C2EF6" w:rsidRDefault="257B16AA">
      <w:pPr>
        <w:jc w:val="both"/>
      </w:pPr>
      <w:r>
        <w:t xml:space="preserve">Prodávající prohlašuje, že byly splněny podmínky platnosti tohoto právního jednání podmíněné zveřejněním záměru převodu jeho vyvěšením na úřední desce obce ve dnech </w:t>
      </w:r>
      <w:r w:rsidRPr="257B16AA">
        <w:rPr>
          <w:color w:val="000000" w:themeColor="text1"/>
        </w:rPr>
        <w:t xml:space="preserve">od 21.10.2021 do 6.11.2021 </w:t>
      </w:r>
      <w:r>
        <w:t xml:space="preserve">a následným schválením převodu Zastupitelstvem města Přerova na jeho </w:t>
      </w:r>
      <w:r w:rsidR="002B5D29">
        <w:t>24.</w:t>
      </w:r>
      <w:r>
        <w:t xml:space="preserve"> zasedání konaném dne </w:t>
      </w:r>
      <w:r w:rsidR="00FD187A">
        <w:t>25.4.2022</w:t>
      </w:r>
      <w:r>
        <w:t xml:space="preserve"> usnesením č. </w:t>
      </w:r>
      <w:r w:rsidR="00FD187A">
        <w:t>2477/24/3/2022</w:t>
      </w:r>
      <w:r>
        <w:t>.</w:t>
      </w:r>
    </w:p>
    <w:p w14:paraId="21351256" w14:textId="7868D944" w:rsidR="0CE35F7E" w:rsidRDefault="0CE35F7E" w:rsidP="0CE35F7E">
      <w:pPr>
        <w:jc w:val="both"/>
      </w:pPr>
    </w:p>
    <w:p w14:paraId="2AB928CD" w14:textId="77777777" w:rsidR="005C2EF6" w:rsidRDefault="008A2615">
      <w:pPr>
        <w:jc w:val="both"/>
      </w:pPr>
      <w:r>
        <w:t xml:space="preserve">    V Přerově dne ……………………                    V Přerově dne ……………………     </w:t>
      </w:r>
    </w:p>
    <w:p w14:paraId="2946DB82" w14:textId="545A2164" w:rsidR="005C2EF6" w:rsidRDefault="005C2EF6" w:rsidP="0CE35F7E">
      <w:pPr>
        <w:jc w:val="both"/>
      </w:pPr>
    </w:p>
    <w:p w14:paraId="52113CB1" w14:textId="65D68CC6" w:rsidR="0CE35F7E" w:rsidRDefault="0CE35F7E" w:rsidP="0CE35F7E">
      <w:pPr>
        <w:jc w:val="both"/>
      </w:pPr>
    </w:p>
    <w:p w14:paraId="2B2081C2" w14:textId="7A6CB0E5" w:rsidR="0CE35F7E" w:rsidRDefault="0CE35F7E" w:rsidP="0CE35F7E">
      <w:pPr>
        <w:jc w:val="both"/>
      </w:pPr>
    </w:p>
    <w:p w14:paraId="36CB18B5" w14:textId="77777777" w:rsidR="005C2EF6" w:rsidRDefault="008A2615">
      <w:pPr>
        <w:jc w:val="both"/>
      </w:pPr>
      <w:r>
        <w:t xml:space="preserve">        …..……………………………                           .…………………………….....</w:t>
      </w:r>
    </w:p>
    <w:p w14:paraId="339C1BEF" w14:textId="77777777" w:rsidR="005C2EF6" w:rsidRDefault="008A2615">
      <w:r>
        <w:t xml:space="preserve">                     Michal Zácha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za Teplo Přerov a.s. </w:t>
      </w:r>
    </w:p>
    <w:p w14:paraId="4EB6D9AF" w14:textId="5DFBFE49" w:rsidR="005C2EF6" w:rsidRDefault="008A2615">
      <w:r>
        <w:t xml:space="preserve">         radní statutárního města Přerov</w:t>
      </w:r>
      <w:r>
        <w:tab/>
      </w:r>
      <w:r>
        <w:tab/>
        <w:t xml:space="preserve">         </w:t>
      </w:r>
      <w:r w:rsidR="00710352">
        <w:t xml:space="preserve">  </w:t>
      </w:r>
      <w:r>
        <w:t xml:space="preserve"> </w:t>
      </w:r>
      <w:r w:rsidR="0CE35F7E">
        <w:t xml:space="preserve">Ing. </w:t>
      </w:r>
      <w:r w:rsidR="00816CAE">
        <w:t>………………………</w:t>
      </w:r>
    </w:p>
    <w:p w14:paraId="387B1DCD" w14:textId="45878C5B" w:rsidR="0CE35F7E" w:rsidRDefault="0CE35F7E" w:rsidP="0CE35F7E">
      <w:pPr>
        <w:ind w:left="4956"/>
      </w:pPr>
      <w:r w:rsidRPr="0CE35F7E">
        <w:t xml:space="preserve">           </w:t>
      </w:r>
      <w:r w:rsidR="00710352">
        <w:t xml:space="preserve">  </w:t>
      </w:r>
      <w:r w:rsidRPr="0CE35F7E">
        <w:t>ředitel společnosti</w:t>
      </w:r>
    </w:p>
    <w:sectPr w:rsidR="0CE35F7E">
      <w:headerReference w:type="default" r:id="rId7"/>
      <w:footerReference w:type="default" r:id="rId8"/>
      <w:pgSz w:w="11906" w:h="16838"/>
      <w:pgMar w:top="1304" w:right="1418" w:bottom="1304" w:left="1418" w:header="709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9D67" w14:textId="77777777" w:rsidR="00EF29D4" w:rsidRDefault="00EF29D4">
      <w:r>
        <w:separator/>
      </w:r>
    </w:p>
  </w:endnote>
  <w:endnote w:type="continuationSeparator" w:id="0">
    <w:p w14:paraId="04769EDC" w14:textId="77777777" w:rsidR="00EF29D4" w:rsidRDefault="00EF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F5D595D" w14:paraId="05DF3F86" w14:textId="77777777" w:rsidTr="6F5D595D">
      <w:tc>
        <w:tcPr>
          <w:tcW w:w="3020" w:type="dxa"/>
        </w:tcPr>
        <w:p w14:paraId="3B7F6C8B" w14:textId="524F68DA" w:rsidR="6F5D595D" w:rsidRDefault="6F5D595D" w:rsidP="6F5D595D">
          <w:pPr>
            <w:pStyle w:val="Zhlav"/>
            <w:ind w:left="-115"/>
          </w:pPr>
        </w:p>
      </w:tc>
      <w:tc>
        <w:tcPr>
          <w:tcW w:w="3020" w:type="dxa"/>
        </w:tcPr>
        <w:p w14:paraId="67765388" w14:textId="603A52EC" w:rsidR="6F5D595D" w:rsidRDefault="6F5D595D" w:rsidP="6F5D595D">
          <w:pPr>
            <w:pStyle w:val="Zhlav"/>
            <w:jc w:val="center"/>
          </w:pPr>
        </w:p>
      </w:tc>
      <w:tc>
        <w:tcPr>
          <w:tcW w:w="3020" w:type="dxa"/>
        </w:tcPr>
        <w:p w14:paraId="6ED29281" w14:textId="4AFE2ED4" w:rsidR="6F5D595D" w:rsidRDefault="6F5D595D" w:rsidP="6F5D595D">
          <w:pPr>
            <w:pStyle w:val="Zhlav"/>
            <w:ind w:right="-115"/>
            <w:jc w:val="right"/>
          </w:pPr>
        </w:p>
      </w:tc>
    </w:tr>
  </w:tbl>
  <w:p w14:paraId="0E00DE56" w14:textId="20041284" w:rsidR="6F5D595D" w:rsidRDefault="6F5D595D" w:rsidP="6F5D59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763C" w14:textId="77777777" w:rsidR="00EF29D4" w:rsidRDefault="00EF29D4">
      <w:r>
        <w:separator/>
      </w:r>
    </w:p>
  </w:footnote>
  <w:footnote w:type="continuationSeparator" w:id="0">
    <w:p w14:paraId="66EFC2C9" w14:textId="77777777" w:rsidR="00EF29D4" w:rsidRDefault="00EF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D3B0" w14:textId="0C1771D2" w:rsidR="005C2EF6" w:rsidRDefault="008A2615">
    <w:pPr>
      <w:spacing w:after="120"/>
      <w:jc w:val="right"/>
    </w:pPr>
    <w:r>
      <w:t>MMPr/SML/</w:t>
    </w:r>
    <w:r w:rsidR="00913304">
      <w:t>0788</w:t>
    </w:r>
    <w:r>
      <w:t>/2022</w:t>
    </w:r>
  </w:p>
  <w:p w14:paraId="1F72F646" w14:textId="77777777" w:rsidR="005C2EF6" w:rsidRDefault="005C2E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3D492E"/>
    <w:rsid w:val="00007E50"/>
    <w:rsid w:val="00067628"/>
    <w:rsid w:val="001C4753"/>
    <w:rsid w:val="001E4B81"/>
    <w:rsid w:val="002B5D29"/>
    <w:rsid w:val="002D023E"/>
    <w:rsid w:val="00386BD2"/>
    <w:rsid w:val="005876DE"/>
    <w:rsid w:val="005C2EF6"/>
    <w:rsid w:val="005C2F33"/>
    <w:rsid w:val="005F2461"/>
    <w:rsid w:val="00620DCA"/>
    <w:rsid w:val="006E176B"/>
    <w:rsid w:val="00710352"/>
    <w:rsid w:val="00751415"/>
    <w:rsid w:val="00755F3E"/>
    <w:rsid w:val="00773FD9"/>
    <w:rsid w:val="008048C7"/>
    <w:rsid w:val="00816CAE"/>
    <w:rsid w:val="00895E45"/>
    <w:rsid w:val="008A2615"/>
    <w:rsid w:val="00913304"/>
    <w:rsid w:val="009918C0"/>
    <w:rsid w:val="009E4299"/>
    <w:rsid w:val="00AB7EF6"/>
    <w:rsid w:val="00B2380C"/>
    <w:rsid w:val="00B26758"/>
    <w:rsid w:val="00CF26FD"/>
    <w:rsid w:val="00D60A96"/>
    <w:rsid w:val="00DD4FEB"/>
    <w:rsid w:val="00E7396B"/>
    <w:rsid w:val="00EE0DAB"/>
    <w:rsid w:val="00EF29D4"/>
    <w:rsid w:val="00FA2B83"/>
    <w:rsid w:val="00FD187A"/>
    <w:rsid w:val="03095898"/>
    <w:rsid w:val="068D4657"/>
    <w:rsid w:val="0CE35F7E"/>
    <w:rsid w:val="213D492E"/>
    <w:rsid w:val="257B16AA"/>
    <w:rsid w:val="29F6F029"/>
    <w:rsid w:val="2F5ADAEF"/>
    <w:rsid w:val="3492FB40"/>
    <w:rsid w:val="3CD1C425"/>
    <w:rsid w:val="556852DC"/>
    <w:rsid w:val="5BD79460"/>
    <w:rsid w:val="6752593D"/>
    <w:rsid w:val="6BA958B3"/>
    <w:rsid w:val="6F2D4672"/>
    <w:rsid w:val="6F5D595D"/>
    <w:rsid w:val="6FFF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0D315"/>
  <w15:chartTrackingRefBased/>
  <w15:docId w15:val="{24E12010-3583-430F-A957-7B87C66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bCs/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jc w:val="both"/>
    </w:pPr>
    <w:rPr>
      <w:bCs/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Bezmezer">
    <w:name w:val="No Spacing"/>
    <w:qFormat/>
    <w:pPr>
      <w:suppressAutoHyphens/>
    </w:pPr>
    <w:rPr>
      <w:sz w:val="24"/>
      <w:szCs w:val="24"/>
      <w:lang w:eastAsia="ar-SA"/>
    </w:rPr>
  </w:style>
  <w:style w:type="paragraph" w:styleId="Normlnweb">
    <w:name w:val="Normal (Web)"/>
    <w:basedOn w:val="Normln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1565</Words>
  <Characters>9238</Characters>
  <Application>Microsoft Office Word</Application>
  <DocSecurity>0</DocSecurity>
  <Lines>76</Lines>
  <Paragraphs>21</Paragraphs>
  <ScaleCrop>false</ScaleCrop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subject/>
  <dc:creator>Městský úřad Přerov</dc:creator>
  <cp:keywords/>
  <cp:lastModifiedBy>Martina Zachrdlová</cp:lastModifiedBy>
  <cp:revision>4</cp:revision>
  <cp:lastPrinted>2022-05-18T11:12:00Z</cp:lastPrinted>
  <dcterms:created xsi:type="dcterms:W3CDTF">2022-05-25T14:34:00Z</dcterms:created>
  <dcterms:modified xsi:type="dcterms:W3CDTF">2022-05-25T14:41:00Z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