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D9" w:rsidRDefault="003275D9" w:rsidP="00215F9F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>Dodatek č. 1</w:t>
      </w:r>
    </w:p>
    <w:p w:rsidR="00215F9F" w:rsidRPr="003275D9" w:rsidRDefault="00A67A4A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3275D9">
        <w:rPr>
          <w:rFonts w:ascii="Arial CE" w:hAnsi="Arial CE" w:cs="Arial"/>
          <w:b/>
          <w:sz w:val="28"/>
          <w:szCs w:val="28"/>
        </w:rPr>
        <w:t>S M L O U V </w:t>
      </w:r>
      <w:proofErr w:type="gramStart"/>
      <w:r w:rsidR="003275D9" w:rsidRPr="003275D9">
        <w:rPr>
          <w:rFonts w:ascii="Arial CE" w:hAnsi="Arial CE" w:cs="Arial"/>
          <w:b/>
          <w:sz w:val="28"/>
          <w:szCs w:val="28"/>
        </w:rPr>
        <w:t>Y</w:t>
      </w:r>
      <w:r w:rsidRPr="003275D9">
        <w:rPr>
          <w:rFonts w:ascii="Arial CE" w:hAnsi="Arial CE" w:cs="Arial"/>
          <w:b/>
          <w:sz w:val="28"/>
          <w:szCs w:val="28"/>
        </w:rPr>
        <w:t xml:space="preserve">  O</w:t>
      </w:r>
      <w:proofErr w:type="gramEnd"/>
      <w:r w:rsidR="00242636" w:rsidRPr="003275D9">
        <w:rPr>
          <w:rFonts w:ascii="Arial CE" w:hAnsi="Arial CE" w:cs="Arial"/>
          <w:b/>
          <w:sz w:val="28"/>
          <w:szCs w:val="28"/>
        </w:rPr>
        <w:t xml:space="preserve">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Pr="00F32BEE" w:rsidRDefault="00215F9F" w:rsidP="00072D7B">
      <w:pPr>
        <w:rPr>
          <w:rFonts w:ascii="Arial" w:hAnsi="Arial" w:cs="Arial"/>
          <w:sz w:val="20"/>
          <w:szCs w:val="20"/>
        </w:rPr>
      </w:pPr>
      <w:r w:rsidRPr="00F32BEE">
        <w:rPr>
          <w:rFonts w:ascii="Arial" w:hAnsi="Arial" w:cs="Arial"/>
          <w:sz w:val="20"/>
          <w:szCs w:val="20"/>
        </w:rPr>
        <w:t>uzavřená v souladu s § 2586 a násl. zákona č. 89/2012 Sb., občanského zákoníku, ve znění pozdějších předpisů (dále jen „občanský zákoník“), (dále jen „smlouva“)</w:t>
      </w:r>
    </w:p>
    <w:p w:rsidR="00215F9F" w:rsidRPr="00F32BEE" w:rsidRDefault="00215F9F" w:rsidP="00215F9F">
      <w:pPr>
        <w:jc w:val="center"/>
        <w:rPr>
          <w:rFonts w:ascii="Arial" w:hAnsi="Arial" w:cs="Arial"/>
          <w:sz w:val="20"/>
          <w:szCs w:val="20"/>
        </w:rPr>
      </w:pPr>
    </w:p>
    <w:p w:rsidR="00B27C1F" w:rsidRPr="00F32BEE" w:rsidRDefault="00072D7B" w:rsidP="00072D7B">
      <w:pPr>
        <w:rPr>
          <w:rFonts w:ascii="Arial CE" w:hAnsi="Arial CE" w:cs="Arial"/>
          <w:b/>
          <w:sz w:val="20"/>
          <w:szCs w:val="20"/>
        </w:rPr>
      </w:pPr>
      <w:r w:rsidRPr="00F32BEE">
        <w:rPr>
          <w:rFonts w:ascii="Arial CE" w:hAnsi="Arial CE" w:cs="Arial"/>
          <w:b/>
          <w:sz w:val="20"/>
          <w:szCs w:val="20"/>
        </w:rPr>
        <w:t xml:space="preserve">Číslo </w:t>
      </w:r>
      <w:r w:rsidR="00242636" w:rsidRPr="00F32BEE">
        <w:rPr>
          <w:rFonts w:ascii="Arial CE" w:hAnsi="Arial CE" w:cs="Arial"/>
          <w:b/>
          <w:sz w:val="20"/>
          <w:szCs w:val="20"/>
        </w:rPr>
        <w:t xml:space="preserve">smlouvy </w:t>
      </w:r>
      <w:r w:rsidR="00E25F42" w:rsidRPr="00F32BEE">
        <w:rPr>
          <w:rFonts w:ascii="Arial CE" w:hAnsi="Arial CE" w:cs="Arial"/>
          <w:b/>
          <w:sz w:val="20"/>
          <w:szCs w:val="20"/>
        </w:rPr>
        <w:t>zhotovitel</w:t>
      </w:r>
      <w:r w:rsidR="00674537" w:rsidRPr="00F32BEE">
        <w:rPr>
          <w:rFonts w:ascii="Arial CE" w:hAnsi="Arial CE" w:cs="Arial"/>
          <w:b/>
          <w:sz w:val="20"/>
          <w:szCs w:val="20"/>
        </w:rPr>
        <w:t>e</w:t>
      </w:r>
      <w:r w:rsidR="00242636" w:rsidRPr="00F32BEE">
        <w:rPr>
          <w:rFonts w:ascii="Arial CE" w:hAnsi="Arial CE" w:cs="Arial"/>
          <w:b/>
          <w:sz w:val="20"/>
          <w:szCs w:val="20"/>
        </w:rPr>
        <w:t>:</w:t>
      </w:r>
      <w:r w:rsidR="00A47EEE">
        <w:rPr>
          <w:rFonts w:ascii="Arial CE" w:hAnsi="Arial CE" w:cs="Arial"/>
          <w:b/>
          <w:sz w:val="20"/>
          <w:szCs w:val="20"/>
        </w:rPr>
        <w:t xml:space="preserve"> </w:t>
      </w:r>
      <w:r w:rsidR="00E22D0A">
        <w:rPr>
          <w:rFonts w:ascii="Arial CE" w:hAnsi="Arial CE" w:cs="Arial"/>
          <w:b/>
          <w:sz w:val="20"/>
          <w:szCs w:val="20"/>
        </w:rPr>
        <w:tab/>
      </w:r>
      <w:r w:rsidR="00E22D0A">
        <w:rPr>
          <w:rFonts w:ascii="Arial CE" w:hAnsi="Arial CE" w:cs="Arial"/>
          <w:b/>
          <w:sz w:val="20"/>
          <w:szCs w:val="20"/>
        </w:rPr>
        <w:tab/>
      </w:r>
      <w:r w:rsidR="00A47EEE">
        <w:rPr>
          <w:rFonts w:ascii="Arial CE" w:hAnsi="Arial CE" w:cs="Arial"/>
          <w:b/>
          <w:sz w:val="20"/>
          <w:szCs w:val="20"/>
        </w:rPr>
        <w:t>6/2018</w:t>
      </w:r>
      <w:r w:rsidR="00A10E22" w:rsidRPr="00F32BEE">
        <w:rPr>
          <w:rFonts w:ascii="Arial CE" w:hAnsi="Arial CE" w:cs="Arial"/>
          <w:b/>
          <w:sz w:val="20"/>
          <w:szCs w:val="20"/>
        </w:rPr>
        <w:tab/>
      </w:r>
    </w:p>
    <w:p w:rsidR="00242636" w:rsidRPr="00F32BEE" w:rsidRDefault="00072D7B" w:rsidP="00072D7B">
      <w:pPr>
        <w:rPr>
          <w:rFonts w:ascii="Arial CE" w:hAnsi="Arial CE" w:cs="Arial"/>
          <w:b/>
          <w:sz w:val="20"/>
          <w:szCs w:val="20"/>
        </w:rPr>
      </w:pPr>
      <w:r w:rsidRPr="00F32BEE">
        <w:rPr>
          <w:rFonts w:ascii="Arial CE" w:hAnsi="Arial CE" w:cs="Arial"/>
          <w:b/>
          <w:sz w:val="20"/>
          <w:szCs w:val="20"/>
        </w:rPr>
        <w:t xml:space="preserve">Číslo </w:t>
      </w:r>
      <w:r w:rsidR="00242636" w:rsidRPr="00F32BEE">
        <w:rPr>
          <w:rFonts w:ascii="Arial CE" w:hAnsi="Arial CE" w:cs="Arial"/>
          <w:b/>
          <w:sz w:val="20"/>
          <w:szCs w:val="20"/>
        </w:rPr>
        <w:t>smlouvy</w:t>
      </w:r>
      <w:r w:rsidR="006F6185" w:rsidRPr="00F32BEE">
        <w:rPr>
          <w:rFonts w:ascii="Arial CE" w:hAnsi="Arial CE" w:cs="Arial"/>
          <w:b/>
          <w:sz w:val="20"/>
          <w:szCs w:val="20"/>
        </w:rPr>
        <w:t xml:space="preserve"> objednatele</w:t>
      </w:r>
      <w:r w:rsidR="00E22D0A">
        <w:rPr>
          <w:rFonts w:ascii="Arial CE" w:hAnsi="Arial CE" w:cs="Arial"/>
          <w:b/>
          <w:sz w:val="20"/>
          <w:szCs w:val="20"/>
        </w:rPr>
        <w:t xml:space="preserve"> </w:t>
      </w:r>
      <w:r w:rsidR="00E22D0A">
        <w:rPr>
          <w:rFonts w:ascii="Arial CE" w:hAnsi="Arial CE" w:cs="Arial"/>
          <w:b/>
          <w:sz w:val="20"/>
          <w:szCs w:val="20"/>
        </w:rPr>
        <w:tab/>
      </w:r>
      <w:r w:rsidR="00E22D0A">
        <w:rPr>
          <w:rFonts w:ascii="Arial CE" w:hAnsi="Arial CE" w:cs="Arial"/>
          <w:b/>
          <w:sz w:val="20"/>
          <w:szCs w:val="20"/>
        </w:rPr>
        <w:tab/>
        <w:t>527/2018</w:t>
      </w:r>
    </w:p>
    <w:p w:rsidR="00242636" w:rsidRPr="00F32BEE" w:rsidRDefault="00242636" w:rsidP="000A6DEF">
      <w:pPr>
        <w:rPr>
          <w:rFonts w:ascii="Arial CE" w:hAnsi="Arial CE" w:cs="Arial"/>
          <w:b/>
          <w:sz w:val="20"/>
          <w:szCs w:val="20"/>
        </w:rPr>
      </w:pPr>
    </w:p>
    <w:p w:rsidR="00982E7D" w:rsidRPr="00F32BEE" w:rsidRDefault="00242636" w:rsidP="00C035EC">
      <w:pPr>
        <w:pStyle w:val="Zkladntext"/>
        <w:keepNext/>
        <w:spacing w:before="360"/>
        <w:ind w:right="142"/>
        <w:jc w:val="center"/>
        <w:rPr>
          <w:rFonts w:ascii="Arial" w:hAnsi="Arial" w:cs="Arial"/>
          <w:b/>
          <w:sz w:val="20"/>
          <w:szCs w:val="20"/>
        </w:rPr>
      </w:pPr>
      <w:r w:rsidRPr="00F32BEE">
        <w:rPr>
          <w:rFonts w:ascii="Arial" w:hAnsi="Arial" w:cs="Arial"/>
          <w:b/>
          <w:sz w:val="20"/>
          <w:szCs w:val="20"/>
        </w:rPr>
        <w:t>Název díla:</w:t>
      </w:r>
      <w:r w:rsidR="00CE00E7" w:rsidRPr="00F32BEE">
        <w:rPr>
          <w:rFonts w:ascii="Arial" w:hAnsi="Arial" w:cs="Arial"/>
          <w:b/>
          <w:sz w:val="20"/>
          <w:szCs w:val="20"/>
        </w:rPr>
        <w:t xml:space="preserve"> </w:t>
      </w:r>
      <w:r w:rsidR="00C035EC" w:rsidRPr="00F32BEE">
        <w:rPr>
          <w:rFonts w:ascii="Arial" w:hAnsi="Arial" w:cs="Arial"/>
          <w:b/>
          <w:sz w:val="20"/>
          <w:szCs w:val="20"/>
        </w:rPr>
        <w:t>„</w:t>
      </w:r>
      <w:r w:rsidR="00FD24F6" w:rsidRPr="00F32BEE">
        <w:rPr>
          <w:rFonts w:ascii="Arial" w:hAnsi="Arial" w:cs="Arial"/>
          <w:b/>
          <w:sz w:val="20"/>
          <w:szCs w:val="20"/>
        </w:rPr>
        <w:t xml:space="preserve">Svitávka v Mařenicích od čp. 187 po čp. 46 </w:t>
      </w:r>
      <w:proofErr w:type="gramStart"/>
      <w:r w:rsidR="00C035EC" w:rsidRPr="00F32BEE">
        <w:rPr>
          <w:rFonts w:ascii="Arial" w:hAnsi="Arial" w:cs="Arial"/>
          <w:b/>
          <w:sz w:val="20"/>
          <w:szCs w:val="20"/>
        </w:rPr>
        <w:t>-  projektová</w:t>
      </w:r>
      <w:proofErr w:type="gramEnd"/>
      <w:r w:rsidR="00C035EC" w:rsidRPr="00F32BEE">
        <w:rPr>
          <w:rFonts w:ascii="Arial" w:hAnsi="Arial" w:cs="Arial"/>
          <w:b/>
          <w:sz w:val="20"/>
          <w:szCs w:val="20"/>
        </w:rPr>
        <w:t xml:space="preserve"> dokumentace“</w:t>
      </w:r>
    </w:p>
    <w:p w:rsidR="00E25F42" w:rsidRPr="00F32BEE" w:rsidRDefault="00E25F42" w:rsidP="0083347B">
      <w:pPr>
        <w:pStyle w:val="Export0"/>
        <w:outlineLvl w:val="0"/>
        <w:rPr>
          <w:rFonts w:ascii="Arial" w:hAnsi="Arial" w:cs="Arial"/>
          <w:b/>
          <w:sz w:val="20"/>
        </w:rPr>
      </w:pPr>
    </w:p>
    <w:p w:rsidR="00242636" w:rsidRPr="00F32BEE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0"/>
          <w:szCs w:val="20"/>
          <w:u w:val="single"/>
        </w:rPr>
      </w:pPr>
      <w:r w:rsidRPr="00F32BEE">
        <w:rPr>
          <w:rFonts w:ascii="Arial CE" w:hAnsi="Arial CE" w:cs="Arial"/>
          <w:b/>
          <w:color w:val="000000"/>
          <w:sz w:val="20"/>
          <w:szCs w:val="20"/>
          <w:u w:val="single"/>
        </w:rPr>
        <w:t>SMLUVNÍ STRAN</w:t>
      </w:r>
      <w:r w:rsidRPr="00F32BEE">
        <w:rPr>
          <w:rFonts w:ascii="Arial CE" w:hAnsi="Arial CE" w:cs="Arial"/>
          <w:b/>
          <w:sz w:val="20"/>
          <w:szCs w:val="20"/>
          <w:u w:val="single"/>
        </w:rPr>
        <w:t>Y</w:t>
      </w:r>
      <w:r w:rsidR="0083347B" w:rsidRPr="00F32BEE">
        <w:rPr>
          <w:rFonts w:ascii="Arial CE" w:hAnsi="Arial CE" w:cs="Arial"/>
          <w:b/>
          <w:sz w:val="20"/>
          <w:szCs w:val="20"/>
          <w:u w:val="single"/>
        </w:rPr>
        <w:t>:</w:t>
      </w:r>
    </w:p>
    <w:p w:rsidR="00D53407" w:rsidRPr="00F32BEE" w:rsidRDefault="00D53407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sz w:val="20"/>
          <w:szCs w:val="20"/>
        </w:rPr>
      </w:pPr>
    </w:p>
    <w:p w:rsidR="00CC53FD" w:rsidRPr="00CC53FD" w:rsidRDefault="00CC53FD" w:rsidP="00CC53FD">
      <w:pPr>
        <w:tabs>
          <w:tab w:val="left" w:pos="3960"/>
        </w:tabs>
        <w:ind w:left="3960" w:hanging="3960"/>
        <w:jc w:val="both"/>
        <w:outlineLvl w:val="0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Objednatel:</w:t>
      </w:r>
      <w:r w:rsidRPr="00CC53FD">
        <w:rPr>
          <w:rFonts w:ascii="Arial" w:hAnsi="Arial" w:cs="Arial"/>
          <w:sz w:val="20"/>
          <w:szCs w:val="20"/>
        </w:rPr>
        <w:tab/>
        <w:t>Povodí Ohře, státní podnik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sídlo:</w:t>
      </w:r>
      <w:r w:rsidRPr="00CC53FD">
        <w:rPr>
          <w:rFonts w:ascii="Arial" w:hAnsi="Arial" w:cs="Arial"/>
          <w:sz w:val="20"/>
          <w:szCs w:val="20"/>
        </w:rPr>
        <w:tab/>
        <w:t>Bezručova 4219, 430 03 Chomutov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statutární orgán</w:t>
      </w:r>
      <w:r w:rsidRPr="00CC53FD">
        <w:rPr>
          <w:rFonts w:ascii="Arial" w:hAnsi="Arial" w:cs="Arial"/>
          <w:sz w:val="20"/>
          <w:szCs w:val="20"/>
        </w:rPr>
        <w:tab/>
        <w:t xml:space="preserve"> </w:t>
      </w:r>
    </w:p>
    <w:p w:rsidR="00CC53FD" w:rsidRPr="00CC53FD" w:rsidRDefault="00CC53FD" w:rsidP="00CC53F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zástupce ve věcech smluvních:</w:t>
      </w:r>
      <w:r w:rsidRPr="00CC53FD">
        <w:rPr>
          <w:rFonts w:ascii="Arial" w:hAnsi="Arial" w:cs="Arial"/>
          <w:sz w:val="20"/>
          <w:szCs w:val="20"/>
        </w:rPr>
        <w:tab/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zástupce ve věcech technických:</w:t>
      </w:r>
      <w:r w:rsidRPr="00CC53FD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CC53FD" w:rsidRPr="00CC53FD" w:rsidRDefault="00CC53FD" w:rsidP="00CC53F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 xml:space="preserve">Zástupce objednatele </w:t>
      </w:r>
    </w:p>
    <w:p w:rsidR="00CC53FD" w:rsidRPr="00CC53FD" w:rsidRDefault="00CC53FD" w:rsidP="00CC53FD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pro projektovou přípravu:</w:t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IČO:</w:t>
      </w:r>
      <w:r w:rsidRPr="00CC53FD">
        <w:rPr>
          <w:rFonts w:ascii="Arial" w:hAnsi="Arial" w:cs="Arial"/>
          <w:sz w:val="20"/>
          <w:szCs w:val="20"/>
        </w:rPr>
        <w:tab/>
        <w:t>70889988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DIČ:</w:t>
      </w:r>
      <w:r w:rsidRPr="00CC53FD">
        <w:rPr>
          <w:rFonts w:ascii="Arial" w:hAnsi="Arial" w:cs="Arial"/>
          <w:sz w:val="20"/>
          <w:szCs w:val="20"/>
        </w:rPr>
        <w:tab/>
        <w:t>CZ70889988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bankovní spojení:</w:t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číslo účtu:</w:t>
      </w:r>
      <w:r w:rsidRPr="00CC53FD">
        <w:rPr>
          <w:rFonts w:ascii="Arial" w:hAnsi="Arial" w:cs="Arial"/>
          <w:sz w:val="20"/>
          <w:szCs w:val="20"/>
        </w:rPr>
        <w:tab/>
        <w:t xml:space="preserve"> 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zápis v obchodním rejstříku:</w:t>
      </w:r>
      <w:r w:rsidRPr="00CC53FD"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ab/>
        <w:t>13052.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 xml:space="preserve">(dále jen „objednatel“) 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a</w:t>
      </w:r>
    </w:p>
    <w:p w:rsidR="00CC53FD" w:rsidRPr="00CC53FD" w:rsidRDefault="00CC53FD" w:rsidP="00CC53F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C53FD" w:rsidRPr="00CC53FD" w:rsidRDefault="00CC53FD" w:rsidP="00CC53F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Zhotovitel:</w:t>
      </w:r>
      <w:r w:rsidRPr="00CC53FD">
        <w:rPr>
          <w:rFonts w:ascii="Arial" w:hAnsi="Arial" w:cs="Arial"/>
          <w:sz w:val="20"/>
          <w:szCs w:val="20"/>
        </w:rPr>
        <w:tab/>
        <w:t>VP PROJEKTING s.r.o.</w:t>
      </w:r>
    </w:p>
    <w:p w:rsidR="00CC53FD" w:rsidRPr="00CC53FD" w:rsidRDefault="00CC53FD" w:rsidP="00CC53F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sídlo:</w:t>
      </w:r>
      <w:r w:rsidRPr="00CC53FD">
        <w:rPr>
          <w:rFonts w:ascii="Arial" w:hAnsi="Arial" w:cs="Arial"/>
          <w:sz w:val="20"/>
          <w:szCs w:val="20"/>
        </w:rPr>
        <w:tab/>
        <w:t xml:space="preserve">Přemyslova 3, 120 00 Praha 2 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provozovna:</w:t>
      </w:r>
      <w:r w:rsidRPr="00CC53FD">
        <w:rPr>
          <w:rFonts w:ascii="Arial" w:hAnsi="Arial" w:cs="Arial"/>
          <w:sz w:val="20"/>
          <w:szCs w:val="20"/>
        </w:rPr>
        <w:tab/>
        <w:t>Kolová 2, 360 01 Kolová</w:t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zástupce ve věcech smluvních:</w:t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zástupce ve věcech technických:</w:t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ab/>
      </w:r>
      <w:r w:rsidRPr="00CC53FD">
        <w:rPr>
          <w:rFonts w:ascii="Arial" w:hAnsi="Arial" w:cs="Arial"/>
          <w:sz w:val="20"/>
          <w:szCs w:val="20"/>
        </w:rPr>
        <w:tab/>
      </w:r>
      <w:r w:rsidRPr="00CC53FD">
        <w:rPr>
          <w:rFonts w:ascii="Arial" w:hAnsi="Arial" w:cs="Arial"/>
          <w:sz w:val="20"/>
          <w:szCs w:val="20"/>
        </w:rPr>
        <w:tab/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IČO:</w:t>
      </w:r>
      <w:r w:rsidRPr="00CC53FD">
        <w:rPr>
          <w:rFonts w:ascii="Arial" w:hAnsi="Arial" w:cs="Arial"/>
          <w:sz w:val="20"/>
          <w:szCs w:val="20"/>
        </w:rPr>
        <w:tab/>
        <w:t>63676907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DIČ:</w:t>
      </w:r>
      <w:r w:rsidRPr="00CC53FD">
        <w:rPr>
          <w:rFonts w:ascii="Arial" w:hAnsi="Arial" w:cs="Arial"/>
          <w:sz w:val="20"/>
          <w:szCs w:val="20"/>
        </w:rPr>
        <w:tab/>
        <w:t>CZ63676907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bankovní spojení:</w:t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číslo účtu:</w:t>
      </w:r>
      <w:r w:rsidRPr="00CC53FD">
        <w:rPr>
          <w:rFonts w:ascii="Arial" w:hAnsi="Arial" w:cs="Arial"/>
          <w:sz w:val="20"/>
          <w:szCs w:val="20"/>
        </w:rPr>
        <w:tab/>
      </w:r>
    </w:p>
    <w:p w:rsidR="00CC53FD" w:rsidRPr="00CC53FD" w:rsidRDefault="00CC53FD" w:rsidP="00CC53F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CC53FD" w:rsidRPr="00CC53FD" w:rsidRDefault="00CC53FD" w:rsidP="00CC53F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zápis v obchodním rejstříku:</w:t>
      </w:r>
      <w:r w:rsidRPr="00CC53FD">
        <w:rPr>
          <w:rFonts w:ascii="Arial" w:hAnsi="Arial" w:cs="Arial"/>
          <w:sz w:val="20"/>
          <w:szCs w:val="20"/>
        </w:rPr>
        <w:tab/>
      </w:r>
      <w:r w:rsidRPr="00CC53FD">
        <w:rPr>
          <w:rFonts w:ascii="Arial" w:hAnsi="Arial" w:cs="Arial"/>
          <w:sz w:val="20"/>
          <w:szCs w:val="20"/>
        </w:rPr>
        <w:tab/>
        <w:t xml:space="preserve">       Městský soud v Praze, oddíl C, vložka 37180</w:t>
      </w:r>
    </w:p>
    <w:p w:rsidR="00CC53FD" w:rsidRPr="00CC53FD" w:rsidRDefault="00CC53FD" w:rsidP="00CC53FD">
      <w:pPr>
        <w:widowControl w:val="0"/>
        <w:jc w:val="both"/>
        <w:rPr>
          <w:rFonts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zápis v živnostenském rejstříku:</w:t>
      </w:r>
      <w:r w:rsidRPr="00CC53FD">
        <w:rPr>
          <w:rFonts w:ascii="Arial" w:hAnsi="Arial" w:cs="Arial"/>
          <w:sz w:val="20"/>
          <w:szCs w:val="20"/>
        </w:rPr>
        <w:tab/>
        <w:t xml:space="preserve">      </w:t>
      </w:r>
    </w:p>
    <w:p w:rsidR="00CC53FD" w:rsidRPr="00CC53FD" w:rsidRDefault="00CC53FD" w:rsidP="00CC53FD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0"/>
          <w:szCs w:val="20"/>
        </w:rPr>
      </w:pPr>
      <w:r w:rsidRPr="00CC53FD">
        <w:rPr>
          <w:rFonts w:ascii="Arial" w:hAnsi="Arial" w:cs="Arial"/>
          <w:sz w:val="20"/>
          <w:szCs w:val="20"/>
        </w:rPr>
        <w:t>Toto zmocnění trvá až do písemného odvolání. Změny v zastoupení budou uvedeny v dodatku k této smlouvě.</w:t>
      </w:r>
    </w:p>
    <w:p w:rsidR="00CC53FD" w:rsidRPr="00CC53FD" w:rsidRDefault="00CC53FD" w:rsidP="00CC53FD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>Smluvní strany se dohodly na uzavření tohoto dodatku č. 1 ke smlouvě o dílo uzavřené dne 21.05.2018.</w:t>
      </w:r>
    </w:p>
    <w:p w:rsidR="003275D9" w:rsidRPr="003275D9" w:rsidRDefault="003275D9" w:rsidP="003275D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lastRenderedPageBreak/>
        <w:t>Dodatkem č. 1 se mění a upravuje následující:</w:t>
      </w:r>
    </w:p>
    <w:p w:rsidR="003275D9" w:rsidRDefault="003275D9" w:rsidP="00C810AB">
      <w:pPr>
        <w:tabs>
          <w:tab w:val="left" w:pos="3960"/>
        </w:tabs>
        <w:jc w:val="both"/>
        <w:rPr>
          <w:rFonts w:ascii="Arial CE" w:hAnsi="Arial CE" w:cs="Arial"/>
          <w:b/>
          <w:sz w:val="20"/>
          <w:szCs w:val="20"/>
        </w:rPr>
      </w:pPr>
    </w:p>
    <w:p w:rsidR="003275D9" w:rsidRPr="003275D9" w:rsidRDefault="003275D9" w:rsidP="00C810AB">
      <w:pPr>
        <w:tabs>
          <w:tab w:val="left" w:pos="3960"/>
        </w:tabs>
        <w:jc w:val="both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>Původní znění:</w:t>
      </w:r>
    </w:p>
    <w:p w:rsidR="00F03077" w:rsidRPr="003275D9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 w:val="20"/>
          <w:szCs w:val="20"/>
          <w:u w:val="single"/>
        </w:rPr>
      </w:pPr>
      <w:r w:rsidRPr="003275D9">
        <w:rPr>
          <w:rFonts w:ascii="Arial CE" w:hAnsi="Arial CE" w:cs="Arial"/>
          <w:color w:val="000000"/>
          <w:sz w:val="20"/>
          <w:szCs w:val="20"/>
          <w:u w:val="single"/>
        </w:rPr>
        <w:t>Čl. III</w:t>
      </w:r>
      <w:r w:rsidR="00F03077" w:rsidRPr="003275D9">
        <w:rPr>
          <w:rFonts w:ascii="Arial CE" w:hAnsi="Arial CE" w:cs="Arial"/>
          <w:color w:val="000000"/>
          <w:sz w:val="20"/>
          <w:szCs w:val="20"/>
          <w:u w:val="single"/>
        </w:rPr>
        <w:t>. TERMÍN</w:t>
      </w:r>
      <w:r w:rsidRPr="003275D9">
        <w:rPr>
          <w:rFonts w:ascii="Arial CE" w:hAnsi="Arial CE" w:cs="Arial"/>
          <w:color w:val="000000"/>
          <w:sz w:val="20"/>
          <w:szCs w:val="20"/>
          <w:u w:val="single"/>
        </w:rPr>
        <w:t>Y</w:t>
      </w:r>
      <w:r w:rsidR="00F03077" w:rsidRPr="003275D9">
        <w:rPr>
          <w:rFonts w:ascii="Arial CE" w:hAnsi="Arial CE" w:cs="Arial"/>
          <w:color w:val="000000"/>
          <w:sz w:val="20"/>
          <w:szCs w:val="20"/>
          <w:u w:val="single"/>
        </w:rPr>
        <w:t xml:space="preserve"> PLNĚNÍ </w:t>
      </w:r>
    </w:p>
    <w:p w:rsidR="00C8206B" w:rsidRPr="003275D9" w:rsidRDefault="00C8206B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0"/>
          <w:szCs w:val="20"/>
        </w:rPr>
      </w:pPr>
    </w:p>
    <w:p w:rsidR="00496E78" w:rsidRPr="003275D9" w:rsidRDefault="00167C90" w:rsidP="00FA40A9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 xml:space="preserve">Zahájení </w:t>
      </w:r>
      <w:proofErr w:type="gramStart"/>
      <w:r w:rsidRPr="003275D9">
        <w:rPr>
          <w:rFonts w:ascii="Arial CE" w:hAnsi="Arial CE" w:cs="Arial"/>
          <w:sz w:val="20"/>
          <w:szCs w:val="20"/>
        </w:rPr>
        <w:t>díla:</w:t>
      </w:r>
      <w:r w:rsidR="00F32BEE" w:rsidRPr="003275D9">
        <w:rPr>
          <w:rFonts w:ascii="Arial CE" w:hAnsi="Arial CE" w:cs="Arial"/>
          <w:sz w:val="20"/>
          <w:szCs w:val="20"/>
        </w:rPr>
        <w:t xml:space="preserve">   </w:t>
      </w:r>
      <w:proofErr w:type="gramEnd"/>
      <w:r w:rsidR="00F32BEE" w:rsidRPr="003275D9">
        <w:rPr>
          <w:rFonts w:ascii="Arial CE" w:hAnsi="Arial CE" w:cs="Arial"/>
          <w:sz w:val="20"/>
          <w:szCs w:val="20"/>
        </w:rPr>
        <w:t xml:space="preserve">                                             </w:t>
      </w:r>
      <w:r w:rsidR="004D01EC" w:rsidRPr="003275D9">
        <w:rPr>
          <w:rFonts w:ascii="Arial CE" w:hAnsi="Arial CE" w:cs="Arial"/>
          <w:sz w:val="20"/>
          <w:szCs w:val="20"/>
        </w:rPr>
        <w:t>Bez zbytečného odkladu</w:t>
      </w:r>
      <w:r w:rsidR="00F715AF" w:rsidRPr="003275D9">
        <w:rPr>
          <w:rFonts w:ascii="Arial CE" w:hAnsi="Arial CE" w:cs="Arial"/>
          <w:sz w:val="20"/>
          <w:szCs w:val="20"/>
        </w:rPr>
        <w:t xml:space="preserve"> </w:t>
      </w:r>
      <w:r w:rsidR="00FA40A9" w:rsidRPr="003275D9">
        <w:rPr>
          <w:rFonts w:ascii="Arial CE" w:hAnsi="Arial CE" w:cs="Arial"/>
          <w:sz w:val="20"/>
          <w:szCs w:val="20"/>
        </w:rPr>
        <w:t>po nabytí účinnosti smlouvy</w:t>
      </w:r>
    </w:p>
    <w:p w:rsidR="00A014A6" w:rsidRPr="003275D9" w:rsidRDefault="00496E78" w:rsidP="006B2A53">
      <w:pPr>
        <w:autoSpaceDE w:val="0"/>
        <w:autoSpaceDN w:val="0"/>
        <w:adjustRightInd w:val="0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="0046116F" w:rsidRPr="003275D9">
        <w:rPr>
          <w:rFonts w:ascii="Arial CE" w:hAnsi="Arial CE" w:cs="Arial"/>
          <w:sz w:val="20"/>
          <w:szCs w:val="20"/>
        </w:rPr>
        <w:tab/>
      </w:r>
      <w:r w:rsidR="00597CA5" w:rsidRPr="003275D9">
        <w:rPr>
          <w:rFonts w:ascii="Arial CE" w:hAnsi="Arial CE" w:cs="Arial"/>
          <w:sz w:val="20"/>
          <w:szCs w:val="20"/>
        </w:rPr>
        <w:tab/>
      </w:r>
      <w:r w:rsidR="00597CA5" w:rsidRPr="003275D9">
        <w:rPr>
          <w:rFonts w:ascii="Arial CE" w:hAnsi="Arial CE" w:cs="Arial"/>
          <w:sz w:val="20"/>
          <w:szCs w:val="20"/>
        </w:rPr>
        <w:tab/>
      </w:r>
      <w:r w:rsidR="00167C90" w:rsidRPr="003275D9">
        <w:rPr>
          <w:rFonts w:ascii="Arial CE" w:hAnsi="Arial CE" w:cs="Arial"/>
          <w:color w:val="FF0000"/>
          <w:sz w:val="20"/>
          <w:szCs w:val="20"/>
        </w:rPr>
        <w:t xml:space="preserve"> </w:t>
      </w:r>
    </w:p>
    <w:p w:rsidR="002646FB" w:rsidRPr="003275D9" w:rsidRDefault="002646FB" w:rsidP="002646FB">
      <w:pPr>
        <w:autoSpaceDE w:val="0"/>
        <w:autoSpaceDN w:val="0"/>
        <w:adjustRightInd w:val="0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 xml:space="preserve">Dílčí termín (předání a převzetí 2 </w:t>
      </w:r>
      <w:proofErr w:type="spellStart"/>
      <w:r w:rsidRPr="003275D9">
        <w:rPr>
          <w:rFonts w:ascii="Arial CE" w:hAnsi="Arial CE" w:cs="Arial"/>
          <w:sz w:val="20"/>
          <w:szCs w:val="20"/>
        </w:rPr>
        <w:t>paré</w:t>
      </w:r>
      <w:proofErr w:type="spellEnd"/>
      <w:r w:rsidRPr="003275D9">
        <w:rPr>
          <w:rFonts w:ascii="Arial CE" w:hAnsi="Arial CE" w:cs="Arial"/>
          <w:sz w:val="20"/>
          <w:szCs w:val="20"/>
        </w:rPr>
        <w:t xml:space="preserve"> PD včetně soupisu prací po ZVV</w:t>
      </w:r>
      <w:proofErr w:type="gramStart"/>
      <w:r w:rsidRPr="003275D9">
        <w:rPr>
          <w:rFonts w:ascii="Arial CE" w:hAnsi="Arial CE" w:cs="Arial"/>
          <w:sz w:val="20"/>
          <w:szCs w:val="20"/>
        </w:rPr>
        <w:t xml:space="preserve">):   </w:t>
      </w:r>
      <w:proofErr w:type="gramEnd"/>
      <w:r w:rsidRPr="003275D9">
        <w:rPr>
          <w:rFonts w:ascii="Arial CE" w:hAnsi="Arial CE" w:cs="Arial"/>
          <w:sz w:val="20"/>
          <w:szCs w:val="20"/>
        </w:rPr>
        <w:t xml:space="preserve">  30. 11. 2018</w:t>
      </w:r>
    </w:p>
    <w:p w:rsidR="002646FB" w:rsidRPr="003275D9" w:rsidRDefault="002646FB" w:rsidP="002646FB">
      <w:pPr>
        <w:autoSpaceDE w:val="0"/>
        <w:autoSpaceDN w:val="0"/>
        <w:adjustRightInd w:val="0"/>
        <w:rPr>
          <w:rFonts w:ascii="Arial CE" w:hAnsi="Arial CE" w:cs="Arial"/>
          <w:sz w:val="20"/>
          <w:szCs w:val="20"/>
        </w:rPr>
      </w:pPr>
    </w:p>
    <w:p w:rsidR="000F6FBC" w:rsidRPr="003275D9" w:rsidRDefault="002646FB" w:rsidP="002646FB">
      <w:pPr>
        <w:autoSpaceDE w:val="0"/>
        <w:autoSpaceDN w:val="0"/>
        <w:adjustRightInd w:val="0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>Ukončení díla a předání GP (po schválení v investiční komisi objednatele</w:t>
      </w:r>
      <w:proofErr w:type="gramStart"/>
      <w:r w:rsidRPr="003275D9">
        <w:rPr>
          <w:rFonts w:ascii="Arial CE" w:hAnsi="Arial CE" w:cs="Arial"/>
          <w:sz w:val="20"/>
          <w:szCs w:val="20"/>
        </w:rPr>
        <w:t xml:space="preserve">):   </w:t>
      </w:r>
      <w:proofErr w:type="gramEnd"/>
      <w:r w:rsidRPr="003275D9">
        <w:rPr>
          <w:rFonts w:ascii="Arial CE" w:hAnsi="Arial CE" w:cs="Arial"/>
          <w:sz w:val="20"/>
          <w:szCs w:val="20"/>
        </w:rPr>
        <w:t>31.01.2019</w:t>
      </w:r>
      <w:r w:rsidR="000F6FBC" w:rsidRPr="003275D9">
        <w:rPr>
          <w:rFonts w:ascii="Arial CE" w:hAnsi="Arial CE" w:cs="Arial"/>
          <w:sz w:val="20"/>
          <w:szCs w:val="20"/>
        </w:rPr>
        <w:tab/>
        <w:t xml:space="preserve">   </w:t>
      </w:r>
    </w:p>
    <w:p w:rsidR="006B2A53" w:rsidRPr="003275D9" w:rsidRDefault="00496E78" w:rsidP="000C5921">
      <w:pPr>
        <w:ind w:left="426"/>
        <w:rPr>
          <w:rFonts w:ascii="Arial CE" w:hAnsi="Arial CE" w:cs="Arial"/>
          <w:sz w:val="20"/>
          <w:szCs w:val="20"/>
          <w:highlight w:val="yellow"/>
        </w:rPr>
      </w:pP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  <w:highlight w:val="yellow"/>
        </w:rPr>
        <w:t xml:space="preserve"> </w:t>
      </w:r>
    </w:p>
    <w:p w:rsidR="00EE792F" w:rsidRPr="003275D9" w:rsidRDefault="00EE792F" w:rsidP="007A5935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>Místo plnění:</w:t>
      </w:r>
    </w:p>
    <w:p w:rsidR="00FD66BD" w:rsidRPr="00F32BEE" w:rsidRDefault="00EE792F" w:rsidP="000D39C8">
      <w:pPr>
        <w:tabs>
          <w:tab w:val="num" w:pos="480"/>
        </w:tabs>
        <w:rPr>
          <w:rFonts w:ascii="Arial CE" w:hAnsi="Arial CE" w:cs="Arial"/>
          <w:b/>
          <w:sz w:val="20"/>
          <w:szCs w:val="20"/>
        </w:rPr>
      </w:pPr>
      <w:r w:rsidRPr="00F32BEE">
        <w:rPr>
          <w:rFonts w:ascii="Arial CE" w:hAnsi="Arial CE" w:cs="Arial"/>
          <w:sz w:val="20"/>
          <w:szCs w:val="20"/>
        </w:rPr>
        <w:t>Povodí Ohře, státní podnik, Bezručova 4219, 430 03 Chomutov, odbor Plánování projektů a zakázek</w:t>
      </w:r>
      <w:r w:rsidR="0046116F" w:rsidRPr="00F32BEE">
        <w:rPr>
          <w:rFonts w:ascii="Arial CE" w:hAnsi="Arial CE" w:cs="Arial"/>
          <w:sz w:val="20"/>
          <w:szCs w:val="20"/>
        </w:rPr>
        <w:t>.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0"/>
          <w:szCs w:val="20"/>
        </w:rPr>
      </w:pPr>
    </w:p>
    <w:p w:rsidR="003275D9" w:rsidRPr="003275D9" w:rsidRDefault="003275D9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b/>
          <w:sz w:val="20"/>
          <w:szCs w:val="20"/>
        </w:rPr>
      </w:pPr>
      <w:r w:rsidRPr="003275D9">
        <w:rPr>
          <w:rFonts w:ascii="Arial CE" w:hAnsi="Arial CE" w:cs="Arial"/>
          <w:b/>
          <w:sz w:val="20"/>
          <w:szCs w:val="20"/>
        </w:rPr>
        <w:t>Nové znění:</w:t>
      </w:r>
    </w:p>
    <w:p w:rsidR="003275D9" w:rsidRPr="003275D9" w:rsidRDefault="003275D9" w:rsidP="003275D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0"/>
          <w:szCs w:val="20"/>
          <w:u w:val="single"/>
        </w:rPr>
      </w:pPr>
      <w:r w:rsidRPr="003275D9">
        <w:rPr>
          <w:rFonts w:ascii="Arial CE" w:hAnsi="Arial CE" w:cs="Arial"/>
          <w:b/>
          <w:color w:val="000000"/>
          <w:sz w:val="20"/>
          <w:szCs w:val="20"/>
          <w:u w:val="single"/>
        </w:rPr>
        <w:t xml:space="preserve">Čl. III. TERMÍNY PLNĚNÍ </w:t>
      </w:r>
    </w:p>
    <w:p w:rsidR="003275D9" w:rsidRPr="003275D9" w:rsidRDefault="003275D9" w:rsidP="003275D9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0"/>
          <w:szCs w:val="20"/>
        </w:rPr>
      </w:pPr>
    </w:p>
    <w:p w:rsidR="003275D9" w:rsidRPr="003275D9" w:rsidRDefault="003275D9" w:rsidP="003275D9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 xml:space="preserve">Zahájení </w:t>
      </w:r>
      <w:proofErr w:type="gramStart"/>
      <w:r w:rsidRPr="003275D9">
        <w:rPr>
          <w:rFonts w:ascii="Arial CE" w:hAnsi="Arial CE" w:cs="Arial"/>
          <w:sz w:val="20"/>
          <w:szCs w:val="20"/>
        </w:rPr>
        <w:t xml:space="preserve">díla:   </w:t>
      </w:r>
      <w:proofErr w:type="gramEnd"/>
      <w:r w:rsidRPr="003275D9">
        <w:rPr>
          <w:rFonts w:ascii="Arial CE" w:hAnsi="Arial CE" w:cs="Arial"/>
          <w:sz w:val="20"/>
          <w:szCs w:val="20"/>
        </w:rPr>
        <w:t xml:space="preserve">                                             Bez zbytečného odkladu po nabytí účinnosti smlouvy</w:t>
      </w:r>
    </w:p>
    <w:p w:rsidR="003275D9" w:rsidRPr="003275D9" w:rsidRDefault="003275D9" w:rsidP="003275D9">
      <w:pPr>
        <w:autoSpaceDE w:val="0"/>
        <w:autoSpaceDN w:val="0"/>
        <w:adjustRightInd w:val="0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color w:val="FF0000"/>
          <w:sz w:val="20"/>
          <w:szCs w:val="20"/>
        </w:rPr>
        <w:t xml:space="preserve"> </w:t>
      </w:r>
    </w:p>
    <w:p w:rsidR="003275D9" w:rsidRPr="003275D9" w:rsidRDefault="003275D9" w:rsidP="003275D9">
      <w:pPr>
        <w:autoSpaceDE w:val="0"/>
        <w:autoSpaceDN w:val="0"/>
        <w:adjustRightInd w:val="0"/>
        <w:rPr>
          <w:rFonts w:ascii="Arial CE" w:hAnsi="Arial CE" w:cs="Arial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 xml:space="preserve">Dílčí termín (předání a převzetí 2 </w:t>
      </w:r>
      <w:proofErr w:type="spellStart"/>
      <w:r w:rsidRPr="003275D9">
        <w:rPr>
          <w:rFonts w:ascii="Arial CE" w:hAnsi="Arial CE" w:cs="Arial"/>
          <w:sz w:val="20"/>
          <w:szCs w:val="20"/>
        </w:rPr>
        <w:t>paré</w:t>
      </w:r>
      <w:proofErr w:type="spellEnd"/>
      <w:r w:rsidRPr="003275D9">
        <w:rPr>
          <w:rFonts w:ascii="Arial CE" w:hAnsi="Arial CE" w:cs="Arial"/>
          <w:sz w:val="20"/>
          <w:szCs w:val="20"/>
        </w:rPr>
        <w:t xml:space="preserve"> PD včetně soupisu prací po ZVV</w:t>
      </w:r>
      <w:proofErr w:type="gramStart"/>
      <w:r w:rsidRPr="003275D9">
        <w:rPr>
          <w:rFonts w:ascii="Arial CE" w:hAnsi="Arial CE" w:cs="Arial"/>
          <w:sz w:val="20"/>
          <w:szCs w:val="20"/>
        </w:rPr>
        <w:t xml:space="preserve">):   </w:t>
      </w:r>
      <w:proofErr w:type="gramEnd"/>
      <w:r w:rsidRPr="003275D9">
        <w:rPr>
          <w:rFonts w:ascii="Arial CE" w:hAnsi="Arial CE" w:cs="Arial"/>
          <w:sz w:val="20"/>
          <w:szCs w:val="20"/>
        </w:rPr>
        <w:t xml:space="preserve">  30. 11. 2018</w:t>
      </w:r>
    </w:p>
    <w:p w:rsidR="003275D9" w:rsidRPr="003275D9" w:rsidRDefault="003275D9" w:rsidP="003275D9">
      <w:pPr>
        <w:autoSpaceDE w:val="0"/>
        <w:autoSpaceDN w:val="0"/>
        <w:adjustRightInd w:val="0"/>
        <w:rPr>
          <w:rFonts w:ascii="Arial CE" w:hAnsi="Arial CE" w:cs="Arial"/>
          <w:sz w:val="20"/>
          <w:szCs w:val="20"/>
        </w:rPr>
      </w:pPr>
    </w:p>
    <w:p w:rsidR="003275D9" w:rsidRPr="003275D9" w:rsidRDefault="003275D9" w:rsidP="003275D9">
      <w:pPr>
        <w:autoSpaceDE w:val="0"/>
        <w:autoSpaceDN w:val="0"/>
        <w:adjustRightInd w:val="0"/>
        <w:rPr>
          <w:rFonts w:ascii="Arial CE" w:hAnsi="Arial CE" w:cs="Arial"/>
          <w:b/>
          <w:sz w:val="20"/>
          <w:szCs w:val="20"/>
        </w:rPr>
      </w:pPr>
      <w:r w:rsidRPr="003275D9">
        <w:rPr>
          <w:rFonts w:ascii="Arial CE" w:hAnsi="Arial CE" w:cs="Arial"/>
          <w:b/>
          <w:sz w:val="20"/>
          <w:szCs w:val="20"/>
        </w:rPr>
        <w:t>Ukončení díla a předání GP (po schválení v investiční komisi objednatele</w:t>
      </w:r>
      <w:proofErr w:type="gramStart"/>
      <w:r w:rsidRPr="003275D9">
        <w:rPr>
          <w:rFonts w:ascii="Arial CE" w:hAnsi="Arial CE" w:cs="Arial"/>
          <w:b/>
          <w:sz w:val="20"/>
          <w:szCs w:val="20"/>
        </w:rPr>
        <w:t xml:space="preserve">):   </w:t>
      </w:r>
      <w:proofErr w:type="gramEnd"/>
      <w:r w:rsidRPr="003275D9">
        <w:rPr>
          <w:rFonts w:ascii="Arial CE" w:hAnsi="Arial CE" w:cs="Arial"/>
          <w:b/>
          <w:sz w:val="20"/>
          <w:szCs w:val="20"/>
        </w:rPr>
        <w:t>29. 03. 2019</w:t>
      </w:r>
      <w:r w:rsidRPr="003275D9">
        <w:rPr>
          <w:rFonts w:ascii="Arial CE" w:hAnsi="Arial CE" w:cs="Arial"/>
          <w:b/>
          <w:sz w:val="20"/>
          <w:szCs w:val="20"/>
        </w:rPr>
        <w:tab/>
        <w:t xml:space="preserve">   </w:t>
      </w:r>
    </w:p>
    <w:p w:rsidR="003275D9" w:rsidRPr="003275D9" w:rsidRDefault="003275D9" w:rsidP="003275D9">
      <w:pPr>
        <w:ind w:left="426"/>
        <w:rPr>
          <w:rFonts w:ascii="Arial CE" w:hAnsi="Arial CE" w:cs="Arial"/>
          <w:sz w:val="20"/>
          <w:szCs w:val="20"/>
          <w:highlight w:val="yellow"/>
        </w:rPr>
      </w:pP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</w:rPr>
        <w:tab/>
      </w:r>
      <w:r w:rsidRPr="003275D9">
        <w:rPr>
          <w:rFonts w:ascii="Arial CE" w:hAnsi="Arial CE" w:cs="Arial"/>
          <w:sz w:val="20"/>
          <w:szCs w:val="20"/>
          <w:highlight w:val="yellow"/>
        </w:rPr>
        <w:t xml:space="preserve"> </w:t>
      </w:r>
    </w:p>
    <w:p w:rsidR="003275D9" w:rsidRPr="003275D9" w:rsidRDefault="003275D9" w:rsidP="003275D9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color w:val="FF0000"/>
          <w:sz w:val="20"/>
          <w:szCs w:val="20"/>
        </w:rPr>
      </w:pPr>
      <w:r w:rsidRPr="003275D9">
        <w:rPr>
          <w:rFonts w:ascii="Arial CE" w:hAnsi="Arial CE" w:cs="Arial"/>
          <w:sz w:val="20"/>
          <w:szCs w:val="20"/>
        </w:rPr>
        <w:t>Místo plnění:</w:t>
      </w:r>
    </w:p>
    <w:p w:rsidR="003275D9" w:rsidRPr="00F32BEE" w:rsidRDefault="003275D9" w:rsidP="003275D9">
      <w:pPr>
        <w:tabs>
          <w:tab w:val="num" w:pos="480"/>
        </w:tabs>
        <w:rPr>
          <w:rFonts w:ascii="Arial CE" w:hAnsi="Arial CE" w:cs="Arial"/>
          <w:b/>
          <w:sz w:val="20"/>
          <w:szCs w:val="20"/>
        </w:rPr>
      </w:pPr>
      <w:r w:rsidRPr="00F32BEE">
        <w:rPr>
          <w:rFonts w:ascii="Arial CE" w:hAnsi="Arial CE" w:cs="Arial"/>
          <w:sz w:val="20"/>
          <w:szCs w:val="20"/>
        </w:rPr>
        <w:t>Povodí Ohře, státní podnik, Bezručova 4219, 430 03 Chomutov, odbor Plánování projektů a zakázek.</w:t>
      </w:r>
    </w:p>
    <w:p w:rsidR="00F32BEE" w:rsidRDefault="00F32BEE" w:rsidP="000D39C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275D9" w:rsidRPr="003275D9" w:rsidRDefault="003275D9" w:rsidP="003275D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275D9">
        <w:rPr>
          <w:rFonts w:ascii="Arial" w:hAnsi="Arial" w:cs="Arial"/>
          <w:b/>
          <w:color w:val="000000"/>
          <w:sz w:val="20"/>
          <w:szCs w:val="20"/>
          <w:u w:val="single"/>
        </w:rPr>
        <w:t>ZÁVĚREČNÁ USTANOVENÍ DODATKU Č. 1</w:t>
      </w:r>
    </w:p>
    <w:p w:rsidR="003275D9" w:rsidRPr="003275D9" w:rsidRDefault="003275D9" w:rsidP="003275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>Ostatní ujednání předmětné smlouvy zůstávají beze změn.</w:t>
      </w:r>
    </w:p>
    <w:p w:rsidR="003275D9" w:rsidRPr="003275D9" w:rsidRDefault="003275D9" w:rsidP="003275D9">
      <w:pPr>
        <w:ind w:left="426" w:hanging="426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>Smluvní strany prohlašují, že se s obsahem dodatku č. 1 seznámily, s ním souhlasí, neboť tento odpovídá jejich projevené vůli a na důkaz připojují svoje podpisy.</w:t>
      </w:r>
    </w:p>
    <w:p w:rsidR="003275D9" w:rsidRPr="003275D9" w:rsidRDefault="003275D9" w:rsidP="003275D9">
      <w:pPr>
        <w:ind w:left="426" w:hanging="426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 xml:space="preserve">Na svědectví tohoto smluvní strany tímto podepisují dodatek č. 1 smlouvy. Tato smlouva je vyhotovena ve dvou vyhotoveních, z nichž každé má platnost originálu. Každá ze smluvních stran obdrží jedno vyhotovení smlouvy. </w:t>
      </w:r>
    </w:p>
    <w:p w:rsidR="003275D9" w:rsidRPr="003275D9" w:rsidRDefault="003275D9" w:rsidP="003275D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>Smluvní strany nepovažují žádné ustanovení smlouvy za obchodní tajemství.</w:t>
      </w:r>
    </w:p>
    <w:p w:rsidR="003275D9" w:rsidRPr="003275D9" w:rsidRDefault="003275D9" w:rsidP="003275D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pStyle w:val="Odstavecseseznamem"/>
        <w:widowControl w:val="0"/>
        <w:numPr>
          <w:ilvl w:val="0"/>
          <w:numId w:val="5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3275D9" w:rsidRPr="003275D9" w:rsidRDefault="003275D9" w:rsidP="003275D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3275D9">
        <w:rPr>
          <w:rFonts w:ascii="Arial" w:hAnsi="Arial" w:cs="Arial"/>
          <w:sz w:val="20"/>
          <w:szCs w:val="20"/>
        </w:rPr>
        <w:t>metadat</w:t>
      </w:r>
      <w:proofErr w:type="spellEnd"/>
      <w:r w:rsidRPr="003275D9">
        <w:rPr>
          <w:rFonts w:ascii="Arial" w:hAnsi="Arial" w:cs="Arial"/>
          <w:sz w:val="20"/>
          <w:szCs w:val="20"/>
        </w:rPr>
        <w:t xml:space="preserve"> požadovaných k uveřejnění dle zákona č. 340/2015 Sb. o registru smluv, ve znění pozdějších předpisů. Zveřejnění smlouvy a </w:t>
      </w:r>
      <w:proofErr w:type="spellStart"/>
      <w:r w:rsidRPr="003275D9">
        <w:rPr>
          <w:rFonts w:ascii="Arial" w:hAnsi="Arial" w:cs="Arial"/>
          <w:sz w:val="20"/>
          <w:szCs w:val="20"/>
        </w:rPr>
        <w:t>metadat</w:t>
      </w:r>
      <w:proofErr w:type="spellEnd"/>
      <w:r w:rsidRPr="003275D9">
        <w:rPr>
          <w:rFonts w:ascii="Arial" w:hAnsi="Arial" w:cs="Arial"/>
          <w:sz w:val="20"/>
          <w:szCs w:val="2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275D9" w:rsidRPr="003275D9" w:rsidRDefault="003275D9" w:rsidP="003275D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275D9">
        <w:rPr>
          <w:rFonts w:ascii="Arial" w:hAnsi="Arial" w:cs="Arial"/>
          <w:sz w:val="20"/>
          <w:szCs w:val="20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:rsidR="003275D9" w:rsidRPr="003275D9" w:rsidRDefault="003275D9" w:rsidP="003275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32BEE" w:rsidRDefault="00F32BEE" w:rsidP="000D39C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32BEE" w:rsidRPr="00F32BEE" w:rsidRDefault="00F32BEE" w:rsidP="000D39C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27C1F" w:rsidRPr="00F32BEE" w:rsidRDefault="00B27C1F" w:rsidP="00B27C1F">
      <w:pPr>
        <w:keepNext/>
        <w:jc w:val="both"/>
        <w:rPr>
          <w:rFonts w:ascii="Arial" w:hAnsi="Arial" w:cs="Arial"/>
          <w:sz w:val="20"/>
          <w:szCs w:val="20"/>
        </w:rPr>
      </w:pPr>
    </w:p>
    <w:p w:rsidR="00C90751" w:rsidRPr="00F32BEE" w:rsidRDefault="00DD4362" w:rsidP="00C9075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0"/>
          <w:szCs w:val="20"/>
        </w:rPr>
      </w:pPr>
      <w:r w:rsidRPr="00F32BEE">
        <w:rPr>
          <w:rFonts w:ascii="Arial" w:hAnsi="Arial" w:cs="Arial"/>
          <w:color w:val="000000"/>
          <w:sz w:val="20"/>
          <w:szCs w:val="20"/>
        </w:rPr>
        <w:t>V</w:t>
      </w:r>
      <w:r w:rsidR="00C90751" w:rsidRPr="00F32BEE">
        <w:rPr>
          <w:rFonts w:ascii="Arial" w:hAnsi="Arial" w:cs="Arial"/>
          <w:color w:val="000000"/>
          <w:sz w:val="20"/>
          <w:szCs w:val="20"/>
        </w:rPr>
        <w:t xml:space="preserve"> Chomutově dne</w:t>
      </w:r>
      <w:r w:rsidR="00C90751" w:rsidRPr="00F32BEE">
        <w:rPr>
          <w:rFonts w:ascii="Arial" w:hAnsi="Arial" w:cs="Arial"/>
          <w:color w:val="000000"/>
          <w:sz w:val="20"/>
          <w:szCs w:val="20"/>
        </w:rPr>
        <w:tab/>
      </w:r>
      <w:r w:rsidR="00C90751" w:rsidRPr="00F32BEE">
        <w:rPr>
          <w:rFonts w:ascii="Arial" w:hAnsi="Arial" w:cs="Arial"/>
          <w:color w:val="000000"/>
          <w:sz w:val="20"/>
          <w:szCs w:val="20"/>
        </w:rPr>
        <w:tab/>
      </w:r>
      <w:r w:rsidR="00C90751" w:rsidRPr="00F32BEE">
        <w:rPr>
          <w:rFonts w:ascii="Arial" w:hAnsi="Arial" w:cs="Arial"/>
          <w:color w:val="000000"/>
          <w:sz w:val="20"/>
          <w:szCs w:val="20"/>
        </w:rPr>
        <w:tab/>
      </w:r>
      <w:r w:rsidR="00C90751" w:rsidRPr="00F32BEE">
        <w:rPr>
          <w:rFonts w:ascii="Arial" w:hAnsi="Arial" w:cs="Arial"/>
          <w:color w:val="000000"/>
          <w:sz w:val="20"/>
          <w:szCs w:val="20"/>
        </w:rPr>
        <w:tab/>
      </w:r>
      <w:r w:rsidR="00C90751" w:rsidRPr="00F32BEE">
        <w:rPr>
          <w:rFonts w:ascii="Arial" w:hAnsi="Arial" w:cs="Arial"/>
          <w:color w:val="000000"/>
          <w:sz w:val="20"/>
          <w:szCs w:val="20"/>
        </w:rPr>
        <w:tab/>
      </w:r>
      <w:r w:rsidR="000E694E" w:rsidRPr="00F32BEE">
        <w:rPr>
          <w:rFonts w:ascii="Arial" w:hAnsi="Arial"/>
          <w:sz w:val="20"/>
          <w:szCs w:val="20"/>
        </w:rPr>
        <w:t>V</w:t>
      </w:r>
      <w:r w:rsidR="006F5B6C">
        <w:rPr>
          <w:rFonts w:ascii="Arial" w:hAnsi="Arial"/>
          <w:sz w:val="20"/>
          <w:szCs w:val="20"/>
        </w:rPr>
        <w:t> </w:t>
      </w:r>
      <w:r w:rsidR="003275D9">
        <w:rPr>
          <w:rFonts w:ascii="Arial" w:hAnsi="Arial"/>
          <w:sz w:val="20"/>
          <w:szCs w:val="20"/>
        </w:rPr>
        <w:tab/>
      </w:r>
      <w:r w:rsidR="003275D9">
        <w:rPr>
          <w:rFonts w:ascii="Arial" w:hAnsi="Arial"/>
          <w:sz w:val="20"/>
          <w:szCs w:val="20"/>
        </w:rPr>
        <w:tab/>
      </w:r>
      <w:r w:rsidR="00083B86" w:rsidRPr="00F32BEE">
        <w:rPr>
          <w:rFonts w:ascii="Arial" w:hAnsi="Arial"/>
          <w:sz w:val="20"/>
          <w:szCs w:val="20"/>
        </w:rPr>
        <w:t xml:space="preserve"> </w:t>
      </w:r>
      <w:r w:rsidR="006F5B6C">
        <w:rPr>
          <w:rFonts w:ascii="Arial" w:hAnsi="Arial"/>
          <w:sz w:val="20"/>
          <w:szCs w:val="20"/>
        </w:rPr>
        <w:t xml:space="preserve">dne </w:t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B7EEF" w:rsidRPr="00F32BE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B7EEF" w:rsidRPr="00F32BE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EB7EEF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3275D9" w:rsidRDefault="003275D9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3275D9" w:rsidRDefault="003275D9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3275D9" w:rsidRPr="00F32BEE" w:rsidRDefault="003275D9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F32BEE">
        <w:rPr>
          <w:rFonts w:ascii="Arial" w:hAnsi="Arial"/>
          <w:sz w:val="20"/>
          <w:szCs w:val="20"/>
        </w:rPr>
        <w:t>……………………………………</w:t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  <w:t>…………………………………….</w:t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  <w:highlight w:val="yellow"/>
        </w:rPr>
      </w:pP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F32BEE">
        <w:rPr>
          <w:rFonts w:ascii="Arial" w:hAnsi="Arial"/>
          <w:sz w:val="20"/>
          <w:szCs w:val="20"/>
        </w:rPr>
        <w:t>investiční ředitel</w:t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  <w:t>jednatel</w:t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F32BEE">
        <w:rPr>
          <w:rFonts w:ascii="Arial" w:hAnsi="Arial"/>
          <w:sz w:val="20"/>
          <w:szCs w:val="20"/>
        </w:rPr>
        <w:t>Povodí Ohře, státní podnik</w:t>
      </w:r>
      <w:r w:rsidRPr="00F32BEE">
        <w:rPr>
          <w:rFonts w:ascii="Arial" w:hAnsi="Arial"/>
          <w:sz w:val="20"/>
          <w:szCs w:val="20"/>
        </w:rPr>
        <w:tab/>
        <w:t xml:space="preserve"> </w:t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</w:p>
    <w:p w:rsidR="00C90751" w:rsidRPr="00F32BEE" w:rsidRDefault="00C90751" w:rsidP="00DD43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32BEE">
        <w:rPr>
          <w:rFonts w:ascii="Arial" w:hAnsi="Arial"/>
          <w:sz w:val="20"/>
          <w:szCs w:val="20"/>
        </w:rPr>
        <w:t xml:space="preserve">objednatel (podpis, razítko) </w:t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</w:r>
      <w:r w:rsidRPr="00F32BEE">
        <w:rPr>
          <w:rFonts w:ascii="Arial" w:hAnsi="Arial"/>
          <w:sz w:val="20"/>
          <w:szCs w:val="20"/>
        </w:rPr>
        <w:tab/>
        <w:t>zhotovitel (podpis, razítko)</w:t>
      </w:r>
    </w:p>
    <w:sectPr w:rsidR="00C90751" w:rsidRPr="00F32BEE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FE" w:rsidRDefault="00A86EFE">
      <w:r>
        <w:separator/>
      </w:r>
    </w:p>
  </w:endnote>
  <w:endnote w:type="continuationSeparator" w:id="0">
    <w:p w:rsidR="00A86EFE" w:rsidRDefault="00A8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75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75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75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75D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FE" w:rsidRDefault="00A86EFE">
      <w:r>
        <w:separator/>
      </w:r>
    </w:p>
  </w:footnote>
  <w:footnote w:type="continuationSeparator" w:id="0">
    <w:p w:rsidR="00A86EFE" w:rsidRDefault="00A8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C5C"/>
    <w:multiLevelType w:val="hybridMultilevel"/>
    <w:tmpl w:val="3776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876C04"/>
    <w:multiLevelType w:val="hybridMultilevel"/>
    <w:tmpl w:val="632C1E32"/>
    <w:lvl w:ilvl="0" w:tplc="26C22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F5F77"/>
    <w:multiLevelType w:val="hybridMultilevel"/>
    <w:tmpl w:val="D962416A"/>
    <w:lvl w:ilvl="0" w:tplc="EF68E84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4" w15:restartNumberingAfterBreak="0">
    <w:nsid w:val="1F2463E7"/>
    <w:multiLevelType w:val="multilevel"/>
    <w:tmpl w:val="DBB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9BB46A0"/>
    <w:multiLevelType w:val="multilevel"/>
    <w:tmpl w:val="83FE236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AFC5F7D"/>
    <w:multiLevelType w:val="hybridMultilevel"/>
    <w:tmpl w:val="0A468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B3CAB"/>
    <w:multiLevelType w:val="multilevel"/>
    <w:tmpl w:val="358E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B74EA"/>
    <w:multiLevelType w:val="hybridMultilevel"/>
    <w:tmpl w:val="D95882F4"/>
    <w:lvl w:ilvl="0" w:tplc="84866A2E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02A9D"/>
    <w:multiLevelType w:val="hybridMultilevel"/>
    <w:tmpl w:val="7A4E943A"/>
    <w:lvl w:ilvl="0" w:tplc="3B0E0B8C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13788"/>
    <w:multiLevelType w:val="multilevel"/>
    <w:tmpl w:val="19C2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7046E"/>
    <w:multiLevelType w:val="hybridMultilevel"/>
    <w:tmpl w:val="31EA2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7"/>
  </w:num>
  <w:num w:numId="4">
    <w:abstractNumId w:val="23"/>
  </w:num>
  <w:num w:numId="5">
    <w:abstractNumId w:val="13"/>
  </w:num>
  <w:num w:numId="6">
    <w:abstractNumId w:val="16"/>
  </w:num>
  <w:num w:numId="7">
    <w:abstractNumId w:val="34"/>
  </w:num>
  <w:num w:numId="8">
    <w:abstractNumId w:val="32"/>
  </w:num>
  <w:num w:numId="9">
    <w:abstractNumId w:val="18"/>
  </w:num>
  <w:num w:numId="10">
    <w:abstractNumId w:val="11"/>
  </w:num>
  <w:num w:numId="11">
    <w:abstractNumId w:val="15"/>
  </w:num>
  <w:num w:numId="12">
    <w:abstractNumId w:val="21"/>
  </w:num>
  <w:num w:numId="13">
    <w:abstractNumId w:val="3"/>
  </w:num>
  <w:num w:numId="14">
    <w:abstractNumId w:val="12"/>
  </w:num>
  <w:num w:numId="15">
    <w:abstractNumId w:val="0"/>
  </w:num>
  <w:num w:numId="16">
    <w:abstractNumId w:val="28"/>
  </w:num>
  <w:num w:numId="17">
    <w:abstractNumId w:val="20"/>
  </w:num>
  <w:num w:numId="18">
    <w:abstractNumId w:val="27"/>
  </w:num>
  <w:num w:numId="19">
    <w:abstractNumId w:val="43"/>
  </w:num>
  <w:num w:numId="20">
    <w:abstractNumId w:val="33"/>
  </w:num>
  <w:num w:numId="21">
    <w:abstractNumId w:val="29"/>
  </w:num>
  <w:num w:numId="22">
    <w:abstractNumId w:val="42"/>
  </w:num>
  <w:num w:numId="23">
    <w:abstractNumId w:val="44"/>
  </w:num>
  <w:num w:numId="24">
    <w:abstractNumId w:val="36"/>
  </w:num>
  <w:num w:numId="25">
    <w:abstractNumId w:val="19"/>
  </w:num>
  <w:num w:numId="26">
    <w:abstractNumId w:val="4"/>
  </w:num>
  <w:num w:numId="27">
    <w:abstractNumId w:val="17"/>
  </w:num>
  <w:num w:numId="28">
    <w:abstractNumId w:val="37"/>
  </w:num>
  <w:num w:numId="29">
    <w:abstractNumId w:val="2"/>
  </w:num>
  <w:num w:numId="30">
    <w:abstractNumId w:val="5"/>
  </w:num>
  <w:num w:numId="31">
    <w:abstractNumId w:val="46"/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1"/>
  </w:num>
  <w:num w:numId="39">
    <w:abstractNumId w:val="38"/>
  </w:num>
  <w:num w:numId="40">
    <w:abstractNumId w:val="14"/>
  </w:num>
  <w:num w:numId="41">
    <w:abstractNumId w:val="31"/>
  </w:num>
  <w:num w:numId="42">
    <w:abstractNumId w:val="26"/>
  </w:num>
  <w:num w:numId="43">
    <w:abstractNumId w:val="25"/>
  </w:num>
  <w:num w:numId="44">
    <w:abstractNumId w:val="45"/>
  </w:num>
  <w:num w:numId="45">
    <w:abstractNumId w:val="8"/>
  </w:num>
  <w:num w:numId="46">
    <w:abstractNumId w:val="1"/>
  </w:num>
  <w:num w:numId="47">
    <w:abstractNumId w:val="35"/>
  </w:num>
  <w:num w:numId="48">
    <w:abstractNumId w:val="9"/>
  </w:num>
  <w:num w:numId="49">
    <w:abstractNumId w:val="39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DB6"/>
    <w:rsid w:val="000456B3"/>
    <w:rsid w:val="0005023D"/>
    <w:rsid w:val="00051BFF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3B86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39C8"/>
    <w:rsid w:val="000D7986"/>
    <w:rsid w:val="000E039D"/>
    <w:rsid w:val="000E2308"/>
    <w:rsid w:val="000E3357"/>
    <w:rsid w:val="000E3A5F"/>
    <w:rsid w:val="000E4925"/>
    <w:rsid w:val="000E4F55"/>
    <w:rsid w:val="000E5C87"/>
    <w:rsid w:val="000E66E5"/>
    <w:rsid w:val="000E694E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70DE"/>
    <w:rsid w:val="00177384"/>
    <w:rsid w:val="00177C02"/>
    <w:rsid w:val="00177FB6"/>
    <w:rsid w:val="00180BD1"/>
    <w:rsid w:val="00181F6B"/>
    <w:rsid w:val="001825D8"/>
    <w:rsid w:val="00182A6E"/>
    <w:rsid w:val="00185B2F"/>
    <w:rsid w:val="0019234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7F3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2442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46FB"/>
    <w:rsid w:val="00265C3B"/>
    <w:rsid w:val="002666DF"/>
    <w:rsid w:val="002673B6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5D8C"/>
    <w:rsid w:val="00306645"/>
    <w:rsid w:val="00307CBB"/>
    <w:rsid w:val="0031002B"/>
    <w:rsid w:val="0031185E"/>
    <w:rsid w:val="00313B0F"/>
    <w:rsid w:val="003169D7"/>
    <w:rsid w:val="0032120F"/>
    <w:rsid w:val="0032370D"/>
    <w:rsid w:val="00323890"/>
    <w:rsid w:val="00323D67"/>
    <w:rsid w:val="00324EF0"/>
    <w:rsid w:val="003275D9"/>
    <w:rsid w:val="00330598"/>
    <w:rsid w:val="0033147B"/>
    <w:rsid w:val="00334095"/>
    <w:rsid w:val="00344662"/>
    <w:rsid w:val="00346436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5A8D"/>
    <w:rsid w:val="003E67A3"/>
    <w:rsid w:val="003E7B6E"/>
    <w:rsid w:val="003F0DFA"/>
    <w:rsid w:val="003F0E49"/>
    <w:rsid w:val="003F2A76"/>
    <w:rsid w:val="003F36C8"/>
    <w:rsid w:val="003F3A22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2E6A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5D22"/>
    <w:rsid w:val="00597CA5"/>
    <w:rsid w:val="005A3006"/>
    <w:rsid w:val="005A56DF"/>
    <w:rsid w:val="005A6209"/>
    <w:rsid w:val="005B1695"/>
    <w:rsid w:val="005B2D0D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66A1"/>
    <w:rsid w:val="00647F48"/>
    <w:rsid w:val="00651B84"/>
    <w:rsid w:val="00652CBF"/>
    <w:rsid w:val="00653AD5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1CD2"/>
    <w:rsid w:val="006C2C4A"/>
    <w:rsid w:val="006C3782"/>
    <w:rsid w:val="006C415A"/>
    <w:rsid w:val="006C634D"/>
    <w:rsid w:val="006D0A2E"/>
    <w:rsid w:val="006D0F6C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11B"/>
    <w:rsid w:val="006F4D40"/>
    <w:rsid w:val="006F503D"/>
    <w:rsid w:val="006F5B6C"/>
    <w:rsid w:val="006F6185"/>
    <w:rsid w:val="006F6762"/>
    <w:rsid w:val="007007AD"/>
    <w:rsid w:val="00704612"/>
    <w:rsid w:val="00705010"/>
    <w:rsid w:val="00705A16"/>
    <w:rsid w:val="00705DB9"/>
    <w:rsid w:val="00706DFA"/>
    <w:rsid w:val="00707139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4E37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4402C"/>
    <w:rsid w:val="007507E3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35B7"/>
    <w:rsid w:val="007C5F87"/>
    <w:rsid w:val="007C6A39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3905"/>
    <w:rsid w:val="00815CA6"/>
    <w:rsid w:val="00815CEC"/>
    <w:rsid w:val="00817ED0"/>
    <w:rsid w:val="008221D7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1142"/>
    <w:rsid w:val="008728C9"/>
    <w:rsid w:val="00877265"/>
    <w:rsid w:val="008773B9"/>
    <w:rsid w:val="00877DCF"/>
    <w:rsid w:val="00880080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3929"/>
    <w:rsid w:val="00944865"/>
    <w:rsid w:val="00944AFD"/>
    <w:rsid w:val="00944F7A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2E7D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4FA2"/>
    <w:rsid w:val="009C6DCB"/>
    <w:rsid w:val="009C7F8A"/>
    <w:rsid w:val="009D408C"/>
    <w:rsid w:val="009D5E3D"/>
    <w:rsid w:val="009E0C5A"/>
    <w:rsid w:val="009E2074"/>
    <w:rsid w:val="009E2791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2947"/>
    <w:rsid w:val="00A45E70"/>
    <w:rsid w:val="00A462C2"/>
    <w:rsid w:val="00A47875"/>
    <w:rsid w:val="00A47EEE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67A4A"/>
    <w:rsid w:val="00A77DF3"/>
    <w:rsid w:val="00A77EAD"/>
    <w:rsid w:val="00A8054F"/>
    <w:rsid w:val="00A80E85"/>
    <w:rsid w:val="00A83B49"/>
    <w:rsid w:val="00A86D3C"/>
    <w:rsid w:val="00A86EFE"/>
    <w:rsid w:val="00A87606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444C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35EC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3B53"/>
    <w:rsid w:val="00CC53FD"/>
    <w:rsid w:val="00CC626D"/>
    <w:rsid w:val="00CC63EE"/>
    <w:rsid w:val="00CD14E0"/>
    <w:rsid w:val="00CD235F"/>
    <w:rsid w:val="00CD28B8"/>
    <w:rsid w:val="00CD6A24"/>
    <w:rsid w:val="00CD6B3D"/>
    <w:rsid w:val="00CE00E7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3E1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A38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689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88"/>
    <w:rsid w:val="00DE6895"/>
    <w:rsid w:val="00DE703C"/>
    <w:rsid w:val="00DE780C"/>
    <w:rsid w:val="00DF2FD1"/>
    <w:rsid w:val="00DF3776"/>
    <w:rsid w:val="00DF53B2"/>
    <w:rsid w:val="00E00412"/>
    <w:rsid w:val="00E00722"/>
    <w:rsid w:val="00E008CA"/>
    <w:rsid w:val="00E029A0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2D0A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2BEE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4520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59DD"/>
    <w:rsid w:val="00FC312B"/>
    <w:rsid w:val="00FC3E6C"/>
    <w:rsid w:val="00FD2025"/>
    <w:rsid w:val="00FD24F6"/>
    <w:rsid w:val="00FD33DA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6FAF3-CF79-41FA-9B63-90D5ED0B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Normln"/>
    <w:link w:val="A-odstavecodsazentunChar"/>
    <w:rsid w:val="00707139"/>
    <w:pPr>
      <w:ind w:left="720"/>
      <w:jc w:val="both"/>
    </w:pPr>
    <w:rPr>
      <w:rFonts w:ascii="Arial" w:hAnsi="Arial" w:cs="Arial"/>
      <w:b/>
      <w:sz w:val="22"/>
      <w:szCs w:val="22"/>
    </w:rPr>
  </w:style>
  <w:style w:type="character" w:customStyle="1" w:styleId="A-odstavecodsazentunChar">
    <w:name w:val="A-odstavec odsazený tučný Char"/>
    <w:link w:val="A-odstavecodsazentun"/>
    <w:rsid w:val="00707139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B54B-9DBB-472A-9320-2C086D28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4371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4</cp:revision>
  <cp:lastPrinted>2018-01-11T11:23:00Z</cp:lastPrinted>
  <dcterms:created xsi:type="dcterms:W3CDTF">2019-01-08T09:06:00Z</dcterms:created>
  <dcterms:modified xsi:type="dcterms:W3CDTF">2021-12-21T08:21:00Z</dcterms:modified>
</cp:coreProperties>
</file>