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46CC" w14:textId="128786A7" w:rsidR="003724B8" w:rsidRDefault="00F1344A">
      <w:pPr>
        <w:pStyle w:val="Nzev"/>
        <w:pBdr>
          <w:bottom w:val="single" w:sz="4" w:space="1" w:color="auto"/>
        </w:pBdr>
        <w:rPr>
          <w:b/>
          <w:sz w:val="28"/>
        </w:rPr>
      </w:pPr>
      <w:r>
        <w:rPr>
          <w:b/>
          <w:sz w:val="28"/>
        </w:rPr>
        <w:t xml:space="preserve"> </w:t>
      </w:r>
      <w:r w:rsidR="003724B8">
        <w:rPr>
          <w:b/>
          <w:sz w:val="28"/>
        </w:rPr>
        <w:t xml:space="preserve">Smlouva o dílo číslo </w:t>
      </w:r>
      <w:r w:rsidR="007743DD">
        <w:rPr>
          <w:b/>
          <w:sz w:val="28"/>
        </w:rPr>
        <w:t>1/2022</w:t>
      </w:r>
    </w:p>
    <w:p w14:paraId="429BF6F2" w14:textId="77777777" w:rsidR="002E409C" w:rsidRDefault="002E409C" w:rsidP="002E409C">
      <w:pPr>
        <w:pStyle w:val="Nzev"/>
        <w:pBdr>
          <w:bottom w:val="single" w:sz="4" w:space="1" w:color="auto"/>
        </w:pBdr>
        <w:rPr>
          <w:b/>
          <w:sz w:val="28"/>
        </w:rPr>
      </w:pPr>
      <w:r>
        <w:rPr>
          <w:b/>
          <w:sz w:val="28"/>
        </w:rPr>
        <w:t>řídící se občanským zákoníkem č.89/2012</w:t>
      </w:r>
    </w:p>
    <w:p w14:paraId="745D7F0C" w14:textId="77777777" w:rsidR="000F4401" w:rsidRDefault="000F4401">
      <w:pPr>
        <w:pStyle w:val="Nzev"/>
        <w:pBdr>
          <w:bottom w:val="single" w:sz="4" w:space="1" w:color="auto"/>
        </w:pBdr>
        <w:rPr>
          <w:b/>
          <w:sz w:val="28"/>
        </w:rPr>
      </w:pPr>
    </w:p>
    <w:p w14:paraId="41DFE718" w14:textId="77777777" w:rsidR="003724B8" w:rsidRDefault="003724B8">
      <w:pPr>
        <w:jc w:val="both"/>
        <w:rPr>
          <w:snapToGrid w:val="0"/>
        </w:rPr>
      </w:pPr>
    </w:p>
    <w:p w14:paraId="45B167BF" w14:textId="77777777" w:rsidR="000F4401" w:rsidRDefault="000F4401">
      <w:pPr>
        <w:jc w:val="both"/>
        <w:rPr>
          <w:snapToGrid w:val="0"/>
        </w:rPr>
      </w:pPr>
    </w:p>
    <w:p w14:paraId="41E5F708" w14:textId="77777777" w:rsidR="003724B8" w:rsidRDefault="003724B8">
      <w:pPr>
        <w:spacing w:after="120"/>
        <w:jc w:val="both"/>
        <w:rPr>
          <w:b/>
          <w:snapToGrid w:val="0"/>
          <w:sz w:val="22"/>
          <w:u w:val="single"/>
        </w:rPr>
      </w:pPr>
      <w:r>
        <w:rPr>
          <w:b/>
          <w:snapToGrid w:val="0"/>
          <w:sz w:val="22"/>
          <w:u w:val="single"/>
        </w:rPr>
        <w:t>Článek I. Smluvní strany</w:t>
      </w:r>
    </w:p>
    <w:p w14:paraId="2E42D648" w14:textId="531D484A" w:rsidR="003724B8" w:rsidRDefault="003724B8">
      <w:pPr>
        <w:tabs>
          <w:tab w:val="left" w:pos="2977"/>
        </w:tabs>
        <w:jc w:val="both"/>
        <w:rPr>
          <w:b/>
          <w:snapToGrid w:val="0"/>
          <w:sz w:val="22"/>
        </w:rPr>
      </w:pPr>
      <w:r>
        <w:rPr>
          <w:b/>
          <w:i/>
          <w:snapToGrid w:val="0"/>
          <w:sz w:val="22"/>
        </w:rPr>
        <w:t>Zhotovitel:</w:t>
      </w:r>
      <w:r>
        <w:rPr>
          <w:b/>
          <w:snapToGrid w:val="0"/>
          <w:sz w:val="22"/>
        </w:rPr>
        <w:t xml:space="preserve"> </w:t>
      </w:r>
      <w:r>
        <w:rPr>
          <w:b/>
          <w:snapToGrid w:val="0"/>
          <w:sz w:val="22"/>
        </w:rPr>
        <w:tab/>
      </w:r>
      <w:proofErr w:type="spellStart"/>
      <w:r w:rsidR="007743DD">
        <w:rPr>
          <w:b/>
          <w:snapToGrid w:val="0"/>
          <w:sz w:val="22"/>
        </w:rPr>
        <w:t>DMarka</w:t>
      </w:r>
      <w:proofErr w:type="spellEnd"/>
      <w:r w:rsidR="007743DD">
        <w:rPr>
          <w:b/>
          <w:snapToGrid w:val="0"/>
          <w:sz w:val="22"/>
        </w:rPr>
        <w:t xml:space="preserve"> Logistika s.r.o.</w:t>
      </w:r>
    </w:p>
    <w:p w14:paraId="552362F8" w14:textId="035E54C1" w:rsidR="003724B8" w:rsidRDefault="003724B8">
      <w:pPr>
        <w:tabs>
          <w:tab w:val="left" w:pos="2977"/>
        </w:tabs>
        <w:jc w:val="both"/>
        <w:rPr>
          <w:i/>
          <w:snapToGrid w:val="0"/>
          <w:sz w:val="22"/>
        </w:rPr>
      </w:pPr>
      <w:r>
        <w:rPr>
          <w:i/>
          <w:snapToGrid w:val="0"/>
          <w:sz w:val="22"/>
        </w:rPr>
        <w:t>Adresa:</w:t>
      </w:r>
      <w:r>
        <w:rPr>
          <w:i/>
          <w:snapToGrid w:val="0"/>
          <w:sz w:val="22"/>
        </w:rPr>
        <w:tab/>
      </w:r>
      <w:r w:rsidR="00072908">
        <w:rPr>
          <w:i/>
          <w:snapToGrid w:val="0"/>
          <w:sz w:val="22"/>
        </w:rPr>
        <w:t>Národní 961/25, 110 00 Praha 1</w:t>
      </w:r>
      <w:r>
        <w:rPr>
          <w:i/>
          <w:snapToGrid w:val="0"/>
          <w:sz w:val="22"/>
        </w:rPr>
        <w:tab/>
      </w:r>
    </w:p>
    <w:p w14:paraId="4998A3A1" w14:textId="596EA52C" w:rsidR="003724B8" w:rsidRDefault="003724B8">
      <w:pPr>
        <w:tabs>
          <w:tab w:val="left" w:pos="2977"/>
        </w:tabs>
        <w:jc w:val="both"/>
        <w:rPr>
          <w:b/>
          <w:snapToGrid w:val="0"/>
          <w:sz w:val="22"/>
        </w:rPr>
      </w:pPr>
      <w:r>
        <w:rPr>
          <w:i/>
          <w:snapToGrid w:val="0"/>
          <w:sz w:val="22"/>
        </w:rPr>
        <w:t>Jednající:</w:t>
      </w:r>
      <w:r>
        <w:rPr>
          <w:b/>
          <w:snapToGrid w:val="0"/>
          <w:sz w:val="22"/>
        </w:rPr>
        <w:t xml:space="preserve"> </w:t>
      </w:r>
      <w:r>
        <w:rPr>
          <w:b/>
          <w:snapToGrid w:val="0"/>
          <w:sz w:val="22"/>
        </w:rPr>
        <w:tab/>
      </w:r>
      <w:r w:rsidR="00A96182">
        <w:rPr>
          <w:b/>
          <w:snapToGrid w:val="0"/>
          <w:sz w:val="22"/>
        </w:rPr>
        <w:t>David Marek</w:t>
      </w:r>
    </w:p>
    <w:p w14:paraId="7FCA21AA" w14:textId="6211B1F6" w:rsidR="003724B8" w:rsidRDefault="003724B8">
      <w:pPr>
        <w:tabs>
          <w:tab w:val="left" w:pos="2977"/>
        </w:tabs>
        <w:jc w:val="both"/>
        <w:rPr>
          <w:snapToGrid w:val="0"/>
          <w:color w:val="FF0000"/>
          <w:sz w:val="22"/>
        </w:rPr>
      </w:pPr>
      <w:r>
        <w:rPr>
          <w:i/>
          <w:snapToGrid w:val="0"/>
          <w:sz w:val="22"/>
        </w:rPr>
        <w:t>Pracovník zodpovědný za realizaci:</w:t>
      </w:r>
      <w:r w:rsidR="00733C99">
        <w:rPr>
          <w:i/>
          <w:snapToGrid w:val="0"/>
          <w:sz w:val="22"/>
        </w:rPr>
        <w:t xml:space="preserve"> </w:t>
      </w:r>
      <w:r w:rsidR="00072908">
        <w:rPr>
          <w:snapToGrid w:val="0"/>
          <w:sz w:val="22"/>
        </w:rPr>
        <w:t>David Marek</w:t>
      </w:r>
    </w:p>
    <w:p w14:paraId="5C2FD8C0" w14:textId="6CADA588" w:rsidR="003724B8" w:rsidRDefault="003724B8">
      <w:pPr>
        <w:tabs>
          <w:tab w:val="left" w:pos="2977"/>
        </w:tabs>
        <w:jc w:val="both"/>
        <w:rPr>
          <w:b/>
          <w:snapToGrid w:val="0"/>
          <w:sz w:val="22"/>
        </w:rPr>
      </w:pPr>
      <w:r>
        <w:rPr>
          <w:i/>
          <w:snapToGrid w:val="0"/>
          <w:sz w:val="22"/>
        </w:rPr>
        <w:t>Telefon:</w:t>
      </w:r>
      <w:r>
        <w:rPr>
          <w:b/>
          <w:snapToGrid w:val="0"/>
          <w:sz w:val="22"/>
        </w:rPr>
        <w:t xml:space="preserve"> </w:t>
      </w:r>
      <w:r>
        <w:rPr>
          <w:b/>
          <w:snapToGrid w:val="0"/>
          <w:sz w:val="22"/>
        </w:rPr>
        <w:tab/>
        <w:t xml:space="preserve">tel. </w:t>
      </w:r>
      <w:proofErr w:type="spellStart"/>
      <w:r w:rsidR="000A2F4D">
        <w:rPr>
          <w:b/>
          <w:snapToGrid w:val="0"/>
          <w:sz w:val="22"/>
        </w:rPr>
        <w:t>xxx</w:t>
      </w:r>
      <w:proofErr w:type="spellEnd"/>
      <w:r w:rsidR="000A2F4D">
        <w:rPr>
          <w:b/>
          <w:snapToGrid w:val="0"/>
          <w:sz w:val="22"/>
        </w:rPr>
        <w:t xml:space="preserve"> </w:t>
      </w:r>
      <w:proofErr w:type="spellStart"/>
      <w:r w:rsidR="000A2F4D">
        <w:rPr>
          <w:b/>
          <w:snapToGrid w:val="0"/>
          <w:sz w:val="22"/>
        </w:rPr>
        <w:t>xxx</w:t>
      </w:r>
      <w:proofErr w:type="spellEnd"/>
      <w:r w:rsidR="000A2F4D">
        <w:rPr>
          <w:b/>
          <w:snapToGrid w:val="0"/>
          <w:sz w:val="22"/>
        </w:rPr>
        <w:t xml:space="preserve"> </w:t>
      </w:r>
      <w:proofErr w:type="spellStart"/>
      <w:r w:rsidR="000A2F4D">
        <w:rPr>
          <w:b/>
          <w:snapToGrid w:val="0"/>
          <w:sz w:val="22"/>
        </w:rPr>
        <w:t>xxx</w:t>
      </w:r>
      <w:proofErr w:type="spellEnd"/>
    </w:p>
    <w:p w14:paraId="329B37BC" w14:textId="2FF1B40B" w:rsidR="003724B8" w:rsidRDefault="003724B8">
      <w:pPr>
        <w:tabs>
          <w:tab w:val="left" w:pos="2977"/>
        </w:tabs>
        <w:jc w:val="both"/>
        <w:rPr>
          <w:snapToGrid w:val="0"/>
          <w:sz w:val="22"/>
        </w:rPr>
      </w:pPr>
      <w:r>
        <w:rPr>
          <w:snapToGrid w:val="0"/>
          <w:sz w:val="22"/>
        </w:rPr>
        <w:t>e-mail:</w:t>
      </w:r>
      <w:r>
        <w:rPr>
          <w:snapToGrid w:val="0"/>
          <w:sz w:val="22"/>
        </w:rPr>
        <w:tab/>
      </w:r>
      <w:r w:rsidR="000A2F4D">
        <w:rPr>
          <w:i/>
          <w:snapToGrid w:val="0"/>
          <w:sz w:val="22"/>
        </w:rPr>
        <w:t>xxxxx.xxxxxx@xxxxx.cz</w:t>
      </w:r>
    </w:p>
    <w:p w14:paraId="07B5F60D" w14:textId="7E08D7EA" w:rsidR="003724B8" w:rsidRDefault="003724B8">
      <w:pPr>
        <w:tabs>
          <w:tab w:val="left" w:pos="2977"/>
        </w:tabs>
        <w:jc w:val="both"/>
        <w:rPr>
          <w:b/>
          <w:snapToGrid w:val="0"/>
          <w:sz w:val="22"/>
        </w:rPr>
      </w:pPr>
      <w:r>
        <w:rPr>
          <w:i/>
          <w:snapToGrid w:val="0"/>
          <w:sz w:val="22"/>
        </w:rPr>
        <w:t>Bankovní spojení:</w:t>
      </w:r>
      <w:r>
        <w:rPr>
          <w:b/>
          <w:snapToGrid w:val="0"/>
          <w:sz w:val="22"/>
        </w:rPr>
        <w:t xml:space="preserve"> </w:t>
      </w:r>
      <w:r>
        <w:rPr>
          <w:b/>
          <w:snapToGrid w:val="0"/>
          <w:sz w:val="22"/>
        </w:rPr>
        <w:tab/>
      </w:r>
      <w:r w:rsidR="00DE5A60">
        <w:rPr>
          <w:b/>
          <w:snapToGrid w:val="0"/>
          <w:sz w:val="22"/>
        </w:rPr>
        <w:t>2400158447/2010</w:t>
      </w:r>
    </w:p>
    <w:p w14:paraId="6AAD0086" w14:textId="36B81512" w:rsidR="003724B8" w:rsidRDefault="003724B8">
      <w:pPr>
        <w:tabs>
          <w:tab w:val="left" w:pos="2977"/>
        </w:tabs>
        <w:jc w:val="both"/>
        <w:rPr>
          <w:b/>
          <w:snapToGrid w:val="0"/>
          <w:sz w:val="22"/>
        </w:rPr>
      </w:pPr>
      <w:r>
        <w:rPr>
          <w:i/>
          <w:snapToGrid w:val="0"/>
          <w:sz w:val="22"/>
        </w:rPr>
        <w:t>DIČ:</w:t>
      </w:r>
      <w:r>
        <w:rPr>
          <w:b/>
          <w:snapToGrid w:val="0"/>
          <w:sz w:val="22"/>
        </w:rPr>
        <w:t xml:space="preserve"> </w:t>
      </w:r>
      <w:r>
        <w:rPr>
          <w:b/>
          <w:snapToGrid w:val="0"/>
          <w:sz w:val="22"/>
        </w:rPr>
        <w:tab/>
        <w:t>CZ</w:t>
      </w:r>
      <w:r w:rsidR="00DE5A60">
        <w:rPr>
          <w:b/>
          <w:snapToGrid w:val="0"/>
          <w:sz w:val="22"/>
        </w:rPr>
        <w:t>24833266</w:t>
      </w:r>
    </w:p>
    <w:p w14:paraId="09FA108A" w14:textId="19E5FD55" w:rsidR="003724B8" w:rsidRDefault="003724B8">
      <w:pPr>
        <w:tabs>
          <w:tab w:val="left" w:pos="2977"/>
        </w:tabs>
        <w:jc w:val="both"/>
        <w:rPr>
          <w:b/>
          <w:snapToGrid w:val="0"/>
          <w:sz w:val="22"/>
        </w:rPr>
      </w:pPr>
      <w:r>
        <w:rPr>
          <w:i/>
          <w:snapToGrid w:val="0"/>
          <w:sz w:val="22"/>
        </w:rPr>
        <w:t>IČO:</w:t>
      </w:r>
      <w:r>
        <w:rPr>
          <w:i/>
          <w:snapToGrid w:val="0"/>
          <w:sz w:val="22"/>
        </w:rPr>
        <w:tab/>
      </w:r>
      <w:r w:rsidR="00DE5A60">
        <w:rPr>
          <w:b/>
          <w:snapToGrid w:val="0"/>
          <w:sz w:val="22"/>
        </w:rPr>
        <w:t>24</w:t>
      </w:r>
      <w:r w:rsidR="00384AAF">
        <w:rPr>
          <w:b/>
          <w:snapToGrid w:val="0"/>
          <w:sz w:val="22"/>
        </w:rPr>
        <w:t>833266</w:t>
      </w:r>
    </w:p>
    <w:p w14:paraId="59593B46" w14:textId="77777777" w:rsidR="003724B8" w:rsidRDefault="003724B8">
      <w:pPr>
        <w:tabs>
          <w:tab w:val="left" w:pos="2977"/>
        </w:tabs>
        <w:jc w:val="both"/>
        <w:rPr>
          <w:b/>
          <w:i/>
          <w:snapToGrid w:val="0"/>
          <w:sz w:val="22"/>
        </w:rPr>
      </w:pPr>
    </w:p>
    <w:p w14:paraId="4F43CEA9" w14:textId="0E754CB8" w:rsidR="003724B8" w:rsidRDefault="003724B8">
      <w:pPr>
        <w:tabs>
          <w:tab w:val="left" w:pos="2977"/>
        </w:tabs>
        <w:jc w:val="both"/>
        <w:rPr>
          <w:b/>
          <w:snapToGrid w:val="0"/>
          <w:sz w:val="22"/>
        </w:rPr>
      </w:pPr>
      <w:proofErr w:type="gramStart"/>
      <w:r>
        <w:rPr>
          <w:b/>
          <w:i/>
          <w:snapToGrid w:val="0"/>
          <w:sz w:val="22"/>
        </w:rPr>
        <w:t>Objednatel:</w:t>
      </w:r>
      <w:r w:rsidR="00F1344A">
        <w:rPr>
          <w:b/>
          <w:i/>
          <w:snapToGrid w:val="0"/>
          <w:sz w:val="22"/>
        </w:rPr>
        <w:t xml:space="preserve">   </w:t>
      </w:r>
      <w:proofErr w:type="gramEnd"/>
      <w:r w:rsidR="00F1344A">
        <w:rPr>
          <w:b/>
          <w:i/>
          <w:snapToGrid w:val="0"/>
          <w:sz w:val="22"/>
        </w:rPr>
        <w:t xml:space="preserve">                       Ústav sociálních služeb v Praze 4, příspěvková organizace</w:t>
      </w:r>
      <w:r>
        <w:rPr>
          <w:b/>
          <w:snapToGrid w:val="0"/>
          <w:sz w:val="22"/>
        </w:rPr>
        <w:tab/>
      </w:r>
    </w:p>
    <w:p w14:paraId="775C0840" w14:textId="52865CCE" w:rsidR="003724B8" w:rsidRDefault="003724B8">
      <w:pPr>
        <w:tabs>
          <w:tab w:val="left" w:pos="2977"/>
        </w:tabs>
        <w:jc w:val="both"/>
        <w:rPr>
          <w:b/>
          <w:snapToGrid w:val="0"/>
          <w:sz w:val="22"/>
        </w:rPr>
      </w:pPr>
      <w:proofErr w:type="gramStart"/>
      <w:r>
        <w:rPr>
          <w:i/>
          <w:snapToGrid w:val="0"/>
          <w:sz w:val="22"/>
        </w:rPr>
        <w:t>Adresa:</w:t>
      </w:r>
      <w:r>
        <w:rPr>
          <w:b/>
          <w:snapToGrid w:val="0"/>
          <w:sz w:val="22"/>
        </w:rPr>
        <w:t xml:space="preserve"> </w:t>
      </w:r>
      <w:r w:rsidR="00F1344A">
        <w:rPr>
          <w:b/>
          <w:snapToGrid w:val="0"/>
          <w:sz w:val="22"/>
        </w:rPr>
        <w:t xml:space="preserve">  </w:t>
      </w:r>
      <w:proofErr w:type="gramEnd"/>
      <w:r w:rsidR="00F1344A">
        <w:rPr>
          <w:b/>
          <w:snapToGrid w:val="0"/>
          <w:sz w:val="22"/>
        </w:rPr>
        <w:t xml:space="preserve">                              Podolská 208/31, 147 00 Praha 4</w:t>
      </w:r>
      <w:r>
        <w:rPr>
          <w:b/>
          <w:snapToGrid w:val="0"/>
          <w:sz w:val="22"/>
        </w:rPr>
        <w:tab/>
      </w:r>
    </w:p>
    <w:p w14:paraId="20B57DCE" w14:textId="15538D76" w:rsidR="003724B8" w:rsidRDefault="003724B8">
      <w:pPr>
        <w:tabs>
          <w:tab w:val="left" w:pos="2977"/>
        </w:tabs>
        <w:jc w:val="both"/>
        <w:rPr>
          <w:b/>
          <w:snapToGrid w:val="0"/>
          <w:sz w:val="22"/>
        </w:rPr>
      </w:pPr>
      <w:proofErr w:type="gramStart"/>
      <w:r>
        <w:rPr>
          <w:i/>
          <w:snapToGrid w:val="0"/>
          <w:sz w:val="22"/>
        </w:rPr>
        <w:t>Jednající:</w:t>
      </w:r>
      <w:r>
        <w:rPr>
          <w:b/>
          <w:snapToGrid w:val="0"/>
          <w:sz w:val="22"/>
        </w:rPr>
        <w:t xml:space="preserve"> </w:t>
      </w:r>
      <w:r w:rsidR="00F1344A">
        <w:rPr>
          <w:b/>
          <w:snapToGrid w:val="0"/>
          <w:sz w:val="22"/>
        </w:rPr>
        <w:t xml:space="preserve">  </w:t>
      </w:r>
      <w:proofErr w:type="gramEnd"/>
      <w:r w:rsidR="00F1344A">
        <w:rPr>
          <w:b/>
          <w:snapToGrid w:val="0"/>
          <w:sz w:val="22"/>
        </w:rPr>
        <w:t xml:space="preserve">                           Mgr. Linda Obrtelová</w:t>
      </w:r>
      <w:r>
        <w:rPr>
          <w:b/>
          <w:snapToGrid w:val="0"/>
          <w:sz w:val="22"/>
        </w:rPr>
        <w:tab/>
      </w:r>
    </w:p>
    <w:p w14:paraId="6DA819BB" w14:textId="5CF0C286" w:rsidR="003724B8" w:rsidRDefault="003724B8">
      <w:pPr>
        <w:tabs>
          <w:tab w:val="left" w:pos="2977"/>
        </w:tabs>
        <w:jc w:val="both"/>
        <w:rPr>
          <w:b/>
          <w:snapToGrid w:val="0"/>
          <w:sz w:val="22"/>
        </w:rPr>
      </w:pPr>
      <w:proofErr w:type="gramStart"/>
      <w:r>
        <w:rPr>
          <w:i/>
          <w:snapToGrid w:val="0"/>
          <w:sz w:val="22"/>
        </w:rPr>
        <w:t>Telefon:</w:t>
      </w:r>
      <w:r>
        <w:rPr>
          <w:b/>
          <w:snapToGrid w:val="0"/>
          <w:sz w:val="22"/>
        </w:rPr>
        <w:t xml:space="preserve"> </w:t>
      </w:r>
      <w:r w:rsidR="00F1344A">
        <w:rPr>
          <w:b/>
          <w:snapToGrid w:val="0"/>
          <w:sz w:val="22"/>
        </w:rPr>
        <w:t xml:space="preserve">  </w:t>
      </w:r>
      <w:proofErr w:type="gramEnd"/>
      <w:r w:rsidR="00F1344A">
        <w:rPr>
          <w:b/>
          <w:snapToGrid w:val="0"/>
          <w:sz w:val="22"/>
        </w:rPr>
        <w:t xml:space="preserve">                              </w:t>
      </w:r>
      <w:proofErr w:type="spellStart"/>
      <w:r w:rsidR="000A2F4D">
        <w:rPr>
          <w:b/>
          <w:snapToGrid w:val="0"/>
          <w:sz w:val="22"/>
        </w:rPr>
        <w:t>xxx</w:t>
      </w:r>
      <w:proofErr w:type="spellEnd"/>
      <w:r w:rsidR="000A2F4D">
        <w:rPr>
          <w:b/>
          <w:snapToGrid w:val="0"/>
          <w:sz w:val="22"/>
        </w:rPr>
        <w:t xml:space="preserve"> </w:t>
      </w:r>
      <w:proofErr w:type="spellStart"/>
      <w:r w:rsidR="000A2F4D">
        <w:rPr>
          <w:b/>
          <w:snapToGrid w:val="0"/>
          <w:sz w:val="22"/>
        </w:rPr>
        <w:t>xxx</w:t>
      </w:r>
      <w:proofErr w:type="spellEnd"/>
      <w:r w:rsidR="000A2F4D">
        <w:rPr>
          <w:b/>
          <w:snapToGrid w:val="0"/>
          <w:sz w:val="22"/>
        </w:rPr>
        <w:t xml:space="preserve"> </w:t>
      </w:r>
      <w:proofErr w:type="spellStart"/>
      <w:r w:rsidR="000A2F4D">
        <w:rPr>
          <w:b/>
          <w:snapToGrid w:val="0"/>
          <w:sz w:val="22"/>
        </w:rPr>
        <w:t>xxx</w:t>
      </w:r>
      <w:proofErr w:type="spellEnd"/>
      <w:r>
        <w:rPr>
          <w:b/>
          <w:snapToGrid w:val="0"/>
          <w:sz w:val="22"/>
        </w:rPr>
        <w:tab/>
        <w:t xml:space="preserve">      </w:t>
      </w:r>
    </w:p>
    <w:p w14:paraId="64F0093A" w14:textId="175DEE1E" w:rsidR="003724B8" w:rsidRDefault="003724B8">
      <w:pPr>
        <w:tabs>
          <w:tab w:val="left" w:pos="2977"/>
        </w:tabs>
        <w:jc w:val="both"/>
        <w:rPr>
          <w:i/>
          <w:snapToGrid w:val="0"/>
          <w:sz w:val="22"/>
        </w:rPr>
      </w:pPr>
      <w:proofErr w:type="gramStart"/>
      <w:r>
        <w:rPr>
          <w:i/>
          <w:snapToGrid w:val="0"/>
          <w:sz w:val="22"/>
        </w:rPr>
        <w:t>e-mail:</w:t>
      </w:r>
      <w:r w:rsidR="00F1344A">
        <w:rPr>
          <w:i/>
          <w:snapToGrid w:val="0"/>
          <w:sz w:val="22"/>
        </w:rPr>
        <w:t xml:space="preserve">   </w:t>
      </w:r>
      <w:proofErr w:type="gramEnd"/>
      <w:r w:rsidR="00F1344A">
        <w:rPr>
          <w:i/>
          <w:snapToGrid w:val="0"/>
          <w:sz w:val="22"/>
        </w:rPr>
        <w:t xml:space="preserve">                               </w:t>
      </w:r>
      <w:r w:rsidR="000A2F4D">
        <w:rPr>
          <w:i/>
          <w:snapToGrid w:val="0"/>
          <w:sz w:val="22"/>
        </w:rPr>
        <w:t>xxxxx.xxxxxx</w:t>
      </w:r>
      <w:r w:rsidR="00F1344A">
        <w:rPr>
          <w:i/>
          <w:snapToGrid w:val="0"/>
          <w:sz w:val="22"/>
        </w:rPr>
        <w:t>@</w:t>
      </w:r>
      <w:r w:rsidR="000A2F4D">
        <w:rPr>
          <w:i/>
          <w:snapToGrid w:val="0"/>
          <w:sz w:val="22"/>
        </w:rPr>
        <w:t>xxxxx.cz</w:t>
      </w:r>
      <w:r>
        <w:rPr>
          <w:i/>
          <w:snapToGrid w:val="0"/>
          <w:sz w:val="22"/>
        </w:rPr>
        <w:t xml:space="preserve"> </w:t>
      </w:r>
    </w:p>
    <w:p w14:paraId="679EDE4B" w14:textId="6EFF2FE1" w:rsidR="003724B8" w:rsidRDefault="003724B8">
      <w:pPr>
        <w:tabs>
          <w:tab w:val="left" w:pos="2977"/>
        </w:tabs>
        <w:jc w:val="both"/>
        <w:rPr>
          <w:b/>
          <w:snapToGrid w:val="0"/>
          <w:sz w:val="22"/>
        </w:rPr>
      </w:pPr>
      <w:r>
        <w:rPr>
          <w:i/>
          <w:snapToGrid w:val="0"/>
          <w:sz w:val="22"/>
        </w:rPr>
        <w:t xml:space="preserve">Bankovní </w:t>
      </w:r>
      <w:proofErr w:type="gramStart"/>
      <w:r>
        <w:rPr>
          <w:i/>
          <w:snapToGrid w:val="0"/>
          <w:sz w:val="22"/>
        </w:rPr>
        <w:t xml:space="preserve">spojení:  </w:t>
      </w:r>
      <w:r>
        <w:rPr>
          <w:b/>
          <w:snapToGrid w:val="0"/>
          <w:sz w:val="22"/>
        </w:rPr>
        <w:t xml:space="preserve"> </w:t>
      </w:r>
      <w:proofErr w:type="gramEnd"/>
      <w:r w:rsidR="00F1344A">
        <w:rPr>
          <w:b/>
          <w:snapToGrid w:val="0"/>
          <w:sz w:val="22"/>
        </w:rPr>
        <w:t xml:space="preserve">              81359399/0800</w:t>
      </w:r>
      <w:r>
        <w:rPr>
          <w:b/>
          <w:snapToGrid w:val="0"/>
          <w:sz w:val="22"/>
        </w:rPr>
        <w:tab/>
      </w:r>
    </w:p>
    <w:p w14:paraId="54C2D67C" w14:textId="220AB2E4" w:rsidR="003724B8" w:rsidRDefault="007C2538">
      <w:pPr>
        <w:tabs>
          <w:tab w:val="left" w:pos="2977"/>
        </w:tabs>
        <w:jc w:val="both"/>
        <w:rPr>
          <w:b/>
          <w:snapToGrid w:val="0"/>
          <w:sz w:val="22"/>
        </w:rPr>
      </w:pPr>
      <w:r>
        <w:rPr>
          <w:i/>
          <w:snapToGrid w:val="0"/>
          <w:sz w:val="22"/>
        </w:rPr>
        <w:t>P</w:t>
      </w:r>
      <w:r w:rsidR="003724B8">
        <w:rPr>
          <w:i/>
          <w:snapToGrid w:val="0"/>
          <w:sz w:val="22"/>
        </w:rPr>
        <w:t xml:space="preserve">racovník </w:t>
      </w:r>
      <w:r w:rsidR="0037599E">
        <w:rPr>
          <w:i/>
          <w:snapToGrid w:val="0"/>
          <w:sz w:val="22"/>
        </w:rPr>
        <w:t xml:space="preserve">za </w:t>
      </w:r>
      <w:proofErr w:type="gramStart"/>
      <w:r w:rsidR="0037599E">
        <w:rPr>
          <w:i/>
          <w:snapToGrid w:val="0"/>
          <w:sz w:val="22"/>
        </w:rPr>
        <w:t>o</w:t>
      </w:r>
      <w:r w:rsidR="00353F0C">
        <w:rPr>
          <w:i/>
          <w:snapToGrid w:val="0"/>
          <w:sz w:val="22"/>
        </w:rPr>
        <w:t>b</w:t>
      </w:r>
      <w:r w:rsidR="0037599E">
        <w:rPr>
          <w:i/>
          <w:snapToGrid w:val="0"/>
          <w:sz w:val="22"/>
        </w:rPr>
        <w:t>jedn</w:t>
      </w:r>
      <w:r w:rsidR="00353F0C">
        <w:rPr>
          <w:i/>
          <w:snapToGrid w:val="0"/>
          <w:sz w:val="22"/>
        </w:rPr>
        <w:t>atele</w:t>
      </w:r>
      <w:r w:rsidR="003724B8">
        <w:rPr>
          <w:i/>
          <w:snapToGrid w:val="0"/>
          <w:sz w:val="22"/>
        </w:rPr>
        <w:t>:</w:t>
      </w:r>
      <w:r w:rsidR="00F1344A">
        <w:rPr>
          <w:i/>
          <w:snapToGrid w:val="0"/>
          <w:sz w:val="22"/>
        </w:rPr>
        <w:t xml:space="preserve">   </w:t>
      </w:r>
      <w:proofErr w:type="gramEnd"/>
      <w:r w:rsidR="00F1344A">
        <w:rPr>
          <w:i/>
          <w:snapToGrid w:val="0"/>
          <w:sz w:val="22"/>
        </w:rPr>
        <w:t xml:space="preserve">  Ing. Petr Probošt</w:t>
      </w:r>
      <w:r w:rsidR="003724B8">
        <w:rPr>
          <w:i/>
          <w:snapToGrid w:val="0"/>
          <w:sz w:val="22"/>
        </w:rPr>
        <w:tab/>
      </w:r>
      <w:r w:rsidR="003724B8">
        <w:rPr>
          <w:b/>
          <w:snapToGrid w:val="0"/>
          <w:sz w:val="22"/>
        </w:rPr>
        <w:t xml:space="preserve"> </w:t>
      </w:r>
    </w:p>
    <w:p w14:paraId="51AB3AD2" w14:textId="57D016CD" w:rsidR="003724B8" w:rsidRDefault="003724B8">
      <w:pPr>
        <w:tabs>
          <w:tab w:val="left" w:pos="2977"/>
        </w:tabs>
        <w:jc w:val="both"/>
        <w:rPr>
          <w:snapToGrid w:val="0"/>
          <w:sz w:val="22"/>
        </w:rPr>
      </w:pPr>
      <w:proofErr w:type="gramStart"/>
      <w:r>
        <w:rPr>
          <w:i/>
          <w:snapToGrid w:val="0"/>
          <w:sz w:val="22"/>
        </w:rPr>
        <w:t>e-mail:</w:t>
      </w:r>
      <w:r w:rsidR="00F1344A">
        <w:rPr>
          <w:i/>
          <w:snapToGrid w:val="0"/>
          <w:sz w:val="22"/>
        </w:rPr>
        <w:t xml:space="preserve">   </w:t>
      </w:r>
      <w:proofErr w:type="gramEnd"/>
      <w:r w:rsidR="00F1344A">
        <w:rPr>
          <w:i/>
          <w:snapToGrid w:val="0"/>
          <w:sz w:val="22"/>
        </w:rPr>
        <w:t xml:space="preserve">                               </w:t>
      </w:r>
      <w:r w:rsidR="000A2F4D">
        <w:rPr>
          <w:i/>
          <w:snapToGrid w:val="0"/>
          <w:sz w:val="22"/>
        </w:rPr>
        <w:t>xxxxx.xxxxxx@xxxxx.cz</w:t>
      </w:r>
      <w:r w:rsidR="00F1344A">
        <w:rPr>
          <w:i/>
          <w:snapToGrid w:val="0"/>
          <w:sz w:val="22"/>
        </w:rPr>
        <w:t xml:space="preserve">, </w:t>
      </w:r>
      <w:proofErr w:type="spellStart"/>
      <w:r w:rsidR="000A2F4D">
        <w:rPr>
          <w:i/>
          <w:snapToGrid w:val="0"/>
          <w:sz w:val="22"/>
        </w:rPr>
        <w:t>xxx</w:t>
      </w:r>
      <w:proofErr w:type="spellEnd"/>
      <w:r w:rsidR="000A2F4D">
        <w:rPr>
          <w:i/>
          <w:snapToGrid w:val="0"/>
          <w:sz w:val="22"/>
        </w:rPr>
        <w:t xml:space="preserve"> </w:t>
      </w:r>
      <w:proofErr w:type="spellStart"/>
      <w:r w:rsidR="000A2F4D">
        <w:rPr>
          <w:i/>
          <w:snapToGrid w:val="0"/>
          <w:sz w:val="22"/>
        </w:rPr>
        <w:t>xxx</w:t>
      </w:r>
      <w:proofErr w:type="spellEnd"/>
      <w:r w:rsidR="000A2F4D">
        <w:rPr>
          <w:i/>
          <w:snapToGrid w:val="0"/>
          <w:sz w:val="22"/>
        </w:rPr>
        <w:t xml:space="preserve"> </w:t>
      </w:r>
      <w:proofErr w:type="spellStart"/>
      <w:r w:rsidR="000A2F4D">
        <w:rPr>
          <w:i/>
          <w:snapToGrid w:val="0"/>
          <w:sz w:val="22"/>
        </w:rPr>
        <w:t>xxx</w:t>
      </w:r>
      <w:proofErr w:type="spellEnd"/>
      <w:r w:rsidR="00F1344A">
        <w:rPr>
          <w:i/>
          <w:snapToGrid w:val="0"/>
          <w:sz w:val="22"/>
        </w:rPr>
        <w:t>,</w:t>
      </w:r>
      <w:r>
        <w:rPr>
          <w:i/>
          <w:snapToGrid w:val="0"/>
          <w:sz w:val="22"/>
        </w:rPr>
        <w:tab/>
      </w:r>
      <w:r>
        <w:rPr>
          <w:snapToGrid w:val="0"/>
          <w:sz w:val="22"/>
        </w:rPr>
        <w:t xml:space="preserve"> </w:t>
      </w:r>
    </w:p>
    <w:p w14:paraId="30FC7A15" w14:textId="77777777" w:rsidR="003724B8" w:rsidRDefault="003724B8">
      <w:pPr>
        <w:tabs>
          <w:tab w:val="left" w:pos="2977"/>
        </w:tabs>
        <w:jc w:val="both"/>
        <w:rPr>
          <w:i/>
          <w:snapToGrid w:val="0"/>
          <w:sz w:val="22"/>
        </w:rPr>
      </w:pPr>
      <w:r>
        <w:rPr>
          <w:i/>
          <w:snapToGrid w:val="0"/>
          <w:sz w:val="22"/>
        </w:rPr>
        <w:tab/>
      </w:r>
      <w:r>
        <w:rPr>
          <w:i/>
          <w:snapToGrid w:val="0"/>
          <w:sz w:val="22"/>
        </w:rPr>
        <w:tab/>
      </w:r>
      <w:r>
        <w:rPr>
          <w:i/>
          <w:snapToGrid w:val="0"/>
          <w:sz w:val="22"/>
        </w:rPr>
        <w:tab/>
        <w:t xml:space="preserve">                                          </w:t>
      </w:r>
    </w:p>
    <w:p w14:paraId="60E451C4" w14:textId="77777777" w:rsidR="003724B8" w:rsidRDefault="003724B8">
      <w:pPr>
        <w:jc w:val="both"/>
        <w:rPr>
          <w:snapToGrid w:val="0"/>
          <w:sz w:val="22"/>
        </w:rPr>
      </w:pPr>
    </w:p>
    <w:p w14:paraId="3221B9C0" w14:textId="77777777" w:rsidR="003724B8" w:rsidRDefault="003724B8">
      <w:pPr>
        <w:spacing w:after="120"/>
        <w:jc w:val="both"/>
        <w:rPr>
          <w:b/>
          <w:snapToGrid w:val="0"/>
          <w:sz w:val="22"/>
          <w:u w:val="single"/>
        </w:rPr>
      </w:pPr>
      <w:r>
        <w:rPr>
          <w:b/>
          <w:snapToGrid w:val="0"/>
          <w:sz w:val="22"/>
          <w:u w:val="single"/>
        </w:rPr>
        <w:t>Článek II. Předmět smlouvy:</w:t>
      </w:r>
    </w:p>
    <w:p w14:paraId="62A5F5BC" w14:textId="77AF431F" w:rsidR="00DB5CE9" w:rsidRDefault="003724B8">
      <w:pPr>
        <w:pStyle w:val="Zkladntext"/>
        <w:rPr>
          <w:sz w:val="22"/>
        </w:rPr>
      </w:pPr>
      <w:r w:rsidRPr="0037599E">
        <w:rPr>
          <w:sz w:val="22"/>
        </w:rPr>
        <w:t>Př</w:t>
      </w:r>
      <w:r w:rsidR="000A50A4">
        <w:rPr>
          <w:sz w:val="22"/>
        </w:rPr>
        <w:t>edmětem</w:t>
      </w:r>
      <w:r w:rsidRPr="0037599E">
        <w:rPr>
          <w:sz w:val="22"/>
        </w:rPr>
        <w:t xml:space="preserve"> zhotovení díla dle této smlouvy j</w:t>
      </w:r>
      <w:r w:rsidR="000A50A4">
        <w:rPr>
          <w:sz w:val="22"/>
        </w:rPr>
        <w:t xml:space="preserve">sou stavební </w:t>
      </w:r>
      <w:r w:rsidR="00624E8C">
        <w:rPr>
          <w:sz w:val="22"/>
        </w:rPr>
        <w:t>úpravy: V</w:t>
      </w:r>
      <w:r w:rsidR="000A50A4">
        <w:rPr>
          <w:sz w:val="22"/>
        </w:rPr>
        <w:t> </w:t>
      </w:r>
      <w:r w:rsidR="00384AAF">
        <w:rPr>
          <w:sz w:val="22"/>
        </w:rPr>
        <w:t>b</w:t>
      </w:r>
      <w:r w:rsidR="000A50A4">
        <w:rPr>
          <w:sz w:val="22"/>
        </w:rPr>
        <w:t xml:space="preserve">udově </w:t>
      </w:r>
      <w:r w:rsidR="00384AAF">
        <w:rPr>
          <w:sz w:val="22"/>
        </w:rPr>
        <w:t xml:space="preserve">Viktorinova </w:t>
      </w:r>
      <w:proofErr w:type="gramStart"/>
      <w:r w:rsidR="00384AAF">
        <w:rPr>
          <w:sz w:val="22"/>
        </w:rPr>
        <w:t>1</w:t>
      </w:r>
      <w:r w:rsidR="00F1344A">
        <w:rPr>
          <w:sz w:val="22"/>
        </w:rPr>
        <w:t xml:space="preserve">, </w:t>
      </w:r>
      <w:r w:rsidR="00624E8C">
        <w:rPr>
          <w:sz w:val="22"/>
        </w:rPr>
        <w:t xml:space="preserve">  </w:t>
      </w:r>
      <w:proofErr w:type="gramEnd"/>
      <w:r w:rsidR="00F1344A">
        <w:rPr>
          <w:sz w:val="22"/>
        </w:rPr>
        <w:t xml:space="preserve">147 00 Praha 4, </w:t>
      </w:r>
      <w:r w:rsidR="000A50A4">
        <w:rPr>
          <w:sz w:val="22"/>
        </w:rPr>
        <w:t xml:space="preserve">v rozsahu </w:t>
      </w:r>
      <w:r w:rsidR="00A96182">
        <w:rPr>
          <w:sz w:val="22"/>
        </w:rPr>
        <w:t>soupisu prací (příloha č.1)</w:t>
      </w:r>
      <w:r w:rsidR="000A50A4">
        <w:rPr>
          <w:sz w:val="22"/>
        </w:rPr>
        <w:t xml:space="preserve">, </w:t>
      </w:r>
      <w:r w:rsidR="00DB5CE9">
        <w:rPr>
          <w:sz w:val="22"/>
        </w:rPr>
        <w:t>stavební úpravy, místnosti: bourací práce,  likvidace suti</w:t>
      </w:r>
      <w:r w:rsidR="00F1344A">
        <w:rPr>
          <w:sz w:val="22"/>
        </w:rPr>
        <w:t>,</w:t>
      </w:r>
      <w:r w:rsidR="00DB5CE9">
        <w:rPr>
          <w:sz w:val="22"/>
        </w:rPr>
        <w:t xml:space="preserve"> </w:t>
      </w:r>
      <w:r w:rsidR="00D77888">
        <w:rPr>
          <w:sz w:val="22"/>
        </w:rPr>
        <w:t>úklidové práce</w:t>
      </w:r>
      <w:r w:rsidR="00DB5CE9">
        <w:rPr>
          <w:sz w:val="22"/>
        </w:rPr>
        <w:t>.</w:t>
      </w:r>
    </w:p>
    <w:p w14:paraId="03FE5D75" w14:textId="77777777" w:rsidR="003724B8" w:rsidRDefault="003724B8">
      <w:pPr>
        <w:jc w:val="both"/>
        <w:rPr>
          <w:snapToGrid w:val="0"/>
          <w:sz w:val="22"/>
        </w:rPr>
      </w:pPr>
    </w:p>
    <w:p w14:paraId="505401D5" w14:textId="77777777" w:rsidR="003724B8" w:rsidRDefault="003724B8">
      <w:pPr>
        <w:spacing w:after="120"/>
        <w:jc w:val="both"/>
        <w:rPr>
          <w:b/>
          <w:snapToGrid w:val="0"/>
          <w:sz w:val="22"/>
          <w:u w:val="single"/>
        </w:rPr>
      </w:pPr>
      <w:r>
        <w:rPr>
          <w:b/>
          <w:snapToGrid w:val="0"/>
          <w:sz w:val="22"/>
          <w:u w:val="single"/>
        </w:rPr>
        <w:t>Článek III. Doba zhotovení díla:</w:t>
      </w:r>
    </w:p>
    <w:p w14:paraId="41D7284A" w14:textId="77777777" w:rsidR="003724B8" w:rsidRDefault="003724B8">
      <w:pPr>
        <w:jc w:val="both"/>
        <w:rPr>
          <w:snapToGrid w:val="0"/>
          <w:sz w:val="22"/>
        </w:rPr>
      </w:pPr>
      <w:r>
        <w:rPr>
          <w:snapToGrid w:val="0"/>
          <w:sz w:val="22"/>
        </w:rPr>
        <w:t>1.   Zhotovitel provede dílo v těchto lhůtách:</w:t>
      </w:r>
    </w:p>
    <w:p w14:paraId="7631658A" w14:textId="117EA39C" w:rsidR="003724B8" w:rsidRPr="009E2A6E" w:rsidRDefault="003724B8">
      <w:pPr>
        <w:jc w:val="both"/>
        <w:rPr>
          <w:b/>
          <w:snapToGrid w:val="0"/>
          <w:sz w:val="22"/>
        </w:rPr>
      </w:pPr>
      <w:r>
        <w:rPr>
          <w:snapToGrid w:val="0"/>
          <w:sz w:val="22"/>
        </w:rPr>
        <w:t>a</w:t>
      </w:r>
      <w:r w:rsidR="009E2A6E" w:rsidRPr="009E2A6E">
        <w:rPr>
          <w:snapToGrid w:val="0"/>
          <w:sz w:val="22"/>
        </w:rPr>
        <w:t>)   Zahájení</w:t>
      </w:r>
      <w:r w:rsidR="007C00C6">
        <w:rPr>
          <w:snapToGrid w:val="0"/>
          <w:sz w:val="22"/>
        </w:rPr>
        <w:t xml:space="preserve"> prací </w:t>
      </w:r>
      <w:r w:rsidR="00D77888">
        <w:rPr>
          <w:snapToGrid w:val="0"/>
          <w:sz w:val="22"/>
        </w:rPr>
        <w:t>27</w:t>
      </w:r>
      <w:r w:rsidR="007C00C6">
        <w:rPr>
          <w:snapToGrid w:val="0"/>
          <w:sz w:val="22"/>
        </w:rPr>
        <w:t>.</w:t>
      </w:r>
      <w:r w:rsidR="00D77888">
        <w:rPr>
          <w:snapToGrid w:val="0"/>
          <w:sz w:val="22"/>
        </w:rPr>
        <w:t>06</w:t>
      </w:r>
      <w:r w:rsidR="007C00C6">
        <w:rPr>
          <w:snapToGrid w:val="0"/>
          <w:sz w:val="22"/>
        </w:rPr>
        <w:t>.</w:t>
      </w:r>
      <w:r w:rsidR="00D77888">
        <w:rPr>
          <w:snapToGrid w:val="0"/>
          <w:sz w:val="22"/>
        </w:rPr>
        <w:t>2022</w:t>
      </w:r>
    </w:p>
    <w:p w14:paraId="601143FC" w14:textId="28354C9A" w:rsidR="003724B8" w:rsidRDefault="007C00C6">
      <w:pPr>
        <w:numPr>
          <w:ilvl w:val="0"/>
          <w:numId w:val="6"/>
        </w:numPr>
        <w:jc w:val="both"/>
        <w:rPr>
          <w:snapToGrid w:val="0"/>
          <w:color w:val="FF0000"/>
          <w:sz w:val="22"/>
        </w:rPr>
      </w:pPr>
      <w:r>
        <w:rPr>
          <w:snapToGrid w:val="0"/>
          <w:sz w:val="22"/>
        </w:rPr>
        <w:t>Termín d</w:t>
      </w:r>
      <w:r w:rsidR="009E2A6E" w:rsidRPr="009E2A6E">
        <w:rPr>
          <w:snapToGrid w:val="0"/>
          <w:sz w:val="22"/>
        </w:rPr>
        <w:t>okončení</w:t>
      </w:r>
      <w:r>
        <w:rPr>
          <w:snapToGrid w:val="0"/>
          <w:sz w:val="22"/>
        </w:rPr>
        <w:t xml:space="preserve"> díla</w:t>
      </w:r>
      <w:r w:rsidR="009E2A6E" w:rsidRPr="009E2A6E">
        <w:rPr>
          <w:snapToGrid w:val="0"/>
          <w:sz w:val="22"/>
        </w:rPr>
        <w:t>:</w:t>
      </w:r>
      <w:r>
        <w:rPr>
          <w:snapToGrid w:val="0"/>
          <w:sz w:val="22"/>
        </w:rPr>
        <w:t xml:space="preserve"> </w:t>
      </w:r>
      <w:r w:rsidR="00D77888">
        <w:rPr>
          <w:snapToGrid w:val="0"/>
          <w:sz w:val="22"/>
        </w:rPr>
        <w:t>15</w:t>
      </w:r>
      <w:r>
        <w:rPr>
          <w:snapToGrid w:val="0"/>
          <w:sz w:val="22"/>
        </w:rPr>
        <w:t>.</w:t>
      </w:r>
      <w:r w:rsidR="00D77888">
        <w:rPr>
          <w:snapToGrid w:val="0"/>
          <w:sz w:val="22"/>
        </w:rPr>
        <w:t>07</w:t>
      </w:r>
      <w:r>
        <w:rPr>
          <w:snapToGrid w:val="0"/>
          <w:sz w:val="22"/>
        </w:rPr>
        <w:t>.202</w:t>
      </w:r>
      <w:r w:rsidR="00D77888">
        <w:rPr>
          <w:snapToGrid w:val="0"/>
          <w:sz w:val="22"/>
        </w:rPr>
        <w:t>2</w:t>
      </w:r>
    </w:p>
    <w:p w14:paraId="2BA5AB0C" w14:textId="77777777" w:rsidR="003724B8" w:rsidRDefault="003724B8">
      <w:pPr>
        <w:jc w:val="both"/>
        <w:rPr>
          <w:b/>
          <w:snapToGrid w:val="0"/>
          <w:sz w:val="22"/>
        </w:rPr>
      </w:pPr>
    </w:p>
    <w:p w14:paraId="0D9FC20E" w14:textId="77777777" w:rsidR="003724B8" w:rsidRDefault="003724B8">
      <w:pPr>
        <w:jc w:val="both"/>
        <w:rPr>
          <w:b/>
          <w:snapToGrid w:val="0"/>
          <w:sz w:val="22"/>
        </w:rPr>
      </w:pPr>
    </w:p>
    <w:p w14:paraId="44E44CA2" w14:textId="6E918DD1" w:rsidR="003724B8" w:rsidRDefault="003724B8">
      <w:pPr>
        <w:jc w:val="both"/>
        <w:rPr>
          <w:snapToGrid w:val="0"/>
          <w:sz w:val="22"/>
        </w:rPr>
      </w:pPr>
      <w:r>
        <w:rPr>
          <w:snapToGrid w:val="0"/>
          <w:sz w:val="22"/>
        </w:rPr>
        <w:t xml:space="preserve">2.    Objednatel předá a zajistí </w:t>
      </w:r>
      <w:r w:rsidR="009402EF">
        <w:rPr>
          <w:snapToGrid w:val="0"/>
          <w:sz w:val="22"/>
        </w:rPr>
        <w:t>zhotoviteli:</w:t>
      </w:r>
    </w:p>
    <w:p w14:paraId="055CA983" w14:textId="77777777" w:rsidR="003724B8" w:rsidRDefault="003724B8">
      <w:pPr>
        <w:numPr>
          <w:ilvl w:val="0"/>
          <w:numId w:val="2"/>
        </w:numPr>
        <w:jc w:val="both"/>
        <w:rPr>
          <w:snapToGrid w:val="0"/>
          <w:sz w:val="22"/>
        </w:rPr>
      </w:pPr>
      <w:r>
        <w:rPr>
          <w:snapToGrid w:val="0"/>
          <w:sz w:val="22"/>
        </w:rPr>
        <w:t xml:space="preserve">Pracoviště ve lhůtě pro zahájení díla  </w:t>
      </w:r>
    </w:p>
    <w:p w14:paraId="4EDFC514" w14:textId="2EA19789" w:rsidR="003724B8" w:rsidRDefault="003724B8">
      <w:pPr>
        <w:numPr>
          <w:ilvl w:val="0"/>
          <w:numId w:val="2"/>
        </w:numPr>
        <w:jc w:val="both"/>
        <w:rPr>
          <w:snapToGrid w:val="0"/>
          <w:sz w:val="22"/>
        </w:rPr>
      </w:pPr>
      <w:r>
        <w:rPr>
          <w:snapToGrid w:val="0"/>
          <w:sz w:val="22"/>
        </w:rPr>
        <w:t>Zajistí přístup k vývodům na připojení el. 230 V, voda</w:t>
      </w:r>
      <w:r w:rsidR="007C00C6">
        <w:rPr>
          <w:snapToGrid w:val="0"/>
          <w:sz w:val="22"/>
        </w:rPr>
        <w:t>, skladovací prostory</w:t>
      </w:r>
    </w:p>
    <w:p w14:paraId="79987CD5" w14:textId="77777777" w:rsidR="003724B8" w:rsidRDefault="003724B8">
      <w:pPr>
        <w:jc w:val="both"/>
        <w:rPr>
          <w:snapToGrid w:val="0"/>
          <w:sz w:val="22"/>
        </w:rPr>
      </w:pPr>
    </w:p>
    <w:p w14:paraId="69F9FF26" w14:textId="083F2B87" w:rsidR="00ED0BFB" w:rsidRDefault="00ED0BFB">
      <w:pPr>
        <w:spacing w:after="120"/>
        <w:jc w:val="both"/>
        <w:rPr>
          <w:b/>
          <w:snapToGrid w:val="0"/>
          <w:sz w:val="22"/>
          <w:u w:val="single"/>
        </w:rPr>
      </w:pPr>
    </w:p>
    <w:p w14:paraId="7A759BD4" w14:textId="77777777" w:rsidR="007C00C6" w:rsidRDefault="007C00C6">
      <w:pPr>
        <w:spacing w:after="120"/>
        <w:jc w:val="both"/>
        <w:rPr>
          <w:b/>
          <w:snapToGrid w:val="0"/>
          <w:sz w:val="22"/>
          <w:u w:val="single"/>
        </w:rPr>
      </w:pPr>
    </w:p>
    <w:p w14:paraId="36BE33BD" w14:textId="77777777" w:rsidR="003724B8" w:rsidRDefault="003724B8">
      <w:pPr>
        <w:spacing w:after="120"/>
        <w:jc w:val="both"/>
        <w:rPr>
          <w:b/>
          <w:snapToGrid w:val="0"/>
          <w:sz w:val="22"/>
          <w:u w:val="single"/>
        </w:rPr>
      </w:pPr>
      <w:r>
        <w:rPr>
          <w:b/>
          <w:snapToGrid w:val="0"/>
          <w:sz w:val="22"/>
          <w:u w:val="single"/>
        </w:rPr>
        <w:t xml:space="preserve">Článek IV. Cena </w:t>
      </w:r>
      <w:proofErr w:type="gramStart"/>
      <w:r>
        <w:rPr>
          <w:b/>
          <w:snapToGrid w:val="0"/>
          <w:sz w:val="22"/>
          <w:u w:val="single"/>
        </w:rPr>
        <w:t>díla :</w:t>
      </w:r>
      <w:proofErr w:type="gramEnd"/>
    </w:p>
    <w:p w14:paraId="39D3B8D2" w14:textId="0DA8A518" w:rsidR="003724B8" w:rsidRDefault="00A1611B">
      <w:pPr>
        <w:jc w:val="both"/>
        <w:rPr>
          <w:b/>
          <w:snapToGrid w:val="0"/>
          <w:color w:val="FF0000"/>
          <w:sz w:val="22"/>
        </w:rPr>
      </w:pPr>
      <w:r>
        <w:rPr>
          <w:b/>
          <w:snapToGrid w:val="0"/>
          <w:sz w:val="22"/>
        </w:rPr>
        <w:t>C</w:t>
      </w:r>
      <w:r w:rsidR="003724B8">
        <w:rPr>
          <w:b/>
          <w:snapToGrid w:val="0"/>
          <w:sz w:val="22"/>
        </w:rPr>
        <w:t xml:space="preserve">ena za dílo </w:t>
      </w:r>
      <w:r w:rsidR="00034691">
        <w:rPr>
          <w:b/>
          <w:snapToGrid w:val="0"/>
          <w:sz w:val="22"/>
        </w:rPr>
        <w:t>s</w:t>
      </w:r>
      <w:r>
        <w:rPr>
          <w:b/>
          <w:snapToGrid w:val="0"/>
          <w:sz w:val="22"/>
        </w:rPr>
        <w:t> </w:t>
      </w:r>
      <w:proofErr w:type="gramStart"/>
      <w:r>
        <w:rPr>
          <w:b/>
          <w:snapToGrid w:val="0"/>
          <w:sz w:val="22"/>
        </w:rPr>
        <w:t>21%</w:t>
      </w:r>
      <w:proofErr w:type="gramEnd"/>
      <w:r w:rsidR="00034691">
        <w:rPr>
          <w:b/>
          <w:snapToGrid w:val="0"/>
          <w:sz w:val="22"/>
        </w:rPr>
        <w:t xml:space="preserve">DPH: </w:t>
      </w:r>
      <w:r w:rsidR="00694ED7">
        <w:rPr>
          <w:b/>
          <w:snapToGrid w:val="0"/>
          <w:sz w:val="22"/>
        </w:rPr>
        <w:t>87 280,93</w:t>
      </w:r>
      <w:r w:rsidR="0052791B">
        <w:rPr>
          <w:b/>
          <w:snapToGrid w:val="0"/>
          <w:sz w:val="22"/>
        </w:rPr>
        <w:t>,</w:t>
      </w:r>
      <w:r w:rsidR="0037599E">
        <w:rPr>
          <w:b/>
          <w:snapToGrid w:val="0"/>
          <w:sz w:val="22"/>
        </w:rPr>
        <w:t xml:space="preserve"> </w:t>
      </w:r>
      <w:r w:rsidR="003724B8">
        <w:rPr>
          <w:b/>
          <w:snapToGrid w:val="0"/>
          <w:sz w:val="22"/>
        </w:rPr>
        <w:t>- Kč</w:t>
      </w:r>
      <w:r w:rsidR="003724B8">
        <w:rPr>
          <w:b/>
          <w:snapToGrid w:val="0"/>
          <w:color w:val="FF0000"/>
          <w:sz w:val="22"/>
        </w:rPr>
        <w:t xml:space="preserve">  </w:t>
      </w:r>
    </w:p>
    <w:p w14:paraId="0A995A9D" w14:textId="7417CF56" w:rsidR="003724B8" w:rsidRPr="00422841" w:rsidRDefault="003724B8">
      <w:pPr>
        <w:jc w:val="both"/>
        <w:rPr>
          <w:b/>
          <w:bCs/>
          <w:snapToGrid w:val="0"/>
          <w:sz w:val="22"/>
        </w:rPr>
      </w:pPr>
      <w:r w:rsidRPr="00422841">
        <w:rPr>
          <w:b/>
          <w:bCs/>
          <w:snapToGrid w:val="0"/>
          <w:sz w:val="22"/>
        </w:rPr>
        <w:t xml:space="preserve">DPH účtované podle zákona </w:t>
      </w:r>
      <w:proofErr w:type="gramStart"/>
      <w:r w:rsidRPr="00422841">
        <w:rPr>
          <w:b/>
          <w:bCs/>
          <w:snapToGrid w:val="0"/>
          <w:sz w:val="22"/>
        </w:rPr>
        <w:t xml:space="preserve">( </w:t>
      </w:r>
      <w:r w:rsidR="00A1611B" w:rsidRPr="00422841">
        <w:rPr>
          <w:b/>
          <w:bCs/>
          <w:snapToGrid w:val="0"/>
          <w:sz w:val="22"/>
        </w:rPr>
        <w:t>21</w:t>
      </w:r>
      <w:proofErr w:type="gramEnd"/>
      <w:r w:rsidRPr="00422841">
        <w:rPr>
          <w:b/>
          <w:bCs/>
          <w:snapToGrid w:val="0"/>
          <w:sz w:val="22"/>
        </w:rPr>
        <w:t xml:space="preserve">% ) </w:t>
      </w:r>
    </w:p>
    <w:p w14:paraId="44C42A40" w14:textId="77777777" w:rsidR="000A50A4" w:rsidRDefault="000A50A4">
      <w:pPr>
        <w:pStyle w:val="Zkladntext"/>
        <w:tabs>
          <w:tab w:val="left" w:pos="851"/>
        </w:tabs>
        <w:ind w:left="851" w:hanging="851"/>
        <w:rPr>
          <w:b/>
          <w:sz w:val="22"/>
        </w:rPr>
      </w:pPr>
    </w:p>
    <w:p w14:paraId="5B2E464D" w14:textId="77777777" w:rsidR="00DB5CE9" w:rsidRDefault="00DB5CE9">
      <w:pPr>
        <w:pStyle w:val="Zkladntext"/>
        <w:tabs>
          <w:tab w:val="left" w:pos="851"/>
        </w:tabs>
        <w:ind w:left="851" w:hanging="851"/>
        <w:rPr>
          <w:b/>
          <w:sz w:val="22"/>
        </w:rPr>
      </w:pPr>
    </w:p>
    <w:p w14:paraId="0CDC88D1" w14:textId="77777777" w:rsidR="00DB5CE9" w:rsidRDefault="00DB5CE9">
      <w:pPr>
        <w:pStyle w:val="Zkladntext"/>
        <w:tabs>
          <w:tab w:val="left" w:pos="851"/>
        </w:tabs>
        <w:ind w:left="851" w:hanging="851"/>
        <w:rPr>
          <w:b/>
          <w:sz w:val="22"/>
        </w:rPr>
      </w:pPr>
    </w:p>
    <w:p w14:paraId="3835FB7F" w14:textId="762C957F" w:rsidR="003724B8" w:rsidRDefault="003724B8">
      <w:pPr>
        <w:pStyle w:val="Zkladntext"/>
        <w:tabs>
          <w:tab w:val="left" w:pos="851"/>
        </w:tabs>
        <w:ind w:left="851" w:hanging="851"/>
        <w:rPr>
          <w:b/>
          <w:sz w:val="22"/>
        </w:rPr>
      </w:pPr>
      <w:r>
        <w:rPr>
          <w:b/>
          <w:sz w:val="22"/>
        </w:rPr>
        <w:lastRenderedPageBreak/>
        <w:t>Cena díla zahrnuje:</w:t>
      </w:r>
    </w:p>
    <w:p w14:paraId="09FE1566" w14:textId="11F0BC8B" w:rsidR="003724B8" w:rsidRDefault="003724B8" w:rsidP="000A50A4">
      <w:pPr>
        <w:pStyle w:val="Zkladntext"/>
        <w:numPr>
          <w:ilvl w:val="0"/>
          <w:numId w:val="14"/>
        </w:numPr>
        <w:tabs>
          <w:tab w:val="left" w:pos="851"/>
        </w:tabs>
        <w:spacing w:after="0"/>
        <w:rPr>
          <w:sz w:val="22"/>
        </w:rPr>
      </w:pPr>
      <w:r>
        <w:rPr>
          <w:sz w:val="22"/>
        </w:rPr>
        <w:t>veškeré náklady na úplné, kvalitní a provozuschopné provedení díla,</w:t>
      </w:r>
    </w:p>
    <w:p w14:paraId="7387B0DC" w14:textId="5A1A84EA" w:rsidR="003724B8" w:rsidRDefault="003724B8" w:rsidP="000A50A4">
      <w:pPr>
        <w:pStyle w:val="Zkladntext"/>
        <w:numPr>
          <w:ilvl w:val="0"/>
          <w:numId w:val="14"/>
        </w:numPr>
        <w:tabs>
          <w:tab w:val="left" w:pos="851"/>
        </w:tabs>
        <w:spacing w:after="0"/>
        <w:rPr>
          <w:sz w:val="22"/>
        </w:rPr>
      </w:pPr>
      <w:r>
        <w:rPr>
          <w:sz w:val="22"/>
        </w:rPr>
        <w:t>veškeré náklady na dodávku, výrobu, dopravu, skladování, správu, zabudování a montáž veškerých dílů, materiálů a zařízení díla,</w:t>
      </w:r>
    </w:p>
    <w:p w14:paraId="3798DAB6" w14:textId="5A05EA98" w:rsidR="003724B8" w:rsidRDefault="003724B8" w:rsidP="000A50A4">
      <w:pPr>
        <w:pStyle w:val="Zkladntext"/>
        <w:numPr>
          <w:ilvl w:val="0"/>
          <w:numId w:val="14"/>
        </w:numPr>
        <w:tabs>
          <w:tab w:val="left" w:pos="851"/>
        </w:tabs>
        <w:spacing w:after="0"/>
        <w:rPr>
          <w:sz w:val="22"/>
        </w:rPr>
      </w:pPr>
      <w:r>
        <w:rPr>
          <w:sz w:val="22"/>
        </w:rPr>
        <w:t>veškeré náklady na zařízení a odstranění staveniště,</w:t>
      </w:r>
    </w:p>
    <w:p w14:paraId="7E0B5C71" w14:textId="64322FB5" w:rsidR="003724B8" w:rsidRDefault="003724B8" w:rsidP="000A50A4">
      <w:pPr>
        <w:pStyle w:val="Zkladntext"/>
        <w:numPr>
          <w:ilvl w:val="0"/>
          <w:numId w:val="14"/>
        </w:numPr>
        <w:tabs>
          <w:tab w:val="left" w:pos="851"/>
        </w:tabs>
        <w:spacing w:after="0"/>
        <w:rPr>
          <w:sz w:val="22"/>
        </w:rPr>
      </w:pPr>
      <w:r>
        <w:rPr>
          <w:sz w:val="22"/>
        </w:rPr>
        <w:t>veškeré provozní náklady zhotovitele včetně nákladů na ubytování a stravování,</w:t>
      </w:r>
    </w:p>
    <w:p w14:paraId="14E66393" w14:textId="511F0A83" w:rsidR="003724B8" w:rsidRDefault="003724B8" w:rsidP="000A50A4">
      <w:pPr>
        <w:pStyle w:val="Zkladntext"/>
        <w:numPr>
          <w:ilvl w:val="0"/>
          <w:numId w:val="14"/>
        </w:numPr>
        <w:tabs>
          <w:tab w:val="left" w:pos="851"/>
        </w:tabs>
        <w:spacing w:after="0"/>
        <w:rPr>
          <w:sz w:val="22"/>
        </w:rPr>
      </w:pPr>
      <w:r>
        <w:rPr>
          <w:sz w:val="22"/>
        </w:rPr>
        <w:t>náklady na provádění všech příslušnými normami a vyhláškami stanovených zkoušek materiálů, dílů, zařízení včetně předávacích zkoušek,</w:t>
      </w:r>
    </w:p>
    <w:p w14:paraId="7B1DD983" w14:textId="3D93CEA0" w:rsidR="003724B8" w:rsidRPr="000A50A4" w:rsidRDefault="003724B8" w:rsidP="000A50A4">
      <w:pPr>
        <w:pStyle w:val="Zkladntext"/>
        <w:numPr>
          <w:ilvl w:val="0"/>
          <w:numId w:val="14"/>
        </w:numPr>
        <w:tabs>
          <w:tab w:val="left" w:pos="851"/>
        </w:tabs>
        <w:spacing w:after="0"/>
        <w:rPr>
          <w:sz w:val="22"/>
        </w:rPr>
      </w:pPr>
      <w:r>
        <w:rPr>
          <w:sz w:val="22"/>
        </w:rPr>
        <w:t>náklady na pojištění odpovědnosti zhotovitele a pojištění díla a převod práv,</w:t>
      </w:r>
    </w:p>
    <w:p w14:paraId="432E6629" w14:textId="34092F0B" w:rsidR="003724B8" w:rsidRDefault="003724B8" w:rsidP="000A50A4">
      <w:pPr>
        <w:pStyle w:val="Zkladntext"/>
        <w:numPr>
          <w:ilvl w:val="0"/>
          <w:numId w:val="14"/>
        </w:numPr>
        <w:tabs>
          <w:tab w:val="left" w:pos="851"/>
        </w:tabs>
        <w:spacing w:after="0"/>
        <w:rPr>
          <w:sz w:val="22"/>
        </w:rPr>
      </w:pPr>
      <w:r>
        <w:rPr>
          <w:sz w:val="22"/>
        </w:rPr>
        <w:t>veškeré náklady na daně a poplatky spojené s prováděním díla,</w:t>
      </w:r>
    </w:p>
    <w:p w14:paraId="6611F834" w14:textId="5C2962C0" w:rsidR="003724B8" w:rsidRDefault="003724B8" w:rsidP="000A50A4">
      <w:pPr>
        <w:pStyle w:val="Zkladntext"/>
        <w:tabs>
          <w:tab w:val="left" w:pos="851"/>
        </w:tabs>
        <w:spacing w:after="0"/>
        <w:ind w:left="1215"/>
        <w:rPr>
          <w:sz w:val="22"/>
        </w:rPr>
      </w:pPr>
    </w:p>
    <w:p w14:paraId="5A6BBD67" w14:textId="1C80042B" w:rsidR="003724B8" w:rsidRPr="00695DD5" w:rsidRDefault="003724B8">
      <w:pPr>
        <w:pStyle w:val="Zkladntext"/>
        <w:tabs>
          <w:tab w:val="left" w:pos="0"/>
        </w:tabs>
        <w:rPr>
          <w:color w:val="FF0000"/>
          <w:sz w:val="22"/>
        </w:rPr>
      </w:pPr>
      <w:r>
        <w:rPr>
          <w:sz w:val="22"/>
        </w:rPr>
        <w:t>Cena je stanovena pro celý rozsah předmětu smlouvy při zadané době plnění díla.</w:t>
      </w:r>
      <w:r w:rsidR="00F1344A">
        <w:rPr>
          <w:sz w:val="22"/>
        </w:rPr>
        <w:t xml:space="preserve"> Cena je neměnná.</w:t>
      </w:r>
    </w:p>
    <w:p w14:paraId="724E0270" w14:textId="77777777" w:rsidR="003724B8" w:rsidRDefault="003724B8">
      <w:pPr>
        <w:pStyle w:val="Zkladntext"/>
        <w:tabs>
          <w:tab w:val="left" w:pos="0"/>
        </w:tabs>
        <w:rPr>
          <w:color w:val="FF0000"/>
          <w:sz w:val="22"/>
          <w:u w:val="single"/>
        </w:rPr>
      </w:pPr>
    </w:p>
    <w:p w14:paraId="35C083B7" w14:textId="27702BF7" w:rsidR="003724B8" w:rsidRDefault="003724B8">
      <w:pPr>
        <w:spacing w:after="120"/>
        <w:jc w:val="both"/>
        <w:rPr>
          <w:b/>
          <w:snapToGrid w:val="0"/>
          <w:sz w:val="22"/>
          <w:u w:val="single"/>
        </w:rPr>
      </w:pPr>
      <w:r>
        <w:rPr>
          <w:b/>
          <w:snapToGrid w:val="0"/>
          <w:sz w:val="22"/>
          <w:u w:val="single"/>
        </w:rPr>
        <w:t>Článek V. Podmínky fakturace:</w:t>
      </w:r>
    </w:p>
    <w:p w14:paraId="752AC84D" w14:textId="4073FB05" w:rsidR="003724B8" w:rsidRPr="00422841" w:rsidRDefault="00422841" w:rsidP="00422841">
      <w:pPr>
        <w:numPr>
          <w:ilvl w:val="0"/>
          <w:numId w:val="3"/>
        </w:numPr>
        <w:jc w:val="both"/>
        <w:rPr>
          <w:snapToGrid w:val="0"/>
          <w:sz w:val="22"/>
        </w:rPr>
      </w:pPr>
      <w:r>
        <w:rPr>
          <w:snapToGrid w:val="0"/>
          <w:sz w:val="22"/>
        </w:rPr>
        <w:t xml:space="preserve">fakturace bude provedena po dokončení a předání díla, se splatností </w:t>
      </w:r>
      <w:r w:rsidR="00694ED7">
        <w:rPr>
          <w:snapToGrid w:val="0"/>
          <w:sz w:val="22"/>
        </w:rPr>
        <w:t xml:space="preserve">7 </w:t>
      </w:r>
      <w:r>
        <w:rPr>
          <w:snapToGrid w:val="0"/>
          <w:sz w:val="22"/>
        </w:rPr>
        <w:t>dnů.</w:t>
      </w:r>
    </w:p>
    <w:p w14:paraId="055320CC" w14:textId="77777777" w:rsidR="003724B8" w:rsidRDefault="003724B8">
      <w:pPr>
        <w:jc w:val="both"/>
        <w:rPr>
          <w:snapToGrid w:val="0"/>
          <w:sz w:val="22"/>
        </w:rPr>
      </w:pPr>
      <w:r>
        <w:rPr>
          <w:snapToGrid w:val="0"/>
          <w:sz w:val="22"/>
        </w:rPr>
        <w:t xml:space="preserve">  </w:t>
      </w:r>
    </w:p>
    <w:p w14:paraId="611DD819" w14:textId="77777777" w:rsidR="003724B8" w:rsidRDefault="003724B8">
      <w:pPr>
        <w:jc w:val="both"/>
        <w:rPr>
          <w:snapToGrid w:val="0"/>
          <w:sz w:val="22"/>
        </w:rPr>
      </w:pPr>
    </w:p>
    <w:p w14:paraId="50F81471" w14:textId="77777777" w:rsidR="003724B8" w:rsidRDefault="003724B8">
      <w:pPr>
        <w:spacing w:after="120"/>
        <w:jc w:val="both"/>
        <w:rPr>
          <w:b/>
          <w:snapToGrid w:val="0"/>
          <w:sz w:val="22"/>
          <w:u w:val="single"/>
        </w:rPr>
      </w:pPr>
      <w:r>
        <w:rPr>
          <w:b/>
          <w:snapToGrid w:val="0"/>
          <w:sz w:val="22"/>
          <w:u w:val="single"/>
        </w:rPr>
        <w:t>Článek VI. Předání díla</w:t>
      </w:r>
    </w:p>
    <w:p w14:paraId="58351954" w14:textId="132DFE93" w:rsidR="003724B8" w:rsidRDefault="003724B8">
      <w:pPr>
        <w:pStyle w:val="Zkladntext"/>
        <w:tabs>
          <w:tab w:val="left" w:pos="180"/>
        </w:tabs>
        <w:ind w:left="180" w:hanging="180"/>
        <w:rPr>
          <w:sz w:val="22"/>
        </w:rPr>
      </w:pPr>
      <w:r>
        <w:rPr>
          <w:sz w:val="22"/>
        </w:rPr>
        <w:t xml:space="preserve">1. Provedením díla se rozumí úplné dokončení díla, vyklizení staveniště a podepsání </w:t>
      </w:r>
      <w:r>
        <w:rPr>
          <w:b/>
          <w:sz w:val="22"/>
        </w:rPr>
        <w:t>Protokolu o předání a převzetí</w:t>
      </w:r>
      <w:r w:rsidR="000A50A4">
        <w:rPr>
          <w:sz w:val="22"/>
        </w:rPr>
        <w:t>.</w:t>
      </w:r>
    </w:p>
    <w:p w14:paraId="08198309" w14:textId="77777777" w:rsidR="003724B8" w:rsidRDefault="003724B8">
      <w:pPr>
        <w:pStyle w:val="Zkladntext"/>
        <w:tabs>
          <w:tab w:val="left" w:pos="180"/>
        </w:tabs>
        <w:ind w:left="180" w:hanging="180"/>
        <w:rPr>
          <w:sz w:val="22"/>
        </w:rPr>
      </w:pPr>
      <w:r>
        <w:rPr>
          <w:sz w:val="22"/>
        </w:rPr>
        <w:t xml:space="preserve">2. Odevzdání díla se řídí ustanovením </w:t>
      </w:r>
      <w:r w:rsidR="00E440EC">
        <w:rPr>
          <w:sz w:val="22"/>
        </w:rPr>
        <w:t>občanského</w:t>
      </w:r>
      <w:r>
        <w:rPr>
          <w:sz w:val="22"/>
        </w:rPr>
        <w:t xml:space="preserve"> zákoníku, není-li touto smlouvou stanoveno jinak. Zhotovitel odevzdá zhotovené dílo a objednatel jej převezme formou </w:t>
      </w:r>
      <w:r>
        <w:rPr>
          <w:b/>
          <w:sz w:val="22"/>
        </w:rPr>
        <w:t>Protokolu o předání a převzetí díla</w:t>
      </w:r>
      <w:r>
        <w:rPr>
          <w:sz w:val="22"/>
        </w:rPr>
        <w:t>. Pokud jsou však v zápise uvedeny vady a nedodělky, není splněn závazek zhotovitele vůči objednateli daný touto smlouvou. Zhotovitel nejpozději 10 dní předem oznámí písemně objednateli, že dílo je připraveno k převzetí. Zhotovitel s objednatelem dohodnou harmonogram přejímky. Na tomto základě objednatel svolá předávací a přejímací řízení.</w:t>
      </w:r>
    </w:p>
    <w:p w14:paraId="74B09DB6" w14:textId="7262CED7" w:rsidR="003724B8" w:rsidRPr="00422841" w:rsidRDefault="003724B8" w:rsidP="00422841">
      <w:pPr>
        <w:pStyle w:val="Zkladntext"/>
        <w:tabs>
          <w:tab w:val="left" w:pos="180"/>
        </w:tabs>
        <w:ind w:left="180" w:hanging="180"/>
        <w:rPr>
          <w:color w:val="FF0000"/>
          <w:sz w:val="22"/>
        </w:rPr>
      </w:pPr>
      <w:r>
        <w:rPr>
          <w:sz w:val="22"/>
        </w:rPr>
        <w:t xml:space="preserve">3. Objednatel je oprávněn odmítnout převzetí díla, které není řádně provedeno. V případě, že převezme dílo s vadami a nedodělky užívání díla nebránícími, uvedou se do </w:t>
      </w:r>
      <w:r>
        <w:rPr>
          <w:b/>
          <w:sz w:val="22"/>
        </w:rPr>
        <w:t>Protokolu o předání a převzetí díla</w:t>
      </w:r>
      <w:r>
        <w:rPr>
          <w:sz w:val="22"/>
        </w:rPr>
        <w:t xml:space="preserve"> a dohodne se písemně způsob a termín jejich odstranění. Nebude-li tento termín dohodnut, platí, že vady budou odstraněny do 30 dnů ode dne předání a převzetí díla.</w:t>
      </w:r>
      <w:r w:rsidR="00D64BBA">
        <w:rPr>
          <w:color w:val="FF0000"/>
          <w:sz w:val="22"/>
        </w:rPr>
        <w:t xml:space="preserve"> </w:t>
      </w:r>
    </w:p>
    <w:p w14:paraId="5F955720" w14:textId="3EAE8C11" w:rsidR="003724B8" w:rsidRDefault="00E440EC" w:rsidP="007C2538">
      <w:pPr>
        <w:pStyle w:val="Zkladntext"/>
        <w:rPr>
          <w:sz w:val="22"/>
        </w:rPr>
      </w:pPr>
      <w:r>
        <w:rPr>
          <w:sz w:val="22"/>
        </w:rPr>
        <w:t xml:space="preserve">4. </w:t>
      </w:r>
      <w:r w:rsidR="003724B8">
        <w:rPr>
          <w:sz w:val="22"/>
        </w:rPr>
        <w:t>V zápise o předání a převzetí dohodne zhotovitel s objednatelem termín úplného vyklizení staveniště s vazbou na termín odstranění vad a nedodělků. Nebude-li toto dohodnuto, pak platí, že zhotovitel je povinen vyklidit staveniště a uvést okolní plochy staveniště do původního stavu nejpozději do 5 pracovních dnů po předání díla.</w:t>
      </w:r>
    </w:p>
    <w:p w14:paraId="4940429D" w14:textId="77777777" w:rsidR="007C2538" w:rsidRDefault="007C2538" w:rsidP="007C2538">
      <w:pPr>
        <w:pStyle w:val="Zkladntext"/>
        <w:rPr>
          <w:sz w:val="22"/>
        </w:rPr>
      </w:pPr>
    </w:p>
    <w:p w14:paraId="7F3C3E96" w14:textId="2BB0274D" w:rsidR="003724B8" w:rsidRDefault="007C2538" w:rsidP="007C2538">
      <w:pPr>
        <w:pStyle w:val="Zkladntext"/>
        <w:tabs>
          <w:tab w:val="left" w:pos="180"/>
        </w:tabs>
        <w:rPr>
          <w:sz w:val="22"/>
        </w:rPr>
      </w:pPr>
      <w:r>
        <w:rPr>
          <w:sz w:val="22"/>
        </w:rPr>
        <w:t>5.</w:t>
      </w:r>
      <w:r w:rsidR="003724B8">
        <w:rPr>
          <w:sz w:val="22"/>
        </w:rPr>
        <w:t xml:space="preserve"> Vadou se rozumí odchylka v kvalitě, rozsahu nebo parametrech díla stanovených rozpočtem, dokumentací, touto smlouvou a obecně závaznými technickými normami a předpisy.</w:t>
      </w:r>
    </w:p>
    <w:p w14:paraId="1FE08AEB" w14:textId="77777777" w:rsidR="007C2538" w:rsidRDefault="007C2538" w:rsidP="007C2538">
      <w:pPr>
        <w:pStyle w:val="Zkladntext"/>
        <w:tabs>
          <w:tab w:val="left" w:pos="180"/>
        </w:tabs>
        <w:rPr>
          <w:sz w:val="22"/>
        </w:rPr>
      </w:pPr>
    </w:p>
    <w:p w14:paraId="453A0A23" w14:textId="5B29229D" w:rsidR="003724B8" w:rsidRDefault="007C2538" w:rsidP="007C2538">
      <w:pPr>
        <w:pStyle w:val="Zkladntext"/>
        <w:rPr>
          <w:sz w:val="22"/>
        </w:rPr>
      </w:pPr>
      <w:r>
        <w:rPr>
          <w:sz w:val="22"/>
        </w:rPr>
        <w:t>6.</w:t>
      </w:r>
      <w:r w:rsidR="003724B8">
        <w:rPr>
          <w:sz w:val="22"/>
        </w:rPr>
        <w:t xml:space="preserve"> Vlastnické právo k zhotovenému dílu a nebezpečí škody na něm přecházejí na objednatele dnem </w:t>
      </w:r>
      <w:r w:rsidR="003724B8">
        <w:rPr>
          <w:b/>
          <w:sz w:val="22"/>
        </w:rPr>
        <w:t>úspěšného</w:t>
      </w:r>
      <w:r w:rsidR="003724B8">
        <w:rPr>
          <w:sz w:val="22"/>
        </w:rPr>
        <w:t xml:space="preserve"> předání a převzetí díla, uvedeným v </w:t>
      </w:r>
      <w:r w:rsidR="003724B8">
        <w:rPr>
          <w:b/>
          <w:sz w:val="22"/>
        </w:rPr>
        <w:t>Protokolu o předání a převzetí</w:t>
      </w:r>
      <w:r w:rsidR="003724B8">
        <w:rPr>
          <w:sz w:val="22"/>
        </w:rPr>
        <w:t>.</w:t>
      </w:r>
    </w:p>
    <w:p w14:paraId="5EA3AE1D" w14:textId="77777777" w:rsidR="003724B8" w:rsidRDefault="003724B8">
      <w:pPr>
        <w:jc w:val="both"/>
        <w:rPr>
          <w:snapToGrid w:val="0"/>
          <w:sz w:val="22"/>
        </w:rPr>
      </w:pPr>
    </w:p>
    <w:p w14:paraId="485B80BA" w14:textId="77777777" w:rsidR="003724B8" w:rsidRDefault="003724B8">
      <w:pPr>
        <w:spacing w:after="120"/>
        <w:jc w:val="both"/>
        <w:rPr>
          <w:b/>
          <w:snapToGrid w:val="0"/>
          <w:sz w:val="22"/>
          <w:u w:val="single"/>
        </w:rPr>
      </w:pPr>
      <w:r>
        <w:rPr>
          <w:b/>
          <w:snapToGrid w:val="0"/>
          <w:sz w:val="22"/>
          <w:u w:val="single"/>
        </w:rPr>
        <w:t>Článek VII. Další ustanovení</w:t>
      </w:r>
    </w:p>
    <w:p w14:paraId="79663283" w14:textId="77777777" w:rsidR="003724B8" w:rsidRDefault="003724B8">
      <w:pPr>
        <w:numPr>
          <w:ilvl w:val="0"/>
          <w:numId w:val="1"/>
        </w:numPr>
        <w:jc w:val="both"/>
        <w:rPr>
          <w:snapToGrid w:val="0"/>
          <w:sz w:val="22"/>
        </w:rPr>
      </w:pPr>
      <w:r>
        <w:rPr>
          <w:snapToGrid w:val="0"/>
          <w:sz w:val="22"/>
        </w:rPr>
        <w:t>Smluvní strany se dohodly, že tato smlouva se řídí Občanským zákoníkem.</w:t>
      </w:r>
    </w:p>
    <w:p w14:paraId="60ACCEB6" w14:textId="57467DA4" w:rsidR="003724B8" w:rsidRPr="00E440EC" w:rsidRDefault="003724B8" w:rsidP="0051153F">
      <w:pPr>
        <w:numPr>
          <w:ilvl w:val="0"/>
          <w:numId w:val="1"/>
        </w:numPr>
        <w:jc w:val="both"/>
        <w:rPr>
          <w:snapToGrid w:val="0"/>
          <w:sz w:val="22"/>
        </w:rPr>
      </w:pPr>
      <w:r w:rsidRPr="00E440EC">
        <w:rPr>
          <w:snapToGrid w:val="0"/>
          <w:sz w:val="22"/>
        </w:rPr>
        <w:t>V rámci předání díla budou zhotovitelem objednateli předány příslušné</w:t>
      </w:r>
      <w:r w:rsidR="007C2538">
        <w:rPr>
          <w:snapToGrid w:val="0"/>
          <w:sz w:val="22"/>
        </w:rPr>
        <w:t xml:space="preserve"> </w:t>
      </w:r>
      <w:r w:rsidRPr="00E440EC">
        <w:rPr>
          <w:snapToGrid w:val="0"/>
          <w:sz w:val="22"/>
        </w:rPr>
        <w:t>záruční listy od instalovaných zařízení</w:t>
      </w:r>
      <w:r w:rsidR="00E440EC" w:rsidRPr="00E440EC">
        <w:rPr>
          <w:snapToGrid w:val="0"/>
          <w:sz w:val="22"/>
        </w:rPr>
        <w:t>.</w:t>
      </w:r>
      <w:r w:rsidRPr="00E440EC">
        <w:rPr>
          <w:snapToGrid w:val="0"/>
          <w:sz w:val="22"/>
        </w:rPr>
        <w:t xml:space="preserve"> </w:t>
      </w:r>
    </w:p>
    <w:p w14:paraId="60831786" w14:textId="77777777" w:rsidR="003724B8" w:rsidRDefault="003724B8">
      <w:pPr>
        <w:pStyle w:val="Zkladntextodsazen"/>
        <w:numPr>
          <w:ilvl w:val="0"/>
          <w:numId w:val="1"/>
        </w:numPr>
        <w:rPr>
          <w:sz w:val="22"/>
        </w:rPr>
      </w:pPr>
      <w:r>
        <w:rPr>
          <w:sz w:val="22"/>
        </w:rPr>
        <w:lastRenderedPageBreak/>
        <w:t xml:space="preserve">Zhotovitel </w:t>
      </w:r>
      <w:proofErr w:type="gramStart"/>
      <w:r>
        <w:rPr>
          <w:sz w:val="22"/>
        </w:rPr>
        <w:t>dodrží</w:t>
      </w:r>
      <w:proofErr w:type="gramEnd"/>
      <w:r>
        <w:rPr>
          <w:sz w:val="22"/>
        </w:rPr>
        <w:t xml:space="preserve"> při provádění díla limit pro hlučnost podle hygienických předpisů</w:t>
      </w:r>
    </w:p>
    <w:p w14:paraId="202A4FBD" w14:textId="77777777" w:rsidR="003724B8" w:rsidRDefault="003724B8">
      <w:pPr>
        <w:pStyle w:val="Zkladntextodsazen"/>
        <w:numPr>
          <w:ilvl w:val="0"/>
          <w:numId w:val="1"/>
        </w:numPr>
        <w:rPr>
          <w:sz w:val="22"/>
        </w:rPr>
      </w:pPr>
      <w:r>
        <w:rPr>
          <w:sz w:val="22"/>
        </w:rPr>
        <w:t xml:space="preserve">Zhotovitel si zajistí na své náklady zabezpečení staveniště (uzamčení) tak, aby bylo dílo zajištěno proti krádeži a znehodnocení, a to až do doby předání díla a jeho převzetí objednatelem </w:t>
      </w:r>
    </w:p>
    <w:p w14:paraId="1241DA42" w14:textId="77777777" w:rsidR="003724B8" w:rsidRDefault="003724B8">
      <w:pPr>
        <w:rPr>
          <w:sz w:val="22"/>
        </w:rPr>
      </w:pPr>
    </w:p>
    <w:p w14:paraId="035ECC3B" w14:textId="77777777" w:rsidR="003724B8" w:rsidRDefault="003724B8">
      <w:pPr>
        <w:spacing w:after="120"/>
        <w:jc w:val="both"/>
        <w:rPr>
          <w:b/>
          <w:snapToGrid w:val="0"/>
          <w:sz w:val="22"/>
          <w:u w:val="single"/>
        </w:rPr>
      </w:pPr>
      <w:r>
        <w:rPr>
          <w:b/>
          <w:snapToGrid w:val="0"/>
          <w:sz w:val="22"/>
          <w:u w:val="single"/>
        </w:rPr>
        <w:t>Článek VIII. Záruční lhůta</w:t>
      </w:r>
    </w:p>
    <w:p w14:paraId="66CD9406" w14:textId="7C102CDA" w:rsidR="003724B8" w:rsidRDefault="003724B8">
      <w:pPr>
        <w:jc w:val="both"/>
        <w:rPr>
          <w:snapToGrid w:val="0"/>
          <w:sz w:val="22"/>
        </w:rPr>
      </w:pPr>
      <w:r>
        <w:rPr>
          <w:snapToGrid w:val="0"/>
          <w:sz w:val="22"/>
        </w:rPr>
        <w:t>1. Zhotovitel poskytuje na provedené dílo včetně montážních pr</w:t>
      </w:r>
      <w:r w:rsidR="00E440EC">
        <w:rPr>
          <w:snapToGrid w:val="0"/>
          <w:sz w:val="22"/>
        </w:rPr>
        <w:t>a</w:t>
      </w:r>
      <w:r>
        <w:rPr>
          <w:snapToGrid w:val="0"/>
          <w:sz w:val="22"/>
        </w:rPr>
        <w:t xml:space="preserve">cí </w:t>
      </w:r>
      <w:r w:rsidR="00694ED7" w:rsidRPr="00694ED7">
        <w:rPr>
          <w:snapToGrid w:val="0"/>
          <w:sz w:val="22"/>
        </w:rPr>
        <w:t>záruku 6</w:t>
      </w:r>
      <w:r w:rsidRPr="00694ED7">
        <w:rPr>
          <w:snapToGrid w:val="0"/>
          <w:sz w:val="22"/>
        </w:rPr>
        <w:t xml:space="preserve"> měsíců</w:t>
      </w:r>
      <w:r>
        <w:rPr>
          <w:snapToGrid w:val="0"/>
          <w:sz w:val="22"/>
        </w:rPr>
        <w:t xml:space="preserve"> </w:t>
      </w:r>
      <w:r w:rsidR="009402EF">
        <w:rPr>
          <w:snapToGrid w:val="0"/>
          <w:sz w:val="22"/>
        </w:rPr>
        <w:t>od předání</w:t>
      </w:r>
      <w:r>
        <w:rPr>
          <w:snapToGrid w:val="0"/>
          <w:sz w:val="22"/>
        </w:rPr>
        <w:t xml:space="preserve"> díla.</w:t>
      </w:r>
    </w:p>
    <w:p w14:paraId="77B4AAE7" w14:textId="77777777" w:rsidR="003724B8" w:rsidRDefault="003724B8">
      <w:pPr>
        <w:jc w:val="both"/>
        <w:rPr>
          <w:snapToGrid w:val="0"/>
          <w:sz w:val="22"/>
        </w:rPr>
      </w:pPr>
      <w:r>
        <w:rPr>
          <w:snapToGrid w:val="0"/>
          <w:sz w:val="22"/>
        </w:rPr>
        <w:t xml:space="preserve">Na dodané zařízení pak poskytne záruky podle výrobce, přičemž záruční listy budou součástí předané dokumentace k dílu. </w:t>
      </w:r>
    </w:p>
    <w:p w14:paraId="690D625E" w14:textId="0003C5EB" w:rsidR="003724B8" w:rsidRDefault="003724B8">
      <w:pPr>
        <w:jc w:val="both"/>
        <w:rPr>
          <w:sz w:val="22"/>
        </w:rPr>
      </w:pPr>
      <w:r>
        <w:rPr>
          <w:snapToGrid w:val="0"/>
          <w:sz w:val="22"/>
        </w:rPr>
        <w:t xml:space="preserve">2. </w:t>
      </w:r>
      <w:r>
        <w:rPr>
          <w:sz w:val="22"/>
        </w:rPr>
        <w:t xml:space="preserve">Podmínkou záruky je užívání díla </w:t>
      </w:r>
      <w:r w:rsidR="00694ED7">
        <w:rPr>
          <w:sz w:val="22"/>
        </w:rPr>
        <w:t>k účelům</w:t>
      </w:r>
      <w:r>
        <w:rPr>
          <w:sz w:val="22"/>
        </w:rPr>
        <w:t xml:space="preserve">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w:t>
      </w:r>
    </w:p>
    <w:p w14:paraId="41839321" w14:textId="77777777" w:rsidR="003724B8" w:rsidRDefault="003724B8">
      <w:pPr>
        <w:jc w:val="both"/>
        <w:rPr>
          <w:sz w:val="22"/>
        </w:rPr>
      </w:pPr>
      <w:r>
        <w:rPr>
          <w:sz w:val="22"/>
        </w:rPr>
        <w:t>3. Zhotovitel se zavazuje, že ke dni předání a převzetí díla předá objednateli adresy a telefonní čísla, na kterých bude možné nahlásit reklamovanou vadu a jména odpovědných osob. Tento seznam bude nedílnou součástí zápisu o předání a převzetí díla.</w:t>
      </w:r>
    </w:p>
    <w:p w14:paraId="6FB030CD" w14:textId="77777777" w:rsidR="003724B8" w:rsidRDefault="003724B8">
      <w:pPr>
        <w:jc w:val="both"/>
        <w:rPr>
          <w:sz w:val="22"/>
        </w:rPr>
      </w:pPr>
      <w:r>
        <w:rPr>
          <w:sz w:val="22"/>
        </w:rPr>
        <w:t>4. Zhotovitel odpovídá za to, že dílo bude mít po celou dobu záruky dle odst. 1., vlastnosti dohodnuté v této smlouvě, stanovené právními předpisy, případně vlastnosti obvyklé.</w:t>
      </w:r>
    </w:p>
    <w:p w14:paraId="554D242E" w14:textId="77777777" w:rsidR="003724B8" w:rsidRDefault="003724B8">
      <w:pPr>
        <w:jc w:val="both"/>
        <w:rPr>
          <w:sz w:val="22"/>
        </w:rPr>
      </w:pPr>
      <w:r>
        <w:rPr>
          <w:sz w:val="22"/>
        </w:rPr>
        <w:t>5. Smluvní strany se dohodly pro případ vady díla, že po dobu záruční doby má objednatel právo požadovat a zhotovitel povinnost bezplatně odstranit vady.</w:t>
      </w:r>
    </w:p>
    <w:p w14:paraId="0B71CE5C" w14:textId="77777777" w:rsidR="003724B8" w:rsidRDefault="003724B8">
      <w:pPr>
        <w:jc w:val="both"/>
        <w:rPr>
          <w:sz w:val="22"/>
        </w:rPr>
      </w:pPr>
      <w:r>
        <w:rPr>
          <w:sz w:val="22"/>
        </w:rPr>
        <w:t>6. Zhotovitel se zavazuje začít s odstraňováním případných vad předmětu plnění neprodleně od uplatnění oprávněné reklamace objednatelem a vady odstranit v co nejkratším technicky možném termínu. Termín odstranění vad se dohodne písemnou formou. V případě havárie začne zhotovitel s jejím odstraňováním ihned na základě telefonického nahlášení.</w:t>
      </w:r>
    </w:p>
    <w:p w14:paraId="28064423" w14:textId="77777777" w:rsidR="003724B8" w:rsidRDefault="003724B8">
      <w:pPr>
        <w:jc w:val="both"/>
        <w:rPr>
          <w:sz w:val="22"/>
        </w:rPr>
      </w:pPr>
      <w:r>
        <w:rPr>
          <w:sz w:val="22"/>
        </w:rPr>
        <w:t>7. Jestliže se ukáže, že vada díla je neopravitelná, zavazuje se zhotovitel dodat do 30 dní od zjištění této skutečnosti náhradní plnění, pokud toto není možné je objednatel oprávněn požadovat přiměřenou slevu z ceny díla s přihlédnutím k povaze a rozsahu vad.</w:t>
      </w:r>
    </w:p>
    <w:p w14:paraId="1370CCB5" w14:textId="77777777" w:rsidR="003724B8" w:rsidRDefault="003724B8">
      <w:pPr>
        <w:jc w:val="both"/>
        <w:rPr>
          <w:sz w:val="22"/>
        </w:rPr>
      </w:pPr>
      <w:r>
        <w:rPr>
          <w:sz w:val="22"/>
        </w:rPr>
        <w:t>8. Objednatel se zavazuje, že případnou reklamaci vady díla uplatní bezodkladně po jejím zjištění písemnou formou do rukou oprávněného zástupce zhotovitele.</w:t>
      </w:r>
    </w:p>
    <w:p w14:paraId="6969F4FF" w14:textId="77777777" w:rsidR="003724B8" w:rsidRDefault="003724B8">
      <w:pPr>
        <w:jc w:val="both"/>
        <w:rPr>
          <w:sz w:val="22"/>
        </w:rPr>
      </w:pPr>
    </w:p>
    <w:p w14:paraId="20E8D226" w14:textId="77777777" w:rsidR="003724B8" w:rsidRDefault="003724B8">
      <w:pPr>
        <w:pStyle w:val="Nadpis5"/>
        <w:jc w:val="left"/>
        <w:rPr>
          <w:b w:val="0"/>
          <w:sz w:val="22"/>
        </w:rPr>
      </w:pPr>
    </w:p>
    <w:p w14:paraId="1ED2CAC8" w14:textId="77777777" w:rsidR="003724B8" w:rsidRDefault="003724B8">
      <w:pPr>
        <w:pStyle w:val="Nadpis5"/>
        <w:jc w:val="left"/>
        <w:rPr>
          <w:sz w:val="22"/>
          <w:u w:val="single"/>
        </w:rPr>
      </w:pPr>
      <w:r>
        <w:rPr>
          <w:sz w:val="22"/>
          <w:u w:val="single"/>
        </w:rPr>
        <w:t>Článek IX. Ukončení smluvního vztahu</w:t>
      </w:r>
    </w:p>
    <w:p w14:paraId="17BA1F5E" w14:textId="77777777" w:rsidR="003724B8" w:rsidRDefault="003724B8">
      <w:pPr>
        <w:jc w:val="center"/>
        <w:rPr>
          <w:b/>
          <w:sz w:val="22"/>
        </w:rPr>
      </w:pPr>
    </w:p>
    <w:p w14:paraId="5A522247" w14:textId="77777777" w:rsidR="003724B8" w:rsidRDefault="003724B8">
      <w:pPr>
        <w:pStyle w:val="Text"/>
        <w:tabs>
          <w:tab w:val="clear" w:pos="227"/>
          <w:tab w:val="left" w:pos="9360"/>
        </w:tabs>
        <w:spacing w:line="240" w:lineRule="auto"/>
        <w:ind w:left="851" w:hanging="851"/>
        <w:rPr>
          <w:rFonts w:ascii="Times New Roman" w:hAnsi="Times New Roman"/>
          <w:sz w:val="22"/>
          <w:lang w:val="cs-CZ"/>
        </w:rPr>
      </w:pPr>
      <w:r w:rsidRPr="007C00C6">
        <w:rPr>
          <w:rFonts w:ascii="Times New Roman" w:hAnsi="Times New Roman"/>
          <w:sz w:val="22"/>
          <w:lang w:val="cs-CZ"/>
        </w:rPr>
        <w:t>1.</w:t>
      </w:r>
      <w:r>
        <w:rPr>
          <w:rFonts w:ascii="Times New Roman" w:hAnsi="Times New Roman"/>
          <w:sz w:val="22"/>
          <w:lang w:val="cs-CZ"/>
        </w:rPr>
        <w:t xml:space="preserve"> </w:t>
      </w:r>
      <w:r>
        <w:rPr>
          <w:rFonts w:ascii="Times New Roman" w:hAnsi="Times New Roman"/>
          <w:sz w:val="22"/>
          <w:lang w:val="cs-CZ"/>
        </w:rPr>
        <w:tab/>
        <w:t>Tato smlouva může být ukončena písemnou dohodou smluvních stran.</w:t>
      </w:r>
    </w:p>
    <w:p w14:paraId="1BF9E26D" w14:textId="77777777" w:rsidR="003724B8" w:rsidRDefault="003724B8">
      <w:pPr>
        <w:pStyle w:val="Text"/>
        <w:tabs>
          <w:tab w:val="clear" w:pos="227"/>
          <w:tab w:val="left" w:pos="9360"/>
        </w:tabs>
        <w:spacing w:line="240" w:lineRule="auto"/>
        <w:ind w:left="851" w:hanging="851"/>
        <w:rPr>
          <w:rFonts w:ascii="Times New Roman" w:hAnsi="Times New Roman"/>
          <w:sz w:val="22"/>
          <w:lang w:val="cs-CZ"/>
        </w:rPr>
      </w:pPr>
      <w:r w:rsidRPr="007C00C6">
        <w:rPr>
          <w:rFonts w:ascii="Times New Roman" w:hAnsi="Times New Roman"/>
          <w:sz w:val="22"/>
          <w:lang w:val="cs-CZ"/>
        </w:rPr>
        <w:t>2.</w:t>
      </w:r>
      <w:r>
        <w:rPr>
          <w:rFonts w:ascii="Times New Roman" w:hAnsi="Times New Roman"/>
          <w:sz w:val="22"/>
          <w:lang w:val="cs-CZ"/>
        </w:rPr>
        <w:t xml:space="preserve"> </w:t>
      </w:r>
      <w:r>
        <w:rPr>
          <w:rFonts w:ascii="Times New Roman" w:hAnsi="Times New Roman"/>
          <w:sz w:val="22"/>
          <w:lang w:val="cs-CZ"/>
        </w:rPr>
        <w:tab/>
        <w:t xml:space="preserve">Zhotovitel může od smlouvy odstoupit v případě, když je objednatel v prodlení se zaplacením faktury po dobu delší než dvou kalendářních měsíců. </w:t>
      </w:r>
    </w:p>
    <w:p w14:paraId="5C7020E6" w14:textId="77777777" w:rsidR="003724B8" w:rsidRDefault="003724B8">
      <w:pPr>
        <w:pStyle w:val="Text"/>
        <w:tabs>
          <w:tab w:val="clear" w:pos="227"/>
          <w:tab w:val="left" w:pos="9360"/>
        </w:tabs>
        <w:spacing w:line="240" w:lineRule="auto"/>
        <w:ind w:left="851" w:hanging="851"/>
        <w:rPr>
          <w:rFonts w:ascii="Times New Roman" w:hAnsi="Times New Roman"/>
          <w:sz w:val="22"/>
          <w:lang w:val="cs-CZ"/>
        </w:rPr>
      </w:pPr>
      <w:r>
        <w:rPr>
          <w:rFonts w:ascii="Times New Roman" w:hAnsi="Times New Roman"/>
          <w:sz w:val="22"/>
          <w:lang w:val="cs-CZ"/>
        </w:rPr>
        <w:t>3.</w:t>
      </w:r>
      <w:r>
        <w:rPr>
          <w:rFonts w:ascii="Times New Roman" w:hAnsi="Times New Roman"/>
          <w:sz w:val="22"/>
          <w:lang w:val="cs-CZ"/>
        </w:rPr>
        <w:tab/>
        <w:t>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5., od tohoto finančního plnění odečíst částku připadající na jeho nároky (smluvní pokuta, sleva z ceny díla apod.) vyplývající z této smlouvy.</w:t>
      </w:r>
    </w:p>
    <w:p w14:paraId="54AB0553" w14:textId="77777777" w:rsidR="003724B8" w:rsidRDefault="003724B8">
      <w:pPr>
        <w:pStyle w:val="Text"/>
        <w:tabs>
          <w:tab w:val="clear" w:pos="227"/>
          <w:tab w:val="left" w:pos="9360"/>
        </w:tabs>
        <w:spacing w:line="240" w:lineRule="auto"/>
        <w:ind w:left="851" w:hanging="851"/>
        <w:rPr>
          <w:rFonts w:ascii="Times New Roman" w:hAnsi="Times New Roman"/>
          <w:b/>
          <w:i/>
          <w:sz w:val="22"/>
          <w:lang w:val="cs-CZ"/>
        </w:rPr>
      </w:pPr>
      <w:r w:rsidRPr="007C00C6">
        <w:rPr>
          <w:rFonts w:ascii="Times New Roman" w:hAnsi="Times New Roman"/>
          <w:sz w:val="22"/>
          <w:lang w:val="cs-CZ"/>
        </w:rPr>
        <w:t>4.</w:t>
      </w:r>
      <w:r>
        <w:rPr>
          <w:rFonts w:ascii="Times New Roman" w:hAnsi="Times New Roman"/>
          <w:sz w:val="22"/>
          <w:lang w:val="cs-CZ"/>
        </w:rPr>
        <w:t xml:space="preserve"> </w:t>
      </w:r>
      <w:r>
        <w:rPr>
          <w:rFonts w:ascii="Times New Roman" w:hAnsi="Times New Roman"/>
          <w:sz w:val="22"/>
          <w:lang w:val="cs-CZ"/>
        </w:rPr>
        <w:tab/>
        <w:t xml:space="preserve">Odstoupení od smlouvy musí být provedeno písemně, jinak je neplatné. Odstoupení od smlouvy musí být doručeno druhé smluvní straně. </w:t>
      </w:r>
    </w:p>
    <w:p w14:paraId="3FF81EF7" w14:textId="15535BE7" w:rsidR="003724B8" w:rsidRDefault="003724B8">
      <w:pPr>
        <w:tabs>
          <w:tab w:val="left" w:pos="9360"/>
        </w:tabs>
        <w:ind w:left="851" w:right="-1" w:hanging="851"/>
        <w:rPr>
          <w:b/>
          <w:i/>
          <w:sz w:val="22"/>
        </w:rPr>
      </w:pPr>
      <w:r>
        <w:rPr>
          <w:sz w:val="22"/>
        </w:rPr>
        <w:t xml:space="preserve">5. </w:t>
      </w:r>
      <w:r>
        <w:rPr>
          <w:sz w:val="22"/>
        </w:rPr>
        <w:tab/>
        <w:t>Objednatel je oprávněn odstoupit od smlouvy v případě:</w:t>
      </w:r>
    </w:p>
    <w:p w14:paraId="2CC8AD18" w14:textId="5D58507F" w:rsidR="003724B8" w:rsidRDefault="007C2538" w:rsidP="007C2538">
      <w:pPr>
        <w:tabs>
          <w:tab w:val="left" w:pos="9360"/>
        </w:tabs>
        <w:ind w:left="1211" w:right="-1"/>
        <w:jc w:val="both"/>
        <w:rPr>
          <w:sz w:val="22"/>
        </w:rPr>
      </w:pPr>
      <w:r>
        <w:rPr>
          <w:sz w:val="22"/>
        </w:rPr>
        <w:t xml:space="preserve">-  </w:t>
      </w:r>
      <w:r w:rsidR="003724B8">
        <w:rPr>
          <w:sz w:val="22"/>
        </w:rPr>
        <w:t xml:space="preserve">prodlení zhotovitele s termínem dokončení díla dle čl. III, odst. 1, písm. </w:t>
      </w:r>
      <w:proofErr w:type="gramStart"/>
      <w:r w:rsidR="003724B8">
        <w:rPr>
          <w:sz w:val="22"/>
        </w:rPr>
        <w:t xml:space="preserve">b) </w:t>
      </w:r>
      <w:r>
        <w:rPr>
          <w:sz w:val="22"/>
        </w:rPr>
        <w:t xml:space="preserve">  </w:t>
      </w:r>
      <w:proofErr w:type="gramEnd"/>
      <w:r>
        <w:rPr>
          <w:sz w:val="22"/>
        </w:rPr>
        <w:t xml:space="preserve"> </w:t>
      </w:r>
      <w:r w:rsidR="003724B8">
        <w:rPr>
          <w:sz w:val="22"/>
        </w:rPr>
        <w:t>této smlouvy delší než 30 kalendářních dní,</w:t>
      </w:r>
    </w:p>
    <w:p w14:paraId="29A53083" w14:textId="6B65294E" w:rsidR="003724B8" w:rsidRPr="007C2538" w:rsidRDefault="003724B8" w:rsidP="007C2538">
      <w:pPr>
        <w:pStyle w:val="Odstavecseseznamem"/>
        <w:numPr>
          <w:ilvl w:val="0"/>
          <w:numId w:val="14"/>
        </w:numPr>
        <w:tabs>
          <w:tab w:val="left" w:pos="9360"/>
        </w:tabs>
        <w:ind w:right="-1"/>
        <w:jc w:val="both"/>
        <w:rPr>
          <w:sz w:val="22"/>
        </w:rPr>
      </w:pPr>
      <w:r w:rsidRPr="007C2538">
        <w:rPr>
          <w:sz w:val="22"/>
        </w:rPr>
        <w:t>dojde k prohlášení konkursu na majetek zhotovitele</w:t>
      </w:r>
    </w:p>
    <w:p w14:paraId="4142CD4F" w14:textId="0428C553" w:rsidR="003724B8" w:rsidRPr="007C2538" w:rsidRDefault="003724B8" w:rsidP="007C2538">
      <w:pPr>
        <w:pStyle w:val="Odstavecseseznamem"/>
        <w:numPr>
          <w:ilvl w:val="0"/>
          <w:numId w:val="14"/>
        </w:numPr>
        <w:tabs>
          <w:tab w:val="left" w:pos="9360"/>
        </w:tabs>
        <w:ind w:right="-1"/>
        <w:jc w:val="both"/>
        <w:rPr>
          <w:sz w:val="22"/>
        </w:rPr>
      </w:pPr>
      <w:r w:rsidRPr="007C2538">
        <w:rPr>
          <w:sz w:val="22"/>
        </w:rPr>
        <w:t>že je s přihlédnutím ke všem okolnostem zřejmé, že zhotovitel není schopen dostát svému závazku z této smlouvy, tj. provést dílo řádně a včas</w:t>
      </w:r>
    </w:p>
    <w:p w14:paraId="3ACB209F" w14:textId="77777777" w:rsidR="003724B8" w:rsidRDefault="003724B8">
      <w:pPr>
        <w:jc w:val="both"/>
        <w:rPr>
          <w:snapToGrid w:val="0"/>
          <w:sz w:val="22"/>
        </w:rPr>
      </w:pPr>
    </w:p>
    <w:p w14:paraId="1DAF5432" w14:textId="77777777" w:rsidR="003724B8" w:rsidRDefault="003724B8">
      <w:pPr>
        <w:spacing w:after="120"/>
        <w:jc w:val="both"/>
        <w:rPr>
          <w:snapToGrid w:val="0"/>
          <w:sz w:val="22"/>
          <w:u w:val="single"/>
        </w:rPr>
      </w:pPr>
    </w:p>
    <w:p w14:paraId="1EF8DB31" w14:textId="77777777" w:rsidR="00DB5CE9" w:rsidRDefault="00DB5CE9">
      <w:pPr>
        <w:spacing w:after="120"/>
        <w:jc w:val="both"/>
        <w:rPr>
          <w:b/>
          <w:snapToGrid w:val="0"/>
          <w:sz w:val="22"/>
          <w:u w:val="single"/>
        </w:rPr>
      </w:pPr>
    </w:p>
    <w:p w14:paraId="6A3DD33C" w14:textId="3D952D55" w:rsidR="003724B8" w:rsidRDefault="003724B8">
      <w:pPr>
        <w:spacing w:after="120"/>
        <w:jc w:val="both"/>
        <w:rPr>
          <w:b/>
          <w:snapToGrid w:val="0"/>
          <w:sz w:val="22"/>
          <w:u w:val="single"/>
        </w:rPr>
      </w:pPr>
      <w:r>
        <w:rPr>
          <w:b/>
          <w:snapToGrid w:val="0"/>
          <w:sz w:val="22"/>
          <w:u w:val="single"/>
        </w:rPr>
        <w:t>Článek X. Závěrečná ustanovení</w:t>
      </w:r>
    </w:p>
    <w:p w14:paraId="60DD932A" w14:textId="77777777" w:rsidR="003724B8" w:rsidRDefault="003724B8">
      <w:pPr>
        <w:numPr>
          <w:ilvl w:val="0"/>
          <w:numId w:val="4"/>
        </w:numPr>
        <w:jc w:val="both"/>
        <w:rPr>
          <w:snapToGrid w:val="0"/>
          <w:sz w:val="22"/>
        </w:rPr>
      </w:pPr>
      <w:r>
        <w:rPr>
          <w:snapToGrid w:val="0"/>
          <w:sz w:val="22"/>
        </w:rPr>
        <w:t xml:space="preserve">Právní vztahy, vyplývající z této smlouvy se řídí, pokud není v této smlouvě uvedeno jinak, ustanoveními </w:t>
      </w:r>
      <w:r w:rsidR="002E409C">
        <w:rPr>
          <w:snapToGrid w:val="0"/>
          <w:sz w:val="22"/>
        </w:rPr>
        <w:t>občanského</w:t>
      </w:r>
      <w:r>
        <w:rPr>
          <w:snapToGrid w:val="0"/>
          <w:sz w:val="22"/>
        </w:rPr>
        <w:t xml:space="preserve"> zákoník</w:t>
      </w:r>
      <w:r w:rsidR="002E409C">
        <w:rPr>
          <w:snapToGrid w:val="0"/>
          <w:sz w:val="22"/>
        </w:rPr>
        <w:t>u</w:t>
      </w:r>
    </w:p>
    <w:p w14:paraId="2F63A174" w14:textId="77777777" w:rsidR="003724B8" w:rsidRDefault="003724B8">
      <w:pPr>
        <w:numPr>
          <w:ilvl w:val="0"/>
          <w:numId w:val="4"/>
        </w:numPr>
        <w:jc w:val="both"/>
        <w:rPr>
          <w:snapToGrid w:val="0"/>
          <w:sz w:val="22"/>
        </w:rPr>
      </w:pPr>
      <w:r>
        <w:rPr>
          <w:snapToGrid w:val="0"/>
          <w:sz w:val="22"/>
        </w:rPr>
        <w:t xml:space="preserve">Tato smlouva se vyhotovuje ve dvou stejnopisech, z nichž objednatel </w:t>
      </w:r>
      <w:proofErr w:type="gramStart"/>
      <w:r>
        <w:rPr>
          <w:snapToGrid w:val="0"/>
          <w:sz w:val="22"/>
        </w:rPr>
        <w:t>obdrží</w:t>
      </w:r>
      <w:proofErr w:type="gramEnd"/>
      <w:r>
        <w:rPr>
          <w:snapToGrid w:val="0"/>
          <w:sz w:val="22"/>
        </w:rPr>
        <w:t xml:space="preserve"> jedno vyhotovení a zhotovitel také jedno vyhotovení. Smlouva může být upravována pouze písemně, formou číslovaných dodatků, jejichž návrh může předložit každá smluvní strana. Smlouva i její dodatky nabývají platnosti dnem podpisu oprávněnými zástupci obou smluvních stran.</w:t>
      </w:r>
    </w:p>
    <w:p w14:paraId="1C35A7E6" w14:textId="77777777" w:rsidR="003724B8" w:rsidRDefault="003724B8">
      <w:pPr>
        <w:jc w:val="both"/>
        <w:rPr>
          <w:snapToGrid w:val="0"/>
          <w:sz w:val="22"/>
        </w:rPr>
      </w:pPr>
    </w:p>
    <w:p w14:paraId="5176E457" w14:textId="732A6B21" w:rsidR="003724B8" w:rsidRDefault="0019319D">
      <w:pPr>
        <w:jc w:val="both"/>
        <w:rPr>
          <w:snapToGrid w:val="0"/>
          <w:sz w:val="22"/>
        </w:rPr>
      </w:pPr>
      <w:r>
        <w:rPr>
          <w:snapToGrid w:val="0"/>
          <w:sz w:val="22"/>
        </w:rPr>
        <w:t>Přílohy:</w:t>
      </w:r>
    </w:p>
    <w:p w14:paraId="3D5CBFA8" w14:textId="00AFE944" w:rsidR="0019319D" w:rsidRDefault="0019319D">
      <w:pPr>
        <w:jc w:val="both"/>
        <w:rPr>
          <w:snapToGrid w:val="0"/>
          <w:sz w:val="22"/>
        </w:rPr>
      </w:pPr>
      <w:r>
        <w:rPr>
          <w:snapToGrid w:val="0"/>
          <w:sz w:val="22"/>
        </w:rPr>
        <w:t xml:space="preserve">Příloha č.1 </w:t>
      </w:r>
      <w:r w:rsidR="00694ED7">
        <w:rPr>
          <w:snapToGrid w:val="0"/>
          <w:sz w:val="22"/>
        </w:rPr>
        <w:t xml:space="preserve">Krycí list </w:t>
      </w:r>
      <w:r w:rsidR="00C34CAC">
        <w:rPr>
          <w:snapToGrid w:val="0"/>
          <w:sz w:val="22"/>
        </w:rPr>
        <w:t>soupisu prací</w:t>
      </w:r>
    </w:p>
    <w:p w14:paraId="2B2FA469" w14:textId="77777777" w:rsidR="0019319D" w:rsidRDefault="0019319D">
      <w:pPr>
        <w:jc w:val="both"/>
        <w:rPr>
          <w:snapToGrid w:val="0"/>
          <w:sz w:val="22"/>
        </w:rPr>
      </w:pPr>
    </w:p>
    <w:p w14:paraId="5922C9E0" w14:textId="53355AE1" w:rsidR="003724B8" w:rsidRDefault="003724B8">
      <w:pPr>
        <w:jc w:val="both"/>
        <w:rPr>
          <w:b/>
          <w:snapToGrid w:val="0"/>
          <w:sz w:val="22"/>
        </w:rPr>
      </w:pPr>
      <w:r>
        <w:rPr>
          <w:snapToGrid w:val="0"/>
          <w:sz w:val="22"/>
        </w:rPr>
        <w:t>Praze dne:</w:t>
      </w:r>
      <w:r>
        <w:rPr>
          <w:b/>
          <w:snapToGrid w:val="0"/>
          <w:sz w:val="22"/>
        </w:rPr>
        <w:t xml:space="preserve">  </w:t>
      </w:r>
      <w:r w:rsidR="00C34CAC">
        <w:rPr>
          <w:b/>
          <w:snapToGrid w:val="0"/>
          <w:sz w:val="22"/>
        </w:rPr>
        <w:t>10.05.2022</w:t>
      </w:r>
    </w:p>
    <w:p w14:paraId="26A78246" w14:textId="77777777" w:rsidR="003724B8" w:rsidRDefault="003724B8">
      <w:pPr>
        <w:jc w:val="both"/>
        <w:rPr>
          <w:snapToGrid w:val="0"/>
          <w:sz w:val="22"/>
        </w:rPr>
      </w:pPr>
    </w:p>
    <w:p w14:paraId="033D807D" w14:textId="77777777" w:rsidR="003724B8" w:rsidRDefault="003724B8">
      <w:pPr>
        <w:jc w:val="both"/>
        <w:rPr>
          <w:snapToGrid w:val="0"/>
          <w:sz w:val="22"/>
        </w:rPr>
      </w:pPr>
    </w:p>
    <w:p w14:paraId="6976F2B4" w14:textId="77777777" w:rsidR="003724B8" w:rsidRDefault="003724B8">
      <w:pPr>
        <w:jc w:val="both"/>
        <w:rPr>
          <w:snapToGrid w:val="0"/>
          <w:sz w:val="22"/>
        </w:rPr>
      </w:pPr>
    </w:p>
    <w:p w14:paraId="1349E58C" w14:textId="77777777" w:rsidR="003724B8" w:rsidRDefault="003724B8">
      <w:pPr>
        <w:jc w:val="both"/>
        <w:rPr>
          <w:snapToGrid w:val="0"/>
          <w:sz w:val="22"/>
        </w:rPr>
      </w:pPr>
    </w:p>
    <w:p w14:paraId="14F7E389" w14:textId="21CC767F" w:rsidR="002E409C" w:rsidRDefault="003724B8">
      <w:pPr>
        <w:jc w:val="both"/>
        <w:rPr>
          <w:snapToGrid w:val="0"/>
          <w:sz w:val="22"/>
        </w:rPr>
      </w:pPr>
      <w:r>
        <w:rPr>
          <w:snapToGrid w:val="0"/>
          <w:sz w:val="22"/>
        </w:rPr>
        <w:t>Za objednatele:</w:t>
      </w:r>
    </w:p>
    <w:p w14:paraId="04E0B0AD" w14:textId="77777777" w:rsidR="003724B8" w:rsidRDefault="003724B8">
      <w:pPr>
        <w:jc w:val="both"/>
        <w:rPr>
          <w:snapToGrid w:val="0"/>
          <w:sz w:val="22"/>
        </w:rPr>
      </w:pPr>
    </w:p>
    <w:p w14:paraId="3AE68F46" w14:textId="77777777" w:rsidR="003724B8" w:rsidRDefault="003724B8">
      <w:pPr>
        <w:jc w:val="both"/>
        <w:rPr>
          <w:snapToGrid w:val="0"/>
          <w:sz w:val="22"/>
        </w:rPr>
      </w:pPr>
    </w:p>
    <w:p w14:paraId="3A1353A3" w14:textId="77C81759" w:rsidR="003724B8" w:rsidRDefault="002C1542">
      <w:pPr>
        <w:jc w:val="both"/>
        <w:rPr>
          <w:snapToGrid w:val="0"/>
          <w:sz w:val="22"/>
        </w:rPr>
      </w:pPr>
      <w:r>
        <w:rPr>
          <w:snapToGrid w:val="0"/>
          <w:sz w:val="22"/>
        </w:rPr>
        <w:t xml:space="preserve">            Mgr. Linda Obrtelová</w:t>
      </w:r>
    </w:p>
    <w:p w14:paraId="127C5A93" w14:textId="77777777" w:rsidR="003724B8" w:rsidRDefault="003724B8">
      <w:pPr>
        <w:jc w:val="both"/>
        <w:rPr>
          <w:snapToGrid w:val="0"/>
          <w:sz w:val="22"/>
        </w:rPr>
      </w:pPr>
      <w:r>
        <w:rPr>
          <w:snapToGrid w:val="0"/>
          <w:sz w:val="22"/>
        </w:rPr>
        <w:t>……………………………………………..         ………………………….…………………</w:t>
      </w:r>
    </w:p>
    <w:p w14:paraId="47AB8262" w14:textId="77777777" w:rsidR="003724B8" w:rsidRDefault="003724B8">
      <w:pPr>
        <w:jc w:val="both"/>
        <w:rPr>
          <w:snapToGrid w:val="0"/>
          <w:sz w:val="22"/>
        </w:rPr>
      </w:pPr>
      <w:r>
        <w:rPr>
          <w:snapToGrid w:val="0"/>
          <w:sz w:val="22"/>
        </w:rPr>
        <w:tab/>
      </w:r>
      <w:r>
        <w:rPr>
          <w:snapToGrid w:val="0"/>
          <w:sz w:val="22"/>
        </w:rPr>
        <w:tab/>
      </w:r>
      <w:r>
        <w:rPr>
          <w:snapToGrid w:val="0"/>
          <w:sz w:val="22"/>
        </w:rPr>
        <w:tab/>
      </w:r>
    </w:p>
    <w:p w14:paraId="19B5C04C" w14:textId="77777777" w:rsidR="003724B8" w:rsidRDefault="003724B8">
      <w:pPr>
        <w:jc w:val="both"/>
        <w:rPr>
          <w:snapToGrid w:val="0"/>
          <w:sz w:val="22"/>
        </w:rPr>
      </w:pPr>
    </w:p>
    <w:p w14:paraId="6C9EDD27" w14:textId="77777777" w:rsidR="003724B8" w:rsidRDefault="003724B8">
      <w:pPr>
        <w:jc w:val="both"/>
        <w:rPr>
          <w:snapToGrid w:val="0"/>
          <w:sz w:val="22"/>
        </w:rPr>
      </w:pPr>
    </w:p>
    <w:p w14:paraId="25970E31" w14:textId="449B62E9" w:rsidR="003724B8" w:rsidRDefault="003724B8" w:rsidP="002E409C">
      <w:pPr>
        <w:jc w:val="both"/>
        <w:rPr>
          <w:snapToGrid w:val="0"/>
          <w:sz w:val="22"/>
        </w:rPr>
      </w:pPr>
      <w:r>
        <w:rPr>
          <w:snapToGrid w:val="0"/>
          <w:sz w:val="22"/>
        </w:rPr>
        <w:t>Za zhotovitele:</w:t>
      </w:r>
      <w:r w:rsidR="00A1611B">
        <w:rPr>
          <w:snapToGrid w:val="0"/>
          <w:sz w:val="22"/>
        </w:rPr>
        <w:t xml:space="preserve"> </w:t>
      </w:r>
      <w:r>
        <w:rPr>
          <w:snapToGrid w:val="0"/>
          <w:sz w:val="22"/>
        </w:rPr>
        <w:tab/>
      </w:r>
      <w:r w:rsidR="00C34CAC">
        <w:rPr>
          <w:snapToGrid w:val="0"/>
          <w:sz w:val="22"/>
        </w:rPr>
        <w:t xml:space="preserve"> </w:t>
      </w:r>
      <w:r>
        <w:rPr>
          <w:snapToGrid w:val="0"/>
          <w:sz w:val="22"/>
        </w:rPr>
        <w:tab/>
      </w:r>
    </w:p>
    <w:p w14:paraId="2F082C5E" w14:textId="77777777" w:rsidR="003724B8" w:rsidRDefault="003724B8">
      <w:pPr>
        <w:jc w:val="both"/>
        <w:rPr>
          <w:snapToGrid w:val="0"/>
          <w:sz w:val="22"/>
        </w:rPr>
      </w:pPr>
    </w:p>
    <w:p w14:paraId="679ADF53" w14:textId="77777777" w:rsidR="003724B8" w:rsidRDefault="003724B8">
      <w:pPr>
        <w:jc w:val="both"/>
        <w:rPr>
          <w:snapToGrid w:val="0"/>
          <w:sz w:val="22"/>
        </w:rPr>
      </w:pPr>
    </w:p>
    <w:p w14:paraId="3B765070" w14:textId="7C3868AB" w:rsidR="002E409C" w:rsidRDefault="002C1542">
      <w:pPr>
        <w:jc w:val="both"/>
        <w:rPr>
          <w:snapToGrid w:val="0"/>
          <w:sz w:val="22"/>
        </w:rPr>
      </w:pPr>
      <w:r>
        <w:rPr>
          <w:snapToGrid w:val="0"/>
          <w:sz w:val="22"/>
        </w:rPr>
        <w:t xml:space="preserve">                          David Marek</w:t>
      </w:r>
    </w:p>
    <w:p w14:paraId="44F8B7FF" w14:textId="77777777" w:rsidR="003724B8" w:rsidRDefault="003724B8">
      <w:pPr>
        <w:jc w:val="both"/>
        <w:rPr>
          <w:snapToGrid w:val="0"/>
          <w:sz w:val="22"/>
        </w:rPr>
      </w:pPr>
      <w:r>
        <w:rPr>
          <w:snapToGrid w:val="0"/>
          <w:sz w:val="22"/>
        </w:rPr>
        <w:t>..………………………………………………     ……………….……….……………………</w:t>
      </w:r>
    </w:p>
    <w:p w14:paraId="75A56090" w14:textId="77777777" w:rsidR="000A2F4D" w:rsidRDefault="000A2F4D">
      <w:pPr>
        <w:jc w:val="both"/>
        <w:rPr>
          <w:snapToGrid w:val="0"/>
          <w:sz w:val="22"/>
        </w:rPr>
      </w:pPr>
    </w:p>
    <w:p w14:paraId="2D86731D" w14:textId="77777777" w:rsidR="000A2F4D" w:rsidRDefault="000A2F4D">
      <w:pPr>
        <w:jc w:val="both"/>
        <w:rPr>
          <w:snapToGrid w:val="0"/>
          <w:sz w:val="22"/>
        </w:rPr>
      </w:pPr>
    </w:p>
    <w:p w14:paraId="4CADC481" w14:textId="77777777" w:rsidR="000A2F4D" w:rsidRDefault="000A2F4D">
      <w:pPr>
        <w:jc w:val="both"/>
        <w:rPr>
          <w:snapToGrid w:val="0"/>
          <w:sz w:val="22"/>
        </w:rPr>
      </w:pPr>
    </w:p>
    <w:p w14:paraId="75A75261" w14:textId="77777777" w:rsidR="000A2F4D" w:rsidRDefault="000A2F4D">
      <w:pPr>
        <w:jc w:val="both"/>
        <w:rPr>
          <w:snapToGrid w:val="0"/>
          <w:sz w:val="22"/>
        </w:rPr>
      </w:pPr>
    </w:p>
    <w:p w14:paraId="20AB8462" w14:textId="77777777" w:rsidR="000A2F4D" w:rsidRDefault="000A2F4D">
      <w:pPr>
        <w:jc w:val="both"/>
        <w:rPr>
          <w:snapToGrid w:val="0"/>
          <w:sz w:val="22"/>
        </w:rPr>
      </w:pPr>
    </w:p>
    <w:p w14:paraId="4A6B6E10" w14:textId="77777777" w:rsidR="000A2F4D" w:rsidRDefault="000A2F4D">
      <w:pPr>
        <w:jc w:val="both"/>
        <w:rPr>
          <w:snapToGrid w:val="0"/>
          <w:sz w:val="22"/>
        </w:rPr>
      </w:pPr>
    </w:p>
    <w:p w14:paraId="049BCDB4" w14:textId="77777777" w:rsidR="000A2F4D" w:rsidRDefault="000A2F4D">
      <w:pPr>
        <w:jc w:val="both"/>
        <w:rPr>
          <w:snapToGrid w:val="0"/>
          <w:sz w:val="22"/>
        </w:rPr>
      </w:pPr>
    </w:p>
    <w:p w14:paraId="75A3F21C" w14:textId="77777777" w:rsidR="000A2F4D" w:rsidRDefault="000A2F4D">
      <w:pPr>
        <w:jc w:val="both"/>
        <w:rPr>
          <w:snapToGrid w:val="0"/>
          <w:sz w:val="22"/>
        </w:rPr>
      </w:pPr>
    </w:p>
    <w:p w14:paraId="6F8BCA43" w14:textId="77777777" w:rsidR="000A2F4D" w:rsidRDefault="000A2F4D">
      <w:pPr>
        <w:jc w:val="both"/>
        <w:rPr>
          <w:snapToGrid w:val="0"/>
          <w:sz w:val="22"/>
        </w:rPr>
      </w:pPr>
    </w:p>
    <w:p w14:paraId="5B7E5213" w14:textId="77777777" w:rsidR="000A2F4D" w:rsidRDefault="000A2F4D">
      <w:pPr>
        <w:jc w:val="both"/>
        <w:rPr>
          <w:snapToGrid w:val="0"/>
          <w:sz w:val="22"/>
        </w:rPr>
      </w:pPr>
    </w:p>
    <w:p w14:paraId="0C296961" w14:textId="77777777" w:rsidR="000A2F4D" w:rsidRDefault="000A2F4D">
      <w:pPr>
        <w:jc w:val="both"/>
        <w:rPr>
          <w:snapToGrid w:val="0"/>
          <w:sz w:val="22"/>
        </w:rPr>
      </w:pPr>
    </w:p>
    <w:p w14:paraId="748D6031" w14:textId="77777777" w:rsidR="000A2F4D" w:rsidRDefault="000A2F4D">
      <w:pPr>
        <w:jc w:val="both"/>
        <w:rPr>
          <w:snapToGrid w:val="0"/>
          <w:sz w:val="22"/>
        </w:rPr>
      </w:pPr>
    </w:p>
    <w:p w14:paraId="7A66E46A" w14:textId="77777777" w:rsidR="000A2F4D" w:rsidRDefault="000A2F4D">
      <w:pPr>
        <w:jc w:val="both"/>
        <w:rPr>
          <w:snapToGrid w:val="0"/>
          <w:sz w:val="22"/>
        </w:rPr>
      </w:pPr>
    </w:p>
    <w:p w14:paraId="68E251CC" w14:textId="77777777" w:rsidR="000A2F4D" w:rsidRDefault="000A2F4D">
      <w:pPr>
        <w:jc w:val="both"/>
        <w:rPr>
          <w:snapToGrid w:val="0"/>
          <w:sz w:val="22"/>
        </w:rPr>
      </w:pPr>
    </w:p>
    <w:p w14:paraId="4C7CBB3F" w14:textId="77777777" w:rsidR="000A2F4D" w:rsidRDefault="000A2F4D">
      <w:pPr>
        <w:jc w:val="both"/>
        <w:rPr>
          <w:snapToGrid w:val="0"/>
          <w:sz w:val="22"/>
        </w:rPr>
      </w:pPr>
    </w:p>
    <w:p w14:paraId="6CF02712" w14:textId="77777777" w:rsidR="000A2F4D" w:rsidRDefault="000A2F4D">
      <w:pPr>
        <w:jc w:val="both"/>
        <w:rPr>
          <w:snapToGrid w:val="0"/>
          <w:sz w:val="22"/>
        </w:rPr>
      </w:pPr>
    </w:p>
    <w:p w14:paraId="33352D40" w14:textId="77777777" w:rsidR="000A2F4D" w:rsidRDefault="000A2F4D">
      <w:pPr>
        <w:jc w:val="both"/>
        <w:rPr>
          <w:snapToGrid w:val="0"/>
          <w:sz w:val="22"/>
        </w:rPr>
      </w:pPr>
    </w:p>
    <w:p w14:paraId="503BCE6F" w14:textId="77777777" w:rsidR="000A2F4D" w:rsidRDefault="000A2F4D">
      <w:pPr>
        <w:jc w:val="both"/>
        <w:rPr>
          <w:snapToGrid w:val="0"/>
          <w:sz w:val="22"/>
        </w:rPr>
      </w:pPr>
    </w:p>
    <w:p w14:paraId="2D10C8DF" w14:textId="77777777" w:rsidR="000A2F4D" w:rsidRDefault="000A2F4D">
      <w:pPr>
        <w:jc w:val="both"/>
        <w:rPr>
          <w:snapToGrid w:val="0"/>
          <w:sz w:val="22"/>
        </w:rPr>
      </w:pPr>
    </w:p>
    <w:p w14:paraId="549BF361" w14:textId="77777777" w:rsidR="000A2F4D" w:rsidRDefault="000A2F4D">
      <w:pPr>
        <w:jc w:val="both"/>
        <w:rPr>
          <w:snapToGrid w:val="0"/>
          <w:sz w:val="22"/>
        </w:rPr>
      </w:pPr>
    </w:p>
    <w:p w14:paraId="629ED229" w14:textId="77777777" w:rsidR="000A2F4D" w:rsidRDefault="000A2F4D">
      <w:pPr>
        <w:jc w:val="both"/>
        <w:rPr>
          <w:snapToGrid w:val="0"/>
          <w:sz w:val="22"/>
        </w:rPr>
      </w:pPr>
    </w:p>
    <w:p w14:paraId="227A0F36" w14:textId="77777777" w:rsidR="000A2F4D" w:rsidRDefault="000A2F4D">
      <w:pPr>
        <w:jc w:val="both"/>
        <w:rPr>
          <w:snapToGrid w:val="0"/>
          <w:sz w:val="22"/>
        </w:rPr>
      </w:pPr>
    </w:p>
    <w:p w14:paraId="6821C1F6" w14:textId="77777777" w:rsidR="000A2F4D" w:rsidRDefault="000A2F4D">
      <w:pPr>
        <w:jc w:val="both"/>
        <w:rPr>
          <w:snapToGrid w:val="0"/>
          <w:sz w:val="22"/>
        </w:rPr>
      </w:pPr>
    </w:p>
    <w:p w14:paraId="14B78D47" w14:textId="28048FA1" w:rsidR="003724B8" w:rsidRDefault="005A727C">
      <w:pPr>
        <w:jc w:val="both"/>
        <w:rPr>
          <w:sz w:val="22"/>
        </w:rPr>
      </w:pPr>
      <w:r w:rsidRPr="005A727C">
        <w:rPr>
          <w:noProof/>
          <w:sz w:val="22"/>
        </w:rPr>
        <w:lastRenderedPageBreak/>
        <w:drawing>
          <wp:inline distT="0" distB="0" distL="0" distR="0" wp14:anchorId="69A018FA" wp14:editId="2745FFAC">
            <wp:extent cx="5274310" cy="4316095"/>
            <wp:effectExtent l="0" t="0" r="254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4316095"/>
                    </a:xfrm>
                    <a:prstGeom prst="rect">
                      <a:avLst/>
                    </a:prstGeom>
                    <a:noFill/>
                    <a:ln>
                      <a:noFill/>
                    </a:ln>
                  </pic:spPr>
                </pic:pic>
              </a:graphicData>
            </a:graphic>
          </wp:inline>
        </w:drawing>
      </w:r>
    </w:p>
    <w:p w14:paraId="5206E7EF" w14:textId="6DFC8A7F" w:rsidR="005A727C" w:rsidRDefault="005A727C">
      <w:pPr>
        <w:jc w:val="both"/>
        <w:rPr>
          <w:sz w:val="22"/>
        </w:rPr>
      </w:pPr>
    </w:p>
    <w:p w14:paraId="0C5A1FB4" w14:textId="787EEFB7" w:rsidR="005A727C" w:rsidRDefault="005A727C">
      <w:pPr>
        <w:jc w:val="both"/>
        <w:rPr>
          <w:sz w:val="22"/>
        </w:rPr>
      </w:pPr>
    </w:p>
    <w:p w14:paraId="38BF2994" w14:textId="18AAF466" w:rsidR="005A727C" w:rsidRDefault="005A727C">
      <w:pPr>
        <w:jc w:val="both"/>
        <w:rPr>
          <w:sz w:val="22"/>
        </w:rPr>
      </w:pPr>
    </w:p>
    <w:p w14:paraId="716EBA87" w14:textId="77777777" w:rsidR="005A727C" w:rsidRDefault="005A727C">
      <w:pPr>
        <w:jc w:val="both"/>
        <w:rPr>
          <w:sz w:val="22"/>
        </w:rPr>
      </w:pPr>
    </w:p>
    <w:p w14:paraId="791E87C9" w14:textId="77777777" w:rsidR="005A727C" w:rsidRDefault="005A727C">
      <w:pPr>
        <w:jc w:val="both"/>
        <w:rPr>
          <w:sz w:val="22"/>
        </w:rPr>
      </w:pPr>
    </w:p>
    <w:p w14:paraId="3D866CA9" w14:textId="77777777" w:rsidR="005A727C" w:rsidRDefault="005A727C">
      <w:pPr>
        <w:jc w:val="both"/>
        <w:rPr>
          <w:sz w:val="22"/>
        </w:rPr>
      </w:pPr>
    </w:p>
    <w:p w14:paraId="7561F81E" w14:textId="690373A5" w:rsidR="005A727C" w:rsidRDefault="005A727C">
      <w:pPr>
        <w:jc w:val="both"/>
        <w:rPr>
          <w:sz w:val="22"/>
        </w:rPr>
      </w:pPr>
      <w:r w:rsidRPr="005A727C">
        <w:rPr>
          <w:noProof/>
          <w:sz w:val="22"/>
        </w:rPr>
        <w:drawing>
          <wp:inline distT="0" distB="0" distL="0" distR="0" wp14:anchorId="6F11B031" wp14:editId="77703DEC">
            <wp:extent cx="5274310" cy="447675"/>
            <wp:effectExtent l="0" t="0" r="254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447675"/>
                    </a:xfrm>
                    <a:prstGeom prst="rect">
                      <a:avLst/>
                    </a:prstGeom>
                    <a:noFill/>
                    <a:ln>
                      <a:noFill/>
                    </a:ln>
                  </pic:spPr>
                </pic:pic>
              </a:graphicData>
            </a:graphic>
          </wp:inline>
        </w:drawing>
      </w:r>
    </w:p>
    <w:p w14:paraId="4478827E" w14:textId="2999D0B8" w:rsidR="005A727C" w:rsidRDefault="005A727C">
      <w:pPr>
        <w:jc w:val="both"/>
        <w:rPr>
          <w:sz w:val="22"/>
        </w:rPr>
      </w:pPr>
    </w:p>
    <w:p w14:paraId="0CE8E802" w14:textId="5E193AF0" w:rsidR="005A727C" w:rsidRDefault="005A727C">
      <w:pPr>
        <w:jc w:val="both"/>
        <w:rPr>
          <w:sz w:val="22"/>
        </w:rPr>
      </w:pPr>
    </w:p>
    <w:p w14:paraId="08F6FB75" w14:textId="77777777" w:rsidR="005A727C" w:rsidRDefault="005A727C">
      <w:pPr>
        <w:jc w:val="both"/>
        <w:rPr>
          <w:sz w:val="22"/>
        </w:rPr>
      </w:pPr>
    </w:p>
    <w:p w14:paraId="6458B5F4" w14:textId="3A494CF9" w:rsidR="005A727C" w:rsidRDefault="005A727C">
      <w:pPr>
        <w:jc w:val="both"/>
        <w:rPr>
          <w:sz w:val="22"/>
        </w:rPr>
      </w:pPr>
    </w:p>
    <w:p w14:paraId="291AC58C" w14:textId="15972793" w:rsidR="005A727C" w:rsidRDefault="005A727C">
      <w:pPr>
        <w:jc w:val="both"/>
        <w:rPr>
          <w:sz w:val="22"/>
        </w:rPr>
      </w:pPr>
      <w:r w:rsidRPr="005A727C">
        <w:rPr>
          <w:noProof/>
          <w:sz w:val="22"/>
        </w:rPr>
        <w:drawing>
          <wp:inline distT="0" distB="0" distL="0" distR="0" wp14:anchorId="634E7A3C" wp14:editId="63B0ED94">
            <wp:extent cx="5274310" cy="692785"/>
            <wp:effectExtent l="0" t="0" r="254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692785"/>
                    </a:xfrm>
                    <a:prstGeom prst="rect">
                      <a:avLst/>
                    </a:prstGeom>
                    <a:noFill/>
                    <a:ln>
                      <a:noFill/>
                    </a:ln>
                  </pic:spPr>
                </pic:pic>
              </a:graphicData>
            </a:graphic>
          </wp:inline>
        </w:drawing>
      </w:r>
    </w:p>
    <w:p w14:paraId="62D5FFF4" w14:textId="6022878E" w:rsidR="005A727C" w:rsidRDefault="005A727C">
      <w:pPr>
        <w:jc w:val="both"/>
        <w:rPr>
          <w:sz w:val="22"/>
        </w:rPr>
      </w:pPr>
    </w:p>
    <w:p w14:paraId="27B746CD" w14:textId="3D23F5BF" w:rsidR="005A727C" w:rsidRDefault="005A727C">
      <w:pPr>
        <w:jc w:val="both"/>
        <w:rPr>
          <w:sz w:val="22"/>
        </w:rPr>
      </w:pPr>
    </w:p>
    <w:p w14:paraId="279780F9" w14:textId="7A3B8919" w:rsidR="005A727C" w:rsidRDefault="005A727C">
      <w:pPr>
        <w:jc w:val="both"/>
        <w:rPr>
          <w:sz w:val="22"/>
        </w:rPr>
      </w:pPr>
    </w:p>
    <w:p w14:paraId="59079092" w14:textId="52E6C710" w:rsidR="005A727C" w:rsidRDefault="005A727C">
      <w:pPr>
        <w:jc w:val="both"/>
        <w:rPr>
          <w:sz w:val="22"/>
        </w:rPr>
      </w:pPr>
      <w:r w:rsidRPr="005A727C">
        <w:rPr>
          <w:noProof/>
          <w:sz w:val="22"/>
        </w:rPr>
        <w:drawing>
          <wp:inline distT="0" distB="0" distL="0" distR="0" wp14:anchorId="1DA6F604" wp14:editId="5569B237">
            <wp:extent cx="5274310" cy="295275"/>
            <wp:effectExtent l="0" t="0" r="254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95275"/>
                    </a:xfrm>
                    <a:prstGeom prst="rect">
                      <a:avLst/>
                    </a:prstGeom>
                    <a:noFill/>
                    <a:ln>
                      <a:noFill/>
                    </a:ln>
                  </pic:spPr>
                </pic:pic>
              </a:graphicData>
            </a:graphic>
          </wp:inline>
        </w:drawing>
      </w:r>
    </w:p>
    <w:p w14:paraId="7A6F9DE8" w14:textId="2709B91B" w:rsidR="005A727C" w:rsidRDefault="005A727C">
      <w:pPr>
        <w:jc w:val="both"/>
        <w:rPr>
          <w:sz w:val="22"/>
        </w:rPr>
      </w:pPr>
    </w:p>
    <w:p w14:paraId="3B0F02F9" w14:textId="49F1CCD8" w:rsidR="005A727C" w:rsidRDefault="005A727C">
      <w:pPr>
        <w:jc w:val="both"/>
        <w:rPr>
          <w:sz w:val="22"/>
        </w:rPr>
      </w:pPr>
    </w:p>
    <w:p w14:paraId="5C4C51C2" w14:textId="76E970C4" w:rsidR="005A727C" w:rsidRDefault="005A727C">
      <w:pPr>
        <w:jc w:val="both"/>
        <w:rPr>
          <w:sz w:val="22"/>
        </w:rPr>
      </w:pPr>
    </w:p>
    <w:p w14:paraId="7498019E" w14:textId="0682F254" w:rsidR="005A727C" w:rsidRDefault="005A727C">
      <w:pPr>
        <w:jc w:val="both"/>
        <w:rPr>
          <w:sz w:val="22"/>
        </w:rPr>
      </w:pPr>
    </w:p>
    <w:p w14:paraId="68973197" w14:textId="0B566D16" w:rsidR="005A727C" w:rsidRDefault="005A727C">
      <w:pPr>
        <w:jc w:val="both"/>
        <w:rPr>
          <w:sz w:val="22"/>
        </w:rPr>
      </w:pPr>
    </w:p>
    <w:p w14:paraId="1BF44595" w14:textId="03614227" w:rsidR="005A727C" w:rsidRDefault="005A727C">
      <w:pPr>
        <w:jc w:val="both"/>
        <w:rPr>
          <w:sz w:val="22"/>
        </w:rPr>
      </w:pPr>
    </w:p>
    <w:p w14:paraId="4533771C" w14:textId="51030A82" w:rsidR="005A727C" w:rsidRDefault="005A727C">
      <w:pPr>
        <w:jc w:val="both"/>
        <w:rPr>
          <w:sz w:val="22"/>
        </w:rPr>
      </w:pPr>
      <w:r w:rsidRPr="005A727C">
        <w:rPr>
          <w:noProof/>
          <w:sz w:val="22"/>
        </w:rPr>
        <w:lastRenderedPageBreak/>
        <w:drawing>
          <wp:inline distT="0" distB="0" distL="0" distR="0" wp14:anchorId="536697D2" wp14:editId="011D02DA">
            <wp:extent cx="5274310" cy="4273550"/>
            <wp:effectExtent l="0" t="0" r="254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4273550"/>
                    </a:xfrm>
                    <a:prstGeom prst="rect">
                      <a:avLst/>
                    </a:prstGeom>
                    <a:noFill/>
                    <a:ln>
                      <a:noFill/>
                    </a:ln>
                  </pic:spPr>
                </pic:pic>
              </a:graphicData>
            </a:graphic>
          </wp:inline>
        </w:drawing>
      </w:r>
    </w:p>
    <w:p w14:paraId="7CB70899" w14:textId="14D1C60D" w:rsidR="005A727C" w:rsidRDefault="005A727C">
      <w:pPr>
        <w:jc w:val="both"/>
        <w:rPr>
          <w:sz w:val="22"/>
        </w:rPr>
      </w:pPr>
    </w:p>
    <w:p w14:paraId="4EA7ACED" w14:textId="11A1CF86" w:rsidR="005A727C" w:rsidRDefault="005A727C">
      <w:pPr>
        <w:jc w:val="both"/>
        <w:rPr>
          <w:sz w:val="22"/>
        </w:rPr>
      </w:pPr>
    </w:p>
    <w:p w14:paraId="07A30FD7" w14:textId="15A35B83" w:rsidR="005A727C" w:rsidRDefault="005A727C">
      <w:pPr>
        <w:jc w:val="both"/>
        <w:rPr>
          <w:sz w:val="22"/>
        </w:rPr>
      </w:pPr>
    </w:p>
    <w:p w14:paraId="36FA711B" w14:textId="40D1DB58" w:rsidR="005A727C" w:rsidRDefault="005A727C">
      <w:pPr>
        <w:jc w:val="both"/>
        <w:rPr>
          <w:sz w:val="22"/>
        </w:rPr>
      </w:pPr>
    </w:p>
    <w:p w14:paraId="4DD8A432" w14:textId="0B1FFB38" w:rsidR="005A727C" w:rsidRDefault="005A727C">
      <w:pPr>
        <w:jc w:val="both"/>
        <w:rPr>
          <w:sz w:val="22"/>
        </w:rPr>
      </w:pPr>
    </w:p>
    <w:p w14:paraId="64F539C8" w14:textId="2EB68E77" w:rsidR="005A727C" w:rsidRDefault="005A727C">
      <w:pPr>
        <w:jc w:val="both"/>
        <w:rPr>
          <w:sz w:val="22"/>
        </w:rPr>
      </w:pPr>
    </w:p>
    <w:p w14:paraId="2C8438C8" w14:textId="67832A6B" w:rsidR="005A727C" w:rsidRDefault="005A727C">
      <w:pPr>
        <w:jc w:val="both"/>
        <w:rPr>
          <w:sz w:val="22"/>
        </w:rPr>
      </w:pPr>
    </w:p>
    <w:p w14:paraId="2DFF3BF0" w14:textId="33AB43B3" w:rsidR="005A727C" w:rsidRDefault="005A727C">
      <w:pPr>
        <w:jc w:val="both"/>
        <w:rPr>
          <w:sz w:val="22"/>
        </w:rPr>
      </w:pPr>
    </w:p>
    <w:p w14:paraId="4C50F7E1" w14:textId="59424203" w:rsidR="005A727C" w:rsidRDefault="005A727C">
      <w:pPr>
        <w:jc w:val="both"/>
        <w:rPr>
          <w:sz w:val="22"/>
        </w:rPr>
      </w:pPr>
    </w:p>
    <w:p w14:paraId="5DEB4DAC" w14:textId="270F9E7F" w:rsidR="005A727C" w:rsidRDefault="005A727C">
      <w:pPr>
        <w:jc w:val="both"/>
        <w:rPr>
          <w:sz w:val="22"/>
        </w:rPr>
      </w:pPr>
    </w:p>
    <w:p w14:paraId="1D402DE7" w14:textId="422DC07F" w:rsidR="005A727C" w:rsidRDefault="005A727C">
      <w:pPr>
        <w:jc w:val="both"/>
        <w:rPr>
          <w:sz w:val="22"/>
        </w:rPr>
      </w:pPr>
    </w:p>
    <w:p w14:paraId="703EB036" w14:textId="2FFAECEC" w:rsidR="005A727C" w:rsidRDefault="005A727C">
      <w:pPr>
        <w:jc w:val="both"/>
        <w:rPr>
          <w:sz w:val="22"/>
        </w:rPr>
      </w:pPr>
    </w:p>
    <w:p w14:paraId="485FE364" w14:textId="21A33C03" w:rsidR="005A727C" w:rsidRDefault="005A727C">
      <w:pPr>
        <w:jc w:val="both"/>
        <w:rPr>
          <w:sz w:val="22"/>
        </w:rPr>
      </w:pPr>
    </w:p>
    <w:p w14:paraId="0E41F9E9" w14:textId="141D29AD" w:rsidR="005A727C" w:rsidRDefault="005A727C">
      <w:pPr>
        <w:jc w:val="both"/>
        <w:rPr>
          <w:sz w:val="22"/>
        </w:rPr>
      </w:pPr>
    </w:p>
    <w:p w14:paraId="3DD49702" w14:textId="1FB1F44E" w:rsidR="005A727C" w:rsidRDefault="005A727C">
      <w:pPr>
        <w:jc w:val="both"/>
        <w:rPr>
          <w:sz w:val="22"/>
        </w:rPr>
      </w:pPr>
    </w:p>
    <w:p w14:paraId="08F6203E" w14:textId="653F9E12" w:rsidR="005A727C" w:rsidRDefault="005A727C">
      <w:pPr>
        <w:jc w:val="both"/>
        <w:rPr>
          <w:sz w:val="22"/>
        </w:rPr>
      </w:pPr>
    </w:p>
    <w:p w14:paraId="54A0178B" w14:textId="1CB404C4" w:rsidR="005A727C" w:rsidRDefault="005A727C">
      <w:pPr>
        <w:jc w:val="both"/>
        <w:rPr>
          <w:sz w:val="22"/>
        </w:rPr>
      </w:pPr>
    </w:p>
    <w:p w14:paraId="4127A1CE" w14:textId="28772412" w:rsidR="005A727C" w:rsidRDefault="005A727C">
      <w:pPr>
        <w:jc w:val="both"/>
        <w:rPr>
          <w:sz w:val="22"/>
        </w:rPr>
      </w:pPr>
    </w:p>
    <w:p w14:paraId="7DAF7DE8" w14:textId="507E3666" w:rsidR="005A727C" w:rsidRDefault="005A727C">
      <w:pPr>
        <w:jc w:val="both"/>
        <w:rPr>
          <w:sz w:val="22"/>
        </w:rPr>
      </w:pPr>
    </w:p>
    <w:p w14:paraId="14F9D07B" w14:textId="4EBFC7F7" w:rsidR="005A727C" w:rsidRDefault="005A727C">
      <w:pPr>
        <w:jc w:val="both"/>
        <w:rPr>
          <w:sz w:val="22"/>
        </w:rPr>
      </w:pPr>
    </w:p>
    <w:p w14:paraId="2E671AEF" w14:textId="44811240" w:rsidR="005A727C" w:rsidRDefault="005A727C">
      <w:pPr>
        <w:jc w:val="both"/>
        <w:rPr>
          <w:sz w:val="22"/>
        </w:rPr>
      </w:pPr>
    </w:p>
    <w:p w14:paraId="26A5E968" w14:textId="45F8118C" w:rsidR="005A727C" w:rsidRDefault="005A727C">
      <w:pPr>
        <w:jc w:val="both"/>
        <w:rPr>
          <w:sz w:val="22"/>
        </w:rPr>
      </w:pPr>
    </w:p>
    <w:p w14:paraId="58C60EBC" w14:textId="41302B32" w:rsidR="005A727C" w:rsidRDefault="005A727C">
      <w:pPr>
        <w:jc w:val="both"/>
        <w:rPr>
          <w:sz w:val="22"/>
        </w:rPr>
      </w:pPr>
    </w:p>
    <w:p w14:paraId="6FF60264" w14:textId="4BC69F61" w:rsidR="005A727C" w:rsidRDefault="005A727C">
      <w:pPr>
        <w:jc w:val="both"/>
        <w:rPr>
          <w:sz w:val="22"/>
        </w:rPr>
      </w:pPr>
    </w:p>
    <w:p w14:paraId="1DDD1931" w14:textId="461C352E" w:rsidR="005A727C" w:rsidRDefault="005A727C">
      <w:pPr>
        <w:jc w:val="both"/>
        <w:rPr>
          <w:sz w:val="22"/>
        </w:rPr>
      </w:pPr>
    </w:p>
    <w:p w14:paraId="43311162" w14:textId="4C74B71D" w:rsidR="005A727C" w:rsidRDefault="005A727C">
      <w:pPr>
        <w:jc w:val="both"/>
        <w:rPr>
          <w:sz w:val="22"/>
        </w:rPr>
      </w:pPr>
    </w:p>
    <w:p w14:paraId="34A1BD8F" w14:textId="3BF1F19D" w:rsidR="005A727C" w:rsidRDefault="005A727C">
      <w:pPr>
        <w:jc w:val="both"/>
        <w:rPr>
          <w:sz w:val="22"/>
        </w:rPr>
      </w:pPr>
    </w:p>
    <w:p w14:paraId="4BCEE5A2" w14:textId="5B4C4A45" w:rsidR="005A727C" w:rsidRDefault="005A727C">
      <w:pPr>
        <w:jc w:val="both"/>
        <w:rPr>
          <w:sz w:val="22"/>
        </w:rPr>
      </w:pPr>
    </w:p>
    <w:p w14:paraId="18CA31C7" w14:textId="1FE46AAC" w:rsidR="005A727C" w:rsidRDefault="005A727C">
      <w:pPr>
        <w:jc w:val="both"/>
        <w:rPr>
          <w:sz w:val="22"/>
        </w:rPr>
      </w:pPr>
    </w:p>
    <w:p w14:paraId="18DD17FC" w14:textId="676176C5" w:rsidR="005A727C" w:rsidRDefault="005A727C">
      <w:pPr>
        <w:jc w:val="both"/>
        <w:rPr>
          <w:sz w:val="22"/>
        </w:rPr>
      </w:pPr>
      <w:r w:rsidRPr="005A727C">
        <w:rPr>
          <w:noProof/>
          <w:sz w:val="22"/>
        </w:rPr>
        <w:lastRenderedPageBreak/>
        <w:drawing>
          <wp:inline distT="0" distB="0" distL="0" distR="0" wp14:anchorId="0EDB806A" wp14:editId="0C0169BE">
            <wp:extent cx="5274310" cy="5119370"/>
            <wp:effectExtent l="0" t="0" r="2540" b="508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5119370"/>
                    </a:xfrm>
                    <a:prstGeom prst="rect">
                      <a:avLst/>
                    </a:prstGeom>
                    <a:noFill/>
                    <a:ln>
                      <a:noFill/>
                    </a:ln>
                  </pic:spPr>
                </pic:pic>
              </a:graphicData>
            </a:graphic>
          </wp:inline>
        </w:drawing>
      </w:r>
    </w:p>
    <w:sectPr w:rsidR="005A727C">
      <w:footerReference w:type="even" r:id="rId13"/>
      <w:footerReference w:type="default" r:id="rId14"/>
      <w:pgSz w:w="11906" w:h="16838"/>
      <w:pgMar w:top="1440" w:right="1800" w:bottom="1276"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FAB0" w14:textId="77777777" w:rsidR="00394EF9" w:rsidRDefault="00394EF9">
      <w:r>
        <w:separator/>
      </w:r>
    </w:p>
  </w:endnote>
  <w:endnote w:type="continuationSeparator" w:id="0">
    <w:p w14:paraId="4E67C538" w14:textId="77777777" w:rsidR="00394EF9" w:rsidRDefault="0039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0AA8" w14:textId="77777777" w:rsidR="003724B8" w:rsidRDefault="003724B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890B17D" w14:textId="77777777" w:rsidR="003724B8" w:rsidRDefault="003724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5863" w14:textId="77777777" w:rsidR="003724B8" w:rsidRDefault="003724B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0739F">
      <w:rPr>
        <w:rStyle w:val="slostrnky"/>
        <w:noProof/>
      </w:rPr>
      <w:t>1</w:t>
    </w:r>
    <w:r>
      <w:rPr>
        <w:rStyle w:val="slostrnky"/>
      </w:rPr>
      <w:fldChar w:fldCharType="end"/>
    </w:r>
  </w:p>
  <w:p w14:paraId="6403C746" w14:textId="77777777" w:rsidR="003724B8" w:rsidRDefault="003724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C535" w14:textId="77777777" w:rsidR="00394EF9" w:rsidRDefault="00394EF9">
      <w:r>
        <w:separator/>
      </w:r>
    </w:p>
  </w:footnote>
  <w:footnote w:type="continuationSeparator" w:id="0">
    <w:p w14:paraId="3B8BD8AB" w14:textId="77777777" w:rsidR="00394EF9" w:rsidRDefault="00394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92"/>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07557E"/>
    <w:multiLevelType w:val="hybridMultilevel"/>
    <w:tmpl w:val="CAD2566E"/>
    <w:lvl w:ilvl="0" w:tplc="9E409EA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3610BD"/>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FF22F55"/>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FFA664E"/>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320526F3"/>
    <w:multiLevelType w:val="hybridMultilevel"/>
    <w:tmpl w:val="04848A64"/>
    <w:lvl w:ilvl="0" w:tplc="17929FFA">
      <w:start w:val="1"/>
      <w:numFmt w:val="decimal"/>
      <w:lvlText w:val="%1."/>
      <w:lvlJc w:val="left"/>
      <w:pPr>
        <w:tabs>
          <w:tab w:val="num" w:pos="360"/>
        </w:tabs>
        <w:ind w:left="360" w:hanging="360"/>
      </w:pPr>
    </w:lvl>
    <w:lvl w:ilvl="1" w:tplc="C29C6440" w:tentative="1">
      <w:start w:val="1"/>
      <w:numFmt w:val="lowerLetter"/>
      <w:lvlText w:val="%2."/>
      <w:lvlJc w:val="left"/>
      <w:pPr>
        <w:tabs>
          <w:tab w:val="num" w:pos="1080"/>
        </w:tabs>
        <w:ind w:left="1080" w:hanging="360"/>
      </w:pPr>
    </w:lvl>
    <w:lvl w:ilvl="2" w:tplc="7B8885BC" w:tentative="1">
      <w:start w:val="1"/>
      <w:numFmt w:val="lowerRoman"/>
      <w:lvlText w:val="%3."/>
      <w:lvlJc w:val="right"/>
      <w:pPr>
        <w:tabs>
          <w:tab w:val="num" w:pos="1800"/>
        </w:tabs>
        <w:ind w:left="1800" w:hanging="180"/>
      </w:pPr>
    </w:lvl>
    <w:lvl w:ilvl="3" w:tplc="0BBECC74" w:tentative="1">
      <w:start w:val="1"/>
      <w:numFmt w:val="decimal"/>
      <w:lvlText w:val="%4."/>
      <w:lvlJc w:val="left"/>
      <w:pPr>
        <w:tabs>
          <w:tab w:val="num" w:pos="2520"/>
        </w:tabs>
        <w:ind w:left="2520" w:hanging="360"/>
      </w:pPr>
    </w:lvl>
    <w:lvl w:ilvl="4" w:tplc="142E699E" w:tentative="1">
      <w:start w:val="1"/>
      <w:numFmt w:val="lowerLetter"/>
      <w:lvlText w:val="%5."/>
      <w:lvlJc w:val="left"/>
      <w:pPr>
        <w:tabs>
          <w:tab w:val="num" w:pos="3240"/>
        </w:tabs>
        <w:ind w:left="3240" w:hanging="360"/>
      </w:pPr>
    </w:lvl>
    <w:lvl w:ilvl="5" w:tplc="43BE5132" w:tentative="1">
      <w:start w:val="1"/>
      <w:numFmt w:val="lowerRoman"/>
      <w:lvlText w:val="%6."/>
      <w:lvlJc w:val="right"/>
      <w:pPr>
        <w:tabs>
          <w:tab w:val="num" w:pos="3960"/>
        </w:tabs>
        <w:ind w:left="3960" w:hanging="180"/>
      </w:pPr>
    </w:lvl>
    <w:lvl w:ilvl="6" w:tplc="73DA01C0" w:tentative="1">
      <w:start w:val="1"/>
      <w:numFmt w:val="decimal"/>
      <w:lvlText w:val="%7."/>
      <w:lvlJc w:val="left"/>
      <w:pPr>
        <w:tabs>
          <w:tab w:val="num" w:pos="4680"/>
        </w:tabs>
        <w:ind w:left="4680" w:hanging="360"/>
      </w:pPr>
    </w:lvl>
    <w:lvl w:ilvl="7" w:tplc="6A6C2656" w:tentative="1">
      <w:start w:val="1"/>
      <w:numFmt w:val="lowerLetter"/>
      <w:lvlText w:val="%8."/>
      <w:lvlJc w:val="left"/>
      <w:pPr>
        <w:tabs>
          <w:tab w:val="num" w:pos="5400"/>
        </w:tabs>
        <w:ind w:left="5400" w:hanging="360"/>
      </w:pPr>
    </w:lvl>
    <w:lvl w:ilvl="8" w:tplc="FEE67632" w:tentative="1">
      <w:start w:val="1"/>
      <w:numFmt w:val="lowerRoman"/>
      <w:lvlText w:val="%9."/>
      <w:lvlJc w:val="right"/>
      <w:pPr>
        <w:tabs>
          <w:tab w:val="num" w:pos="6120"/>
        </w:tabs>
        <w:ind w:left="6120" w:hanging="180"/>
      </w:pPr>
    </w:lvl>
  </w:abstractNum>
  <w:abstractNum w:abstractNumId="6" w15:restartNumberingAfterBreak="0">
    <w:nsid w:val="36FF10B8"/>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3FD51366"/>
    <w:multiLevelType w:val="singleLevel"/>
    <w:tmpl w:val="04050017"/>
    <w:lvl w:ilvl="0">
      <w:start w:val="1"/>
      <w:numFmt w:val="lowerLetter"/>
      <w:lvlText w:val="%1)"/>
      <w:lvlJc w:val="left"/>
      <w:pPr>
        <w:tabs>
          <w:tab w:val="num" w:pos="360"/>
        </w:tabs>
        <w:ind w:left="360" w:hanging="360"/>
      </w:pPr>
      <w:rPr>
        <w:rFonts w:hint="default"/>
      </w:rPr>
    </w:lvl>
  </w:abstractNum>
  <w:abstractNum w:abstractNumId="8" w15:restartNumberingAfterBreak="0">
    <w:nsid w:val="4F5B0F1D"/>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BAC2F52"/>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D037EA7"/>
    <w:multiLevelType w:val="singleLevel"/>
    <w:tmpl w:val="97040A44"/>
    <w:lvl w:ilvl="0">
      <w:start w:val="2"/>
      <w:numFmt w:val="lowerLetter"/>
      <w:lvlText w:val="%1)"/>
      <w:lvlJc w:val="left"/>
      <w:pPr>
        <w:tabs>
          <w:tab w:val="num" w:pos="360"/>
        </w:tabs>
        <w:ind w:left="360" w:hanging="360"/>
      </w:pPr>
      <w:rPr>
        <w:rFonts w:hint="default"/>
        <w:color w:val="auto"/>
      </w:rPr>
    </w:lvl>
  </w:abstractNum>
  <w:abstractNum w:abstractNumId="11" w15:restartNumberingAfterBreak="0">
    <w:nsid w:val="5F5D4842"/>
    <w:multiLevelType w:val="hybridMultilevel"/>
    <w:tmpl w:val="EF08A6D2"/>
    <w:lvl w:ilvl="0" w:tplc="C956A42E">
      <w:start w:val="5"/>
      <w:numFmt w:val="bullet"/>
      <w:lvlText w:val="-"/>
      <w:lvlJc w:val="left"/>
      <w:pPr>
        <w:ind w:left="1575" w:hanging="360"/>
      </w:pPr>
      <w:rPr>
        <w:rFonts w:ascii="Times New Roman" w:eastAsia="Times New Roman" w:hAnsi="Times New Roman" w:cs="Times New Roman" w:hint="default"/>
      </w:rPr>
    </w:lvl>
    <w:lvl w:ilvl="1" w:tplc="04050003" w:tentative="1">
      <w:start w:val="1"/>
      <w:numFmt w:val="bullet"/>
      <w:lvlText w:val="o"/>
      <w:lvlJc w:val="left"/>
      <w:pPr>
        <w:ind w:left="2295" w:hanging="360"/>
      </w:pPr>
      <w:rPr>
        <w:rFonts w:ascii="Courier New" w:hAnsi="Courier New" w:cs="Courier New" w:hint="default"/>
      </w:rPr>
    </w:lvl>
    <w:lvl w:ilvl="2" w:tplc="04050005" w:tentative="1">
      <w:start w:val="1"/>
      <w:numFmt w:val="bullet"/>
      <w:lvlText w:val=""/>
      <w:lvlJc w:val="left"/>
      <w:pPr>
        <w:ind w:left="3015" w:hanging="360"/>
      </w:pPr>
      <w:rPr>
        <w:rFonts w:ascii="Wingdings" w:hAnsi="Wingdings" w:hint="default"/>
      </w:rPr>
    </w:lvl>
    <w:lvl w:ilvl="3" w:tplc="04050001" w:tentative="1">
      <w:start w:val="1"/>
      <w:numFmt w:val="bullet"/>
      <w:lvlText w:val=""/>
      <w:lvlJc w:val="left"/>
      <w:pPr>
        <w:ind w:left="3735" w:hanging="360"/>
      </w:pPr>
      <w:rPr>
        <w:rFonts w:ascii="Symbol" w:hAnsi="Symbol" w:hint="default"/>
      </w:rPr>
    </w:lvl>
    <w:lvl w:ilvl="4" w:tplc="04050003" w:tentative="1">
      <w:start w:val="1"/>
      <w:numFmt w:val="bullet"/>
      <w:lvlText w:val="o"/>
      <w:lvlJc w:val="left"/>
      <w:pPr>
        <w:ind w:left="4455" w:hanging="360"/>
      </w:pPr>
      <w:rPr>
        <w:rFonts w:ascii="Courier New" w:hAnsi="Courier New" w:cs="Courier New" w:hint="default"/>
      </w:rPr>
    </w:lvl>
    <w:lvl w:ilvl="5" w:tplc="04050005" w:tentative="1">
      <w:start w:val="1"/>
      <w:numFmt w:val="bullet"/>
      <w:lvlText w:val=""/>
      <w:lvlJc w:val="left"/>
      <w:pPr>
        <w:ind w:left="5175" w:hanging="360"/>
      </w:pPr>
      <w:rPr>
        <w:rFonts w:ascii="Wingdings" w:hAnsi="Wingdings" w:hint="default"/>
      </w:rPr>
    </w:lvl>
    <w:lvl w:ilvl="6" w:tplc="04050001" w:tentative="1">
      <w:start w:val="1"/>
      <w:numFmt w:val="bullet"/>
      <w:lvlText w:val=""/>
      <w:lvlJc w:val="left"/>
      <w:pPr>
        <w:ind w:left="5895" w:hanging="360"/>
      </w:pPr>
      <w:rPr>
        <w:rFonts w:ascii="Symbol" w:hAnsi="Symbol" w:hint="default"/>
      </w:rPr>
    </w:lvl>
    <w:lvl w:ilvl="7" w:tplc="04050003" w:tentative="1">
      <w:start w:val="1"/>
      <w:numFmt w:val="bullet"/>
      <w:lvlText w:val="o"/>
      <w:lvlJc w:val="left"/>
      <w:pPr>
        <w:ind w:left="6615" w:hanging="360"/>
      </w:pPr>
      <w:rPr>
        <w:rFonts w:ascii="Courier New" w:hAnsi="Courier New" w:cs="Courier New" w:hint="default"/>
      </w:rPr>
    </w:lvl>
    <w:lvl w:ilvl="8" w:tplc="04050005" w:tentative="1">
      <w:start w:val="1"/>
      <w:numFmt w:val="bullet"/>
      <w:lvlText w:val=""/>
      <w:lvlJc w:val="left"/>
      <w:pPr>
        <w:ind w:left="7335" w:hanging="360"/>
      </w:pPr>
      <w:rPr>
        <w:rFonts w:ascii="Wingdings" w:hAnsi="Wingdings" w:hint="default"/>
      </w:rPr>
    </w:lvl>
  </w:abstractNum>
  <w:abstractNum w:abstractNumId="12" w15:restartNumberingAfterBreak="0">
    <w:nsid w:val="64FA2A1B"/>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D6A1742"/>
    <w:multiLevelType w:val="singleLevel"/>
    <w:tmpl w:val="0405000F"/>
    <w:lvl w:ilvl="0">
      <w:start w:val="1"/>
      <w:numFmt w:val="decimal"/>
      <w:lvlText w:val="%1."/>
      <w:lvlJc w:val="left"/>
      <w:pPr>
        <w:tabs>
          <w:tab w:val="num" w:pos="360"/>
        </w:tabs>
        <w:ind w:left="360" w:hanging="360"/>
      </w:pPr>
      <w:rPr>
        <w:rFonts w:hint="default"/>
      </w:rPr>
    </w:lvl>
  </w:abstractNum>
  <w:num w:numId="1" w16cid:durableId="1530953338">
    <w:abstractNumId w:val="13"/>
  </w:num>
  <w:num w:numId="2" w16cid:durableId="1986738558">
    <w:abstractNumId w:val="7"/>
  </w:num>
  <w:num w:numId="3" w16cid:durableId="428350938">
    <w:abstractNumId w:val="6"/>
  </w:num>
  <w:num w:numId="4" w16cid:durableId="1145007668">
    <w:abstractNumId w:val="4"/>
  </w:num>
  <w:num w:numId="5" w16cid:durableId="495415248">
    <w:abstractNumId w:val="5"/>
  </w:num>
  <w:num w:numId="6" w16cid:durableId="78017108">
    <w:abstractNumId w:val="10"/>
  </w:num>
  <w:num w:numId="7" w16cid:durableId="1237856754">
    <w:abstractNumId w:val="2"/>
  </w:num>
  <w:num w:numId="8" w16cid:durableId="969558136">
    <w:abstractNumId w:val="12"/>
  </w:num>
  <w:num w:numId="9" w16cid:durableId="1912806891">
    <w:abstractNumId w:val="9"/>
  </w:num>
  <w:num w:numId="10" w16cid:durableId="828210409">
    <w:abstractNumId w:val="8"/>
  </w:num>
  <w:num w:numId="11" w16cid:durableId="469400344">
    <w:abstractNumId w:val="0"/>
  </w:num>
  <w:num w:numId="12" w16cid:durableId="86969365">
    <w:abstractNumId w:val="3"/>
  </w:num>
  <w:num w:numId="13" w16cid:durableId="427387814">
    <w:abstractNumId w:val="1"/>
  </w:num>
  <w:num w:numId="14" w16cid:durableId="20276314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6C"/>
    <w:rsid w:val="00024F2B"/>
    <w:rsid w:val="00034691"/>
    <w:rsid w:val="00072908"/>
    <w:rsid w:val="000A2F4D"/>
    <w:rsid w:val="000A3101"/>
    <w:rsid w:val="000A50A4"/>
    <w:rsid w:val="000F4401"/>
    <w:rsid w:val="0017339E"/>
    <w:rsid w:val="0019319D"/>
    <w:rsid w:val="001D2F63"/>
    <w:rsid w:val="001E3302"/>
    <w:rsid w:val="0022142A"/>
    <w:rsid w:val="002C1542"/>
    <w:rsid w:val="002E409C"/>
    <w:rsid w:val="0030739F"/>
    <w:rsid w:val="003206B3"/>
    <w:rsid w:val="0034366C"/>
    <w:rsid w:val="00353F0C"/>
    <w:rsid w:val="003724B8"/>
    <w:rsid w:val="0037599E"/>
    <w:rsid w:val="00384AAF"/>
    <w:rsid w:val="00394EF9"/>
    <w:rsid w:val="00422841"/>
    <w:rsid w:val="00494133"/>
    <w:rsid w:val="004D74C6"/>
    <w:rsid w:val="0051153F"/>
    <w:rsid w:val="005256F0"/>
    <w:rsid w:val="0052791B"/>
    <w:rsid w:val="0058115E"/>
    <w:rsid w:val="005A727C"/>
    <w:rsid w:val="00624E8C"/>
    <w:rsid w:val="00650C66"/>
    <w:rsid w:val="00672055"/>
    <w:rsid w:val="00684B30"/>
    <w:rsid w:val="00694ED7"/>
    <w:rsid w:val="00695DD5"/>
    <w:rsid w:val="00733C99"/>
    <w:rsid w:val="007743DD"/>
    <w:rsid w:val="007C00C6"/>
    <w:rsid w:val="007C2538"/>
    <w:rsid w:val="00887046"/>
    <w:rsid w:val="009373FF"/>
    <w:rsid w:val="009402EF"/>
    <w:rsid w:val="009554CE"/>
    <w:rsid w:val="00971E35"/>
    <w:rsid w:val="009E2A6E"/>
    <w:rsid w:val="00A1611B"/>
    <w:rsid w:val="00A96182"/>
    <w:rsid w:val="00AB4D1F"/>
    <w:rsid w:val="00C34CAC"/>
    <w:rsid w:val="00CC1F05"/>
    <w:rsid w:val="00CF1FE0"/>
    <w:rsid w:val="00D314B2"/>
    <w:rsid w:val="00D64BBA"/>
    <w:rsid w:val="00D77888"/>
    <w:rsid w:val="00DB5CE9"/>
    <w:rsid w:val="00DE5A60"/>
    <w:rsid w:val="00E440EC"/>
    <w:rsid w:val="00ED0BFB"/>
    <w:rsid w:val="00ED7E50"/>
    <w:rsid w:val="00F134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1E4D8"/>
  <w15:docId w15:val="{306E0791-729C-4F37-9DE3-9AEAEE5A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qFormat/>
    <w:pPr>
      <w:keepNext/>
      <w:jc w:val="center"/>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spacing w:before="120"/>
      <w:jc w:val="center"/>
    </w:pPr>
    <w:rPr>
      <w:snapToGrid w:val="0"/>
      <w:sz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spacing w:after="120"/>
      <w:jc w:val="both"/>
    </w:pPr>
    <w:rPr>
      <w:snapToGrid w:val="0"/>
    </w:rPr>
  </w:style>
  <w:style w:type="paragraph" w:styleId="Zkladntextodsazen">
    <w:name w:val="Body Text Indent"/>
    <w:basedOn w:val="Normln"/>
    <w:semiHidden/>
    <w:pPr>
      <w:spacing w:after="120"/>
      <w:ind w:left="283"/>
    </w:pPr>
  </w:style>
  <w:style w:type="paragraph" w:styleId="Zkladntextodsazen3">
    <w:name w:val="Body Text Indent 3"/>
    <w:basedOn w:val="Normln"/>
    <w:semiHidden/>
    <w:pPr>
      <w:spacing w:after="120"/>
      <w:ind w:left="283"/>
    </w:pPr>
    <w:rPr>
      <w:sz w:val="16"/>
      <w:szCs w:val="16"/>
    </w:rPr>
  </w:style>
  <w:style w:type="paragraph" w:styleId="Zkladntextodsazen2">
    <w:name w:val="Body Text Indent 2"/>
    <w:basedOn w:val="Normln"/>
    <w:semiHidden/>
    <w:pPr>
      <w:spacing w:after="120" w:line="480" w:lineRule="auto"/>
      <w:ind w:left="283"/>
    </w:pPr>
  </w:style>
  <w:style w:type="paragraph" w:customStyle="1" w:styleId="Text">
    <w:name w:val="Text"/>
    <w:basedOn w:val="Normln"/>
    <w:pPr>
      <w:tabs>
        <w:tab w:val="left" w:pos="227"/>
      </w:tabs>
      <w:spacing w:line="220" w:lineRule="exact"/>
      <w:jc w:val="both"/>
    </w:pPr>
    <w:rPr>
      <w:rFonts w:ascii="Book Antiqua" w:hAnsi="Book Antiqua"/>
      <w:color w:val="000000"/>
      <w:sz w:val="18"/>
      <w:lang w:val="en-US"/>
    </w:rPr>
  </w:style>
  <w:style w:type="character" w:styleId="Hypertextovodkaz">
    <w:name w:val="Hyperlink"/>
    <w:semiHidden/>
    <w:rPr>
      <w:color w:val="0000FF"/>
      <w:u w:val="single"/>
    </w:rPr>
  </w:style>
  <w:style w:type="character" w:customStyle="1" w:styleId="NzevChar">
    <w:name w:val="Název Char"/>
    <w:link w:val="Nzev"/>
    <w:rsid w:val="002E409C"/>
    <w:rPr>
      <w:snapToGrid/>
      <w:sz w:val="24"/>
    </w:rPr>
  </w:style>
  <w:style w:type="paragraph" w:styleId="Odstavecseseznamem">
    <w:name w:val="List Paragraph"/>
    <w:basedOn w:val="Normln"/>
    <w:uiPriority w:val="34"/>
    <w:qFormat/>
    <w:rsid w:val="007C2538"/>
    <w:pPr>
      <w:ind w:left="720"/>
      <w:contextualSpacing/>
    </w:pPr>
  </w:style>
  <w:style w:type="character" w:styleId="Nevyeenzmnka">
    <w:name w:val="Unresolved Mention"/>
    <w:basedOn w:val="Standardnpsmoodstavce"/>
    <w:uiPriority w:val="99"/>
    <w:semiHidden/>
    <w:unhideWhenUsed/>
    <w:rsid w:val="00F13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1219</Words>
  <Characters>7543</Characters>
  <Application>Microsoft Office Word</Application>
  <DocSecurity>4</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číslo 01 141209</vt:lpstr>
      <vt:lpstr>Smlouva o dílo číslo 01 141209</vt:lpstr>
    </vt:vector>
  </TitlesOfParts>
  <Company>aes</Company>
  <LinksUpToDate>false</LinksUpToDate>
  <CharactersWithSpaces>8745</CharactersWithSpaces>
  <SharedDoc>false</SharedDoc>
  <HLinks>
    <vt:vector size="6" baseType="variant">
      <vt:variant>
        <vt:i4>1310755</vt:i4>
      </vt:variant>
      <vt:variant>
        <vt:i4>0</vt:i4>
      </vt:variant>
      <vt:variant>
        <vt:i4>0</vt:i4>
      </vt:variant>
      <vt:variant>
        <vt:i4>5</vt:i4>
      </vt:variant>
      <vt:variant>
        <vt:lpwstr>mailto:duothermvos@lam.cz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číslo 01 141209</dc:title>
  <dc:creator>jech</dc:creator>
  <cp:lastModifiedBy>Kateřina Pancová</cp:lastModifiedBy>
  <cp:revision>2</cp:revision>
  <cp:lastPrinted>2010-06-07T06:42:00Z</cp:lastPrinted>
  <dcterms:created xsi:type="dcterms:W3CDTF">2022-05-25T12:02:00Z</dcterms:created>
  <dcterms:modified xsi:type="dcterms:W3CDTF">2022-05-25T12:02:00Z</dcterms:modified>
</cp:coreProperties>
</file>