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1" w:rsidRDefault="000F77F1" w:rsidP="000F77F1">
      <w:pPr>
        <w:pStyle w:val="Default"/>
      </w:pPr>
    </w:p>
    <w:p w:rsidR="000F77F1" w:rsidRP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I. Smluvní strany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>Sdružené zdravotnické zařízení, Krnov,</w:t>
      </w:r>
      <w:r w:rsidR="006B2F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77F1">
        <w:rPr>
          <w:rFonts w:ascii="Times New Roman" w:hAnsi="Times New Roman" w:cs="Times New Roman"/>
          <w:b/>
          <w:sz w:val="22"/>
          <w:szCs w:val="22"/>
        </w:rPr>
        <w:t xml:space="preserve">příspěvková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  <w:t>I.</w:t>
      </w:r>
      <w:r w:rsidR="006B2F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P. Pavlova 552/9, 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B2FD0">
        <w:rPr>
          <w:rFonts w:ascii="Times New Roman" w:hAnsi="Times New Roman" w:cs="Times New Roman"/>
          <w:sz w:val="22"/>
          <w:szCs w:val="22"/>
        </w:rPr>
        <w:t>astoupený:</w:t>
      </w:r>
      <w:r w:rsidR="006B2FD0">
        <w:rPr>
          <w:rFonts w:ascii="Times New Roman" w:hAnsi="Times New Roman" w:cs="Times New Roman"/>
          <w:sz w:val="22"/>
          <w:szCs w:val="22"/>
        </w:rPr>
        <w:tab/>
        <w:t>MUDr. Ladisl</w:t>
      </w:r>
      <w:r w:rsidR="00EB5E44">
        <w:rPr>
          <w:rFonts w:ascii="Times New Roman" w:hAnsi="Times New Roman" w:cs="Times New Roman"/>
          <w:sz w:val="22"/>
          <w:szCs w:val="22"/>
        </w:rPr>
        <w:t xml:space="preserve">avem </w:t>
      </w:r>
      <w:proofErr w:type="spellStart"/>
      <w:r w:rsidR="00EB5E44">
        <w:rPr>
          <w:rFonts w:ascii="Times New Roman" w:hAnsi="Times New Roman" w:cs="Times New Roman"/>
          <w:sz w:val="22"/>
          <w:szCs w:val="22"/>
        </w:rPr>
        <w:t>Vác</w:t>
      </w:r>
      <w:r w:rsidR="006B2FD0">
        <w:rPr>
          <w:rFonts w:ascii="Times New Roman" w:hAnsi="Times New Roman" w:cs="Times New Roman"/>
          <w:sz w:val="22"/>
          <w:szCs w:val="22"/>
        </w:rPr>
        <w:t>lavcem</w:t>
      </w:r>
      <w:proofErr w:type="spellEnd"/>
      <w:r w:rsidR="006B2FD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2FD0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00844641, DIČ: CZ00844641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Zhotovitel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B5E44" w:rsidRDefault="00EB5E44" w:rsidP="000F77F1">
      <w:pPr>
        <w:pStyle w:val="Default"/>
        <w:rPr>
          <w:rStyle w:val="markedcontent"/>
        </w:rPr>
      </w:pPr>
      <w:proofErr w:type="spellStart"/>
      <w:r w:rsidRPr="00EB5E44">
        <w:rPr>
          <w:rStyle w:val="markedcontent"/>
          <w:rFonts w:ascii="Times New Roman" w:hAnsi="Times New Roman" w:cs="Times New Roman"/>
          <w:b/>
          <w:sz w:val="22"/>
          <w:szCs w:val="22"/>
        </w:rPr>
        <w:t>PragoData</w:t>
      </w:r>
      <w:proofErr w:type="spellEnd"/>
      <w:r w:rsidRPr="00EB5E44">
        <w:rPr>
          <w:rStyle w:val="markedcontent"/>
          <w:rFonts w:ascii="Times New Roman" w:hAnsi="Times New Roman" w:cs="Times New Roman"/>
          <w:b/>
          <w:sz w:val="22"/>
          <w:szCs w:val="22"/>
        </w:rPr>
        <w:t xml:space="preserve"> a.s.</w:t>
      </w:r>
    </w:p>
    <w:p w:rsidR="00EB5E44" w:rsidRDefault="00EB5E44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  <w:r w:rsidRPr="00EB5E44">
        <w:rPr>
          <w:rStyle w:val="markedcontent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se sídlem: Opletalova 1418/23, 110 00 Praha 1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kterou zastupuje/jí: Ing. Břetislav Moc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IČ: 05433622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DIČ: CZ05433622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Bankovní spojení: Komerční banka a.s.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="00B902E9">
        <w:rPr>
          <w:rStyle w:val="markedcontent"/>
          <w:rFonts w:ascii="Times New Roman" w:hAnsi="Times New Roman" w:cs="Times New Roman"/>
          <w:sz w:val="22"/>
          <w:szCs w:val="22"/>
        </w:rPr>
        <w:t>Číslo účtu: xxx-xxxxxxxxxx</w:t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/</w:t>
      </w:r>
      <w:r w:rsidR="00B902E9">
        <w:rPr>
          <w:rStyle w:val="markedcontent"/>
          <w:rFonts w:ascii="Times New Roman" w:hAnsi="Times New Roman" w:cs="Times New Roman"/>
          <w:sz w:val="22"/>
          <w:szCs w:val="22"/>
        </w:rPr>
        <w:t>xxxx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Zapsaná v obchodním rejstříku vedeném Městským soudem v Praze, oddíl B, vložka 21892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(dále jen „Poskytovatel“)</w:t>
      </w:r>
    </w:p>
    <w:p w:rsidR="000F77F1" w:rsidRPr="00EB5E44" w:rsidRDefault="00EB5E44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(společně též „Smluvní strany“</w:t>
      </w:r>
    </w:p>
    <w:p w:rsidR="000F77F1" w:rsidRPr="00EB5E44" w:rsidRDefault="000F77F1" w:rsidP="000F77F1">
      <w:pPr>
        <w:pStyle w:val="Default"/>
        <w:ind w:left="708" w:firstLine="708"/>
        <w:rPr>
          <w:rFonts w:ascii="Times New Roman" w:hAnsi="Times New Roman" w:cs="Times New Roman"/>
        </w:rPr>
      </w:pP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0F77F1" w:rsidP="00EB5E44">
      <w:pPr>
        <w:pStyle w:val="Default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1. Smluvní strany uzavř</w:t>
      </w:r>
      <w:r w:rsidR="00EB5E44">
        <w:rPr>
          <w:rFonts w:ascii="Times New Roman" w:hAnsi="Times New Roman" w:cs="Times New Roman"/>
          <w:sz w:val="22"/>
          <w:szCs w:val="22"/>
        </w:rPr>
        <w:t xml:space="preserve">ely dne </w:t>
      </w:r>
      <w:proofErr w:type="gramStart"/>
      <w:r w:rsidR="00EB5E44">
        <w:rPr>
          <w:rFonts w:ascii="Times New Roman" w:hAnsi="Times New Roman" w:cs="Times New Roman"/>
          <w:sz w:val="22"/>
          <w:szCs w:val="22"/>
        </w:rPr>
        <w:t>19.01.2022</w:t>
      </w:r>
      <w:proofErr w:type="gramEnd"/>
      <w:r w:rsidR="00EB5E44">
        <w:rPr>
          <w:rFonts w:ascii="Times New Roman" w:hAnsi="Times New Roman" w:cs="Times New Roman"/>
          <w:sz w:val="22"/>
          <w:szCs w:val="22"/>
        </w:rPr>
        <w:t xml:space="preserve"> </w:t>
      </w:r>
      <w:r w:rsidRPr="000F77F1">
        <w:rPr>
          <w:rFonts w:ascii="Times New Roman" w:hAnsi="Times New Roman" w:cs="Times New Roman"/>
          <w:sz w:val="22"/>
          <w:szCs w:val="22"/>
        </w:rPr>
        <w:t xml:space="preserve"> č</w:t>
      </w:r>
      <w:r w:rsidR="00EB5E44">
        <w:rPr>
          <w:rFonts w:ascii="Times New Roman" w:hAnsi="Times New Roman" w:cs="Times New Roman"/>
          <w:sz w:val="22"/>
          <w:szCs w:val="22"/>
        </w:rPr>
        <w:t>íslo smlouvy objednatele KRN/SL/3/2022</w:t>
      </w:r>
      <w:r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Pr="00EB5E44">
        <w:rPr>
          <w:rFonts w:ascii="Times New Roman" w:hAnsi="Times New Roman" w:cs="Times New Roman"/>
          <w:sz w:val="22"/>
          <w:szCs w:val="22"/>
        </w:rPr>
        <w:t xml:space="preserve">zajištění </w:t>
      </w:r>
      <w:r w:rsidR="00EB5E44" w:rsidRPr="00EB5E44">
        <w:rPr>
          <w:rStyle w:val="markedcontent"/>
          <w:rFonts w:ascii="Times New Roman" w:hAnsi="Times New Roman" w:cs="Times New Roman"/>
          <w:sz w:val="22"/>
          <w:szCs w:val="22"/>
        </w:rPr>
        <w:t>poskytování služeb pro zvýšení</w:t>
      </w:r>
      <w:r w:rsid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EB5E44" w:rsidRPr="00EB5E44">
        <w:rPr>
          <w:rStyle w:val="markedcontent"/>
          <w:rFonts w:ascii="Times New Roman" w:hAnsi="Times New Roman" w:cs="Times New Roman"/>
          <w:sz w:val="22"/>
          <w:szCs w:val="22"/>
        </w:rPr>
        <w:t>kybernetické bezpečnosti SSZ Krnov</w:t>
      </w:r>
    </w:p>
    <w:p w:rsidR="00EB5E44" w:rsidRPr="00EB5E44" w:rsidRDefault="00EB5E44" w:rsidP="00EB5E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77F1" w:rsidRDefault="00BC285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Objednatel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EB5E44" w:rsidRPr="000F77F1" w:rsidRDefault="00EB5E44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3. Obě smluvní strany shodně konstatují, ž</w:t>
      </w:r>
      <w:r w:rsidR="00BC2851">
        <w:rPr>
          <w:rFonts w:ascii="Times New Roman" w:hAnsi="Times New Roman" w:cs="Times New Roman"/>
          <w:sz w:val="22"/>
          <w:szCs w:val="22"/>
        </w:rPr>
        <w:t xml:space="preserve">e předmětná smlouva nebyla ve lhůtě stanovené v § 7 </w:t>
      </w:r>
      <w:proofErr w:type="gramStart"/>
      <w:r w:rsidR="00BC2851">
        <w:rPr>
          <w:rFonts w:ascii="Times New Roman" w:hAnsi="Times New Roman" w:cs="Times New Roman"/>
          <w:sz w:val="22"/>
          <w:szCs w:val="22"/>
        </w:rPr>
        <w:t>odst.1 zákona</w:t>
      </w:r>
      <w:proofErr w:type="gramEnd"/>
      <w:r w:rsidR="00BC2851">
        <w:rPr>
          <w:rFonts w:ascii="Times New Roman" w:hAnsi="Times New Roman" w:cs="Times New Roman"/>
          <w:sz w:val="22"/>
          <w:szCs w:val="22"/>
        </w:rPr>
        <w:t xml:space="preserve"> o registru smluv, přičemž již došlo k plnění z této smlouvy, které se tak stalo bezdůvodným obohacením u obou smluvních stran.</w:t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5E44" w:rsidRDefault="00EB5E44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III.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1. 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F77F1" w:rsidRDefault="00993C0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Ob</w:t>
      </w:r>
      <w:r w:rsidR="00B5722E">
        <w:rPr>
          <w:rFonts w:ascii="Times New Roman" w:hAnsi="Times New Roman" w:cs="Times New Roman"/>
          <w:sz w:val="22"/>
          <w:szCs w:val="22"/>
        </w:rPr>
        <w:t>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="000F77F1" w:rsidRPr="000F77F1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0F77F1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1. Tato smlouva o vypořádání závazků nabývá platnosti dnem jejího podpisu oběma smluvními stranami a účinnosti dnem jejího uveřejnění v registru smluv.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2. Tato smlouva o vypořádání závazků je vyhotovena ve dvou stejnopisech, každý s hodnotou originálu, přičemž každá ze smluvních stran obdrží jeden stejnopis. </w:t>
      </w:r>
    </w:p>
    <w:p w:rsidR="00EB5E44" w:rsidRDefault="000F77F1" w:rsidP="00EB5E44">
      <w:pPr>
        <w:pStyle w:val="Default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Nedílnou součástí této smlouvy je příloha: </w:t>
      </w:r>
      <w:r w:rsidR="00EB5E44">
        <w:rPr>
          <w:rFonts w:ascii="Times New Roman" w:hAnsi="Times New Roman" w:cs="Times New Roman"/>
          <w:sz w:val="22"/>
          <w:szCs w:val="22"/>
        </w:rPr>
        <w:t>Smlouva č.</w:t>
      </w:r>
      <w:r w:rsidR="00EB5E44" w:rsidRP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EB5E44">
        <w:rPr>
          <w:rFonts w:ascii="Times New Roman" w:hAnsi="Times New Roman" w:cs="Times New Roman"/>
          <w:sz w:val="22"/>
          <w:szCs w:val="22"/>
        </w:rPr>
        <w:t>KRN/SL/3/2022</w:t>
      </w:r>
      <w:r w:rsidR="00EB5E44"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EB5E44" w:rsidRPr="00EB5E44">
        <w:rPr>
          <w:rFonts w:ascii="Times New Roman" w:hAnsi="Times New Roman" w:cs="Times New Roman"/>
          <w:sz w:val="22"/>
          <w:szCs w:val="22"/>
        </w:rPr>
        <w:t xml:space="preserve">zajištění </w:t>
      </w:r>
      <w:r w:rsidR="00EB5E44" w:rsidRPr="00EB5E44">
        <w:rPr>
          <w:rStyle w:val="markedcontent"/>
          <w:rFonts w:ascii="Times New Roman" w:hAnsi="Times New Roman" w:cs="Times New Roman"/>
          <w:sz w:val="22"/>
          <w:szCs w:val="22"/>
        </w:rPr>
        <w:t>poskytování služeb pro zvýšení</w:t>
      </w:r>
      <w:r w:rsid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EB5E44" w:rsidRPr="00EB5E44">
        <w:rPr>
          <w:rStyle w:val="markedcontent"/>
          <w:rFonts w:ascii="Times New Roman" w:hAnsi="Times New Roman" w:cs="Times New Roman"/>
          <w:sz w:val="22"/>
          <w:szCs w:val="22"/>
        </w:rPr>
        <w:t>kybernetické bezpečnosti SSZ Krnov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EB5E44">
        <w:rPr>
          <w:rFonts w:ascii="Times New Roman" w:hAnsi="Times New Roman" w:cs="Times New Roman"/>
          <w:sz w:val="22"/>
          <w:szCs w:val="22"/>
        </w:rPr>
        <w:t>dne………………….</w:t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V Praze</w:t>
      </w:r>
      <w:r>
        <w:rPr>
          <w:rFonts w:ascii="Times New Roman" w:hAnsi="Times New Roman" w:cs="Times New Roman"/>
          <w:sz w:val="22"/>
          <w:szCs w:val="22"/>
        </w:rPr>
        <w:t xml:space="preserve">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ob</w:t>
      </w:r>
      <w:r w:rsidR="00EB5E44">
        <w:rPr>
          <w:rFonts w:ascii="Times New Roman" w:hAnsi="Times New Roman" w:cs="Times New Roman"/>
          <w:sz w:val="22"/>
          <w:szCs w:val="22"/>
        </w:rPr>
        <w:t>jednatele:</w:t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za poskytovatele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EB5E44">
        <w:rPr>
          <w:rFonts w:ascii="Times New Roman" w:hAnsi="Times New Roman" w:cs="Times New Roman"/>
          <w:sz w:val="22"/>
          <w:szCs w:val="22"/>
        </w:rPr>
        <w:t>Václavec</w:t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</w:r>
      <w:r w:rsidR="00EB5E44">
        <w:rPr>
          <w:rFonts w:ascii="Times New Roman" w:hAnsi="Times New Roman" w:cs="Times New Roman"/>
          <w:sz w:val="22"/>
          <w:szCs w:val="22"/>
        </w:rPr>
        <w:tab/>
        <w:t>Ing. Břetislav Moc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77F1"/>
    <w:rsid w:val="000D4D0D"/>
    <w:rsid w:val="000E1A4B"/>
    <w:rsid w:val="000F77F1"/>
    <w:rsid w:val="00155AB3"/>
    <w:rsid w:val="001B1E80"/>
    <w:rsid w:val="00231A21"/>
    <w:rsid w:val="002F6D87"/>
    <w:rsid w:val="00335D8D"/>
    <w:rsid w:val="003745F5"/>
    <w:rsid w:val="003B089F"/>
    <w:rsid w:val="00661372"/>
    <w:rsid w:val="006B2FD0"/>
    <w:rsid w:val="0079495B"/>
    <w:rsid w:val="00993C01"/>
    <w:rsid w:val="00A67E64"/>
    <w:rsid w:val="00AA04BD"/>
    <w:rsid w:val="00B23015"/>
    <w:rsid w:val="00B5722E"/>
    <w:rsid w:val="00B902E9"/>
    <w:rsid w:val="00BC2851"/>
    <w:rsid w:val="00CE73E8"/>
    <w:rsid w:val="00E7296B"/>
    <w:rsid w:val="00EB5E44"/>
    <w:rsid w:val="00F2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Mgr. Gabriela Čepová</cp:lastModifiedBy>
  <cp:revision>4</cp:revision>
  <dcterms:created xsi:type="dcterms:W3CDTF">2022-05-11T10:21:00Z</dcterms:created>
  <dcterms:modified xsi:type="dcterms:W3CDTF">2022-05-25T09:29:00Z</dcterms:modified>
</cp:coreProperties>
</file>