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F3F00"/>
          <w:sz w:val="36"/>
          <w:szCs w:val="36"/>
        </w:rPr>
      </w:pPr>
      <w:r>
        <w:rPr>
          <w:b/>
          <w:color w:val="404000"/>
          <w:sz w:val="36"/>
          <w:szCs w:val="36"/>
        </w:rPr>
        <w:t xml:space="preserve">KUPNÍ </w:t>
      </w:r>
      <w:r>
        <w:rPr>
          <w:b/>
          <w:color w:val="3F3F00"/>
          <w:sz w:val="36"/>
          <w:szCs w:val="36"/>
        </w:rPr>
        <w:t xml:space="preserve">SMLOUVA </w:t>
      </w:r>
    </w:p>
    <w:p w14:paraId="00000002" w14:textId="1A1E400F" w:rsidR="00B435D2" w:rsidRDefault="00F90FE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2E2E00"/>
        </w:rPr>
      </w:pPr>
      <w:r>
        <w:rPr>
          <w:rFonts w:ascii="Calibri" w:eastAsia="Calibri" w:hAnsi="Calibri" w:cs="Calibri"/>
          <w:color w:val="2C2C00"/>
        </w:rPr>
        <w:t>uzavřená dne 2</w:t>
      </w:r>
      <w:r w:rsidR="0036394B">
        <w:rPr>
          <w:rFonts w:ascii="Calibri" w:eastAsia="Calibri" w:hAnsi="Calibri" w:cs="Calibri"/>
          <w:color w:val="2C2C00"/>
        </w:rPr>
        <w:t>0</w:t>
      </w:r>
      <w:r>
        <w:rPr>
          <w:rFonts w:ascii="Calibri" w:eastAsia="Calibri" w:hAnsi="Calibri" w:cs="Calibri"/>
          <w:color w:val="2C2C00"/>
        </w:rPr>
        <w:t xml:space="preserve">. </w:t>
      </w:r>
      <w:r w:rsidR="0036394B">
        <w:rPr>
          <w:rFonts w:ascii="Calibri" w:eastAsia="Calibri" w:hAnsi="Calibri" w:cs="Calibri"/>
          <w:color w:val="2C2C00"/>
        </w:rPr>
        <w:t>5</w:t>
      </w:r>
      <w:r>
        <w:rPr>
          <w:rFonts w:ascii="Calibri" w:eastAsia="Calibri" w:hAnsi="Calibri" w:cs="Calibri"/>
          <w:color w:val="2C2C00"/>
        </w:rPr>
        <w:t>.</w:t>
      </w:r>
      <w:r w:rsidR="00ED1CB3">
        <w:rPr>
          <w:rFonts w:ascii="Calibri" w:eastAsia="Calibri" w:hAnsi="Calibri" w:cs="Calibri"/>
          <w:color w:val="2C2C00"/>
        </w:rPr>
        <w:t xml:space="preserve"> 202</w:t>
      </w:r>
      <w:r w:rsidR="0036394B">
        <w:rPr>
          <w:rFonts w:ascii="Calibri" w:eastAsia="Calibri" w:hAnsi="Calibri" w:cs="Calibri"/>
          <w:color w:val="2C2C00"/>
        </w:rPr>
        <w:t>2</w:t>
      </w:r>
      <w:r w:rsidR="00ED1CB3">
        <w:rPr>
          <w:rFonts w:ascii="Calibri" w:eastAsia="Calibri" w:hAnsi="Calibri" w:cs="Calibri"/>
          <w:color w:val="2C2C00"/>
        </w:rPr>
        <w:t xml:space="preserve"> podle </w:t>
      </w:r>
      <w:r w:rsidR="00ED1CB3">
        <w:rPr>
          <w:rFonts w:ascii="Calibri" w:eastAsia="Calibri" w:hAnsi="Calibri" w:cs="Calibri"/>
          <w:color w:val="252500"/>
        </w:rPr>
        <w:t xml:space="preserve">§ </w:t>
      </w:r>
      <w:r w:rsidR="00ED1CB3">
        <w:rPr>
          <w:rFonts w:ascii="Calibri" w:eastAsia="Calibri" w:hAnsi="Calibri" w:cs="Calibri"/>
          <w:color w:val="242400"/>
        </w:rPr>
        <w:t xml:space="preserve">1746 </w:t>
      </w:r>
      <w:r w:rsidR="00ED1CB3">
        <w:rPr>
          <w:rFonts w:ascii="Calibri" w:eastAsia="Calibri" w:hAnsi="Calibri" w:cs="Calibri"/>
          <w:color w:val="414100"/>
        </w:rPr>
        <w:t>odst</w:t>
      </w:r>
      <w:r w:rsidR="00ED1CB3">
        <w:rPr>
          <w:rFonts w:ascii="Calibri" w:eastAsia="Calibri" w:hAnsi="Calibri" w:cs="Calibri"/>
          <w:color w:val="BABA00"/>
        </w:rPr>
        <w:t xml:space="preserve">. </w:t>
      </w:r>
      <w:r w:rsidR="00ED1CB3">
        <w:rPr>
          <w:rFonts w:ascii="Calibri" w:eastAsia="Calibri" w:hAnsi="Calibri" w:cs="Calibri"/>
        </w:rPr>
        <w:t>2</w:t>
      </w:r>
      <w:r w:rsidR="00ED1CB3">
        <w:rPr>
          <w:rFonts w:ascii="Calibri" w:eastAsia="Calibri" w:hAnsi="Calibri" w:cs="Calibri"/>
          <w:color w:val="B8B800"/>
        </w:rPr>
        <w:t xml:space="preserve"> </w:t>
      </w:r>
      <w:r w:rsidR="00ED1CB3">
        <w:rPr>
          <w:rFonts w:ascii="Calibri" w:eastAsia="Calibri" w:hAnsi="Calibri" w:cs="Calibri"/>
          <w:color w:val="323200"/>
        </w:rPr>
        <w:t xml:space="preserve">zákona </w:t>
      </w:r>
      <w:r w:rsidR="00ED1CB3">
        <w:rPr>
          <w:rFonts w:ascii="Calibri" w:eastAsia="Calibri" w:hAnsi="Calibri" w:cs="Calibri"/>
          <w:color w:val="272700"/>
        </w:rPr>
        <w:t>č</w:t>
      </w:r>
      <w:r w:rsidR="00ED1CB3">
        <w:rPr>
          <w:rFonts w:ascii="Calibri" w:eastAsia="Calibri" w:hAnsi="Calibri" w:cs="Calibri"/>
          <w:color w:val="6C6C00"/>
        </w:rPr>
        <w:t xml:space="preserve">. </w:t>
      </w:r>
      <w:r w:rsidR="00ED1CB3">
        <w:rPr>
          <w:rFonts w:ascii="Calibri" w:eastAsia="Calibri" w:hAnsi="Calibri" w:cs="Calibri"/>
          <w:color w:val="272700"/>
        </w:rPr>
        <w:t>89</w:t>
      </w:r>
      <w:r w:rsidR="00ED1CB3">
        <w:rPr>
          <w:rFonts w:ascii="Calibri" w:eastAsia="Calibri" w:hAnsi="Calibri" w:cs="Calibri"/>
          <w:i/>
          <w:color w:val="282800"/>
        </w:rPr>
        <w:t>/</w:t>
      </w:r>
      <w:r w:rsidR="00ED1CB3">
        <w:rPr>
          <w:rFonts w:ascii="Calibri" w:eastAsia="Calibri" w:hAnsi="Calibri" w:cs="Calibri"/>
          <w:i/>
          <w:color w:val="535300"/>
        </w:rPr>
        <w:t>2</w:t>
      </w:r>
      <w:r w:rsidR="00ED1CB3">
        <w:rPr>
          <w:rFonts w:ascii="Calibri" w:eastAsia="Calibri" w:hAnsi="Calibri" w:cs="Calibri"/>
          <w:color w:val="535300"/>
        </w:rPr>
        <w:t xml:space="preserve">012 </w:t>
      </w:r>
      <w:r w:rsidR="00ED1CB3">
        <w:rPr>
          <w:rFonts w:ascii="Calibri" w:eastAsia="Calibri" w:hAnsi="Calibri" w:cs="Calibri"/>
          <w:color w:val="232300"/>
        </w:rPr>
        <w:t>Sb</w:t>
      </w:r>
      <w:r w:rsidR="00ED1CB3">
        <w:rPr>
          <w:rFonts w:ascii="Calibri" w:eastAsia="Calibri" w:hAnsi="Calibri" w:cs="Calibri"/>
          <w:color w:val="6A6A00"/>
        </w:rPr>
        <w:t>.</w:t>
      </w:r>
      <w:r w:rsidR="00ED1CB3">
        <w:rPr>
          <w:rFonts w:ascii="Calibri" w:eastAsia="Calibri" w:hAnsi="Calibri" w:cs="Calibri"/>
          <w:color w:val="656500"/>
        </w:rPr>
        <w:t xml:space="preserve">, </w:t>
      </w:r>
      <w:r w:rsidR="00ED1CB3">
        <w:rPr>
          <w:rFonts w:ascii="Calibri" w:eastAsia="Calibri" w:hAnsi="Calibri" w:cs="Calibri"/>
          <w:color w:val="252500"/>
        </w:rPr>
        <w:t xml:space="preserve">občanského </w:t>
      </w:r>
      <w:r w:rsidR="00ED1CB3">
        <w:rPr>
          <w:rFonts w:ascii="Calibri" w:eastAsia="Calibri" w:hAnsi="Calibri" w:cs="Calibri"/>
          <w:color w:val="2E2E00"/>
        </w:rPr>
        <w:t xml:space="preserve">zákoníku </w:t>
      </w:r>
    </w:p>
    <w:p w14:paraId="00000003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b/>
          <w:color w:val="8E8E00"/>
          <w:sz w:val="28"/>
          <w:szCs w:val="28"/>
        </w:rPr>
      </w:pPr>
      <w:r>
        <w:rPr>
          <w:b/>
          <w:color w:val="303000"/>
          <w:sz w:val="28"/>
          <w:szCs w:val="28"/>
        </w:rPr>
        <w:t xml:space="preserve">Smluvní </w:t>
      </w:r>
      <w:r>
        <w:rPr>
          <w:b/>
          <w:color w:val="313100"/>
          <w:sz w:val="28"/>
          <w:szCs w:val="28"/>
        </w:rPr>
        <w:t>strany</w:t>
      </w:r>
      <w:r>
        <w:rPr>
          <w:b/>
          <w:color w:val="8E8E00"/>
          <w:sz w:val="28"/>
          <w:szCs w:val="28"/>
        </w:rPr>
        <w:t xml:space="preserve"> </w:t>
      </w:r>
    </w:p>
    <w:p w14:paraId="53B98146" w14:textId="7ABE6E79" w:rsidR="009B5274" w:rsidRPr="009B5274" w:rsidRDefault="00ED1CB3" w:rsidP="00D54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303000"/>
          <w:sz w:val="26"/>
          <w:szCs w:val="26"/>
        </w:rPr>
      </w:pPr>
      <w:r w:rsidRPr="009B5274">
        <w:rPr>
          <w:rFonts w:ascii="Calibri" w:eastAsia="Calibri" w:hAnsi="Calibri" w:cs="Calibri"/>
          <w:color w:val="2B2B00"/>
          <w:sz w:val="24"/>
          <w:szCs w:val="24"/>
        </w:rPr>
        <w:t>Objednatel</w:t>
      </w:r>
      <w:r w:rsidRPr="009B5274">
        <w:rPr>
          <w:rFonts w:ascii="Calibri" w:eastAsia="Calibri" w:hAnsi="Calibri" w:cs="Calibri"/>
          <w:color w:val="161600"/>
          <w:sz w:val="24"/>
          <w:szCs w:val="24"/>
        </w:rPr>
        <w:t>:</w:t>
      </w:r>
      <w:r w:rsidR="00F90FEB">
        <w:rPr>
          <w:rFonts w:ascii="Calibri" w:eastAsia="Calibri" w:hAnsi="Calibri" w:cs="Calibri"/>
          <w:b/>
          <w:color w:val="303000"/>
          <w:sz w:val="26"/>
          <w:szCs w:val="26"/>
        </w:rPr>
        <w:t xml:space="preserve">  </w:t>
      </w:r>
      <w:r w:rsidR="009B5274" w:rsidRPr="009B5274">
        <w:rPr>
          <w:rFonts w:ascii="Calibri" w:eastAsia="Calibri" w:hAnsi="Calibri" w:cs="Calibri"/>
          <w:b/>
          <w:color w:val="303000"/>
          <w:sz w:val="26"/>
          <w:szCs w:val="26"/>
        </w:rPr>
        <w:t>Z</w:t>
      </w:r>
      <w:r w:rsidR="00F90FEB">
        <w:rPr>
          <w:rFonts w:ascii="Calibri" w:eastAsia="Calibri" w:hAnsi="Calibri" w:cs="Calibri"/>
          <w:b/>
          <w:color w:val="303000"/>
          <w:sz w:val="26"/>
          <w:szCs w:val="26"/>
        </w:rPr>
        <w:t>ákladní škola T. G. Masaryka</w:t>
      </w:r>
      <w:r w:rsidR="009B5274" w:rsidRPr="009B5274">
        <w:rPr>
          <w:rFonts w:ascii="Calibri" w:eastAsia="Calibri" w:hAnsi="Calibri" w:cs="Calibri"/>
          <w:b/>
          <w:color w:val="303000"/>
          <w:sz w:val="26"/>
          <w:szCs w:val="26"/>
        </w:rPr>
        <w:t xml:space="preserve"> Kutná Hora</w:t>
      </w:r>
      <w:r w:rsidR="00F90FEB">
        <w:rPr>
          <w:rFonts w:ascii="Calibri" w:eastAsia="Calibri" w:hAnsi="Calibri" w:cs="Calibri"/>
          <w:b/>
          <w:color w:val="303000"/>
          <w:sz w:val="26"/>
          <w:szCs w:val="26"/>
        </w:rPr>
        <w:t>, Jiráskovy sady 387</w:t>
      </w:r>
    </w:p>
    <w:p w14:paraId="7A7C0840" w14:textId="77777777" w:rsidR="009B5274" w:rsidRDefault="009B5274" w:rsidP="00D54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Calibri" w:eastAsia="Calibri" w:hAnsi="Calibri" w:cs="Calibri"/>
          <w:color w:val="303000"/>
        </w:rPr>
      </w:pPr>
      <w:r w:rsidRPr="009B5274">
        <w:rPr>
          <w:rFonts w:ascii="Calibri" w:eastAsia="Calibri" w:hAnsi="Calibri" w:cs="Calibri"/>
          <w:color w:val="303000"/>
        </w:rPr>
        <w:t>Adresa:</w:t>
      </w:r>
      <w:r w:rsidRPr="009B5274">
        <w:rPr>
          <w:rFonts w:ascii="Calibri" w:eastAsia="Calibri" w:hAnsi="Calibri" w:cs="Calibri"/>
          <w:color w:val="303000"/>
        </w:rPr>
        <w:tab/>
        <w:t>Jirásko</w:t>
      </w:r>
      <w:r>
        <w:rPr>
          <w:rFonts w:ascii="Calibri" w:eastAsia="Calibri" w:hAnsi="Calibri" w:cs="Calibri"/>
          <w:color w:val="303000"/>
        </w:rPr>
        <w:t>vy sady 387, 284  01 Kutná Hora</w:t>
      </w:r>
    </w:p>
    <w:p w14:paraId="5B4A969F" w14:textId="03556A7A" w:rsidR="009B5274" w:rsidRPr="009B5274" w:rsidRDefault="009B5274" w:rsidP="00D54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Calibri" w:eastAsia="Calibri" w:hAnsi="Calibri" w:cs="Calibri"/>
          <w:color w:val="303000"/>
        </w:rPr>
      </w:pPr>
      <w:r w:rsidRPr="009B5274">
        <w:rPr>
          <w:rFonts w:ascii="Calibri" w:eastAsia="Calibri" w:hAnsi="Calibri" w:cs="Calibri"/>
          <w:color w:val="303000"/>
        </w:rPr>
        <w:t>Zastoupený:</w:t>
      </w:r>
      <w:r w:rsidRPr="009B5274">
        <w:rPr>
          <w:rFonts w:ascii="Calibri" w:eastAsia="Calibri" w:hAnsi="Calibri" w:cs="Calibri"/>
          <w:color w:val="303000"/>
        </w:rPr>
        <w:tab/>
        <w:t xml:space="preserve">Mgr. Bc. Zdenkou </w:t>
      </w:r>
      <w:proofErr w:type="spellStart"/>
      <w:r w:rsidRPr="009B5274">
        <w:rPr>
          <w:rFonts w:ascii="Calibri" w:eastAsia="Calibri" w:hAnsi="Calibri" w:cs="Calibri"/>
          <w:color w:val="303000"/>
        </w:rPr>
        <w:t>Mačinovou</w:t>
      </w:r>
      <w:proofErr w:type="spellEnd"/>
      <w:r w:rsidRPr="009B5274">
        <w:rPr>
          <w:rFonts w:ascii="Calibri" w:eastAsia="Calibri" w:hAnsi="Calibri" w:cs="Calibri"/>
          <w:color w:val="303000"/>
        </w:rPr>
        <w:t xml:space="preserve">, ředitelkou školy </w:t>
      </w:r>
    </w:p>
    <w:p w14:paraId="5781435A" w14:textId="1563995D" w:rsidR="009B5274" w:rsidRPr="009B5274" w:rsidRDefault="009B5274" w:rsidP="00D54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Calibri" w:eastAsia="Calibri" w:hAnsi="Calibri" w:cs="Calibri"/>
          <w:color w:val="303000"/>
        </w:rPr>
      </w:pPr>
      <w:r w:rsidRPr="009B5274">
        <w:rPr>
          <w:rFonts w:ascii="Calibri" w:eastAsia="Calibri" w:hAnsi="Calibri" w:cs="Calibri"/>
          <w:color w:val="303000"/>
        </w:rPr>
        <w:t>Tel.</w:t>
      </w:r>
      <w:r w:rsidR="00D5449C">
        <w:rPr>
          <w:rFonts w:ascii="Calibri" w:eastAsia="Calibri" w:hAnsi="Calibri" w:cs="Calibri"/>
          <w:color w:val="303000"/>
        </w:rPr>
        <w:t>:</w:t>
      </w:r>
      <w:r w:rsidRPr="009B5274">
        <w:rPr>
          <w:rFonts w:ascii="Calibri" w:eastAsia="Calibri" w:hAnsi="Calibri" w:cs="Calibri"/>
          <w:color w:val="303000"/>
        </w:rPr>
        <w:t xml:space="preserve">327 523813, 774427594 </w:t>
      </w:r>
    </w:p>
    <w:p w14:paraId="3330B5E3" w14:textId="28FF3617" w:rsidR="009B5274" w:rsidRDefault="009B5274" w:rsidP="00D54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Calibri" w:eastAsia="Calibri" w:hAnsi="Calibri" w:cs="Calibri"/>
          <w:color w:val="303000"/>
        </w:rPr>
      </w:pPr>
      <w:r w:rsidRPr="009B5274">
        <w:rPr>
          <w:rFonts w:ascii="Calibri" w:eastAsia="Calibri" w:hAnsi="Calibri" w:cs="Calibri"/>
          <w:color w:val="303000"/>
        </w:rPr>
        <w:t>IČ:71002090</w:t>
      </w:r>
    </w:p>
    <w:p w14:paraId="4BF24C5E" w14:textId="2A3CA12E" w:rsidR="00D5449C" w:rsidRDefault="009B5274" w:rsidP="00D54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Calibri" w:eastAsia="Calibri" w:hAnsi="Calibri" w:cs="Calibri"/>
          <w:color w:val="303000"/>
        </w:rPr>
      </w:pPr>
      <w:r>
        <w:rPr>
          <w:rFonts w:ascii="Calibri" w:eastAsia="Calibri" w:hAnsi="Calibri" w:cs="Calibri"/>
          <w:color w:val="303000"/>
        </w:rPr>
        <w:t>Bankovní spojení: Komerční banka</w:t>
      </w:r>
    </w:p>
    <w:p w14:paraId="51995170" w14:textId="5FE7CCFA" w:rsidR="009B5274" w:rsidRPr="009B5274" w:rsidRDefault="009B5274" w:rsidP="00D54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9B5274">
        <w:rPr>
          <w:rFonts w:ascii="Calibri" w:eastAsia="Calibri" w:hAnsi="Calibri" w:cs="Calibri"/>
          <w:color w:val="000000" w:themeColor="text1"/>
        </w:rPr>
        <w:t>Číslo účtu: 27-2110670207 / 0100</w:t>
      </w:r>
    </w:p>
    <w:p w14:paraId="0000000D" w14:textId="76752E2B" w:rsidR="00B435D2" w:rsidRDefault="00ED1CB3" w:rsidP="009B52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Calibri" w:eastAsia="Calibri" w:hAnsi="Calibri" w:cs="Calibri"/>
          <w:b/>
          <w:color w:val="303000"/>
          <w:sz w:val="28"/>
          <w:szCs w:val="28"/>
        </w:rPr>
      </w:pPr>
      <w:r>
        <w:rPr>
          <w:rFonts w:ascii="Calibri" w:eastAsia="Calibri" w:hAnsi="Calibri" w:cs="Calibri"/>
          <w:color w:val="FDFD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292900"/>
          <w:sz w:val="24"/>
          <w:szCs w:val="24"/>
        </w:rPr>
        <w:t>Doda</w:t>
      </w:r>
      <w:r>
        <w:rPr>
          <w:rFonts w:ascii="Calibri" w:eastAsia="Calibri" w:hAnsi="Calibri" w:cs="Calibri"/>
          <w:i/>
          <w:color w:val="292900"/>
          <w:sz w:val="24"/>
          <w:szCs w:val="24"/>
        </w:rPr>
        <w:t>v</w:t>
      </w:r>
      <w:r>
        <w:rPr>
          <w:rFonts w:ascii="Calibri" w:eastAsia="Calibri" w:hAnsi="Calibri" w:cs="Calibri"/>
          <w:color w:val="292900"/>
          <w:sz w:val="24"/>
          <w:szCs w:val="24"/>
        </w:rPr>
        <w:t>atel:</w:t>
      </w:r>
      <w:r>
        <w:rPr>
          <w:rFonts w:ascii="Calibri" w:eastAsia="Calibri" w:hAnsi="Calibri" w:cs="Calibri"/>
          <w:b/>
          <w:color w:val="FCFC00"/>
          <w:sz w:val="28"/>
          <w:szCs w:val="28"/>
        </w:rPr>
        <w:t>:</w:t>
      </w:r>
      <w:proofErr w:type="gramEnd"/>
      <w:r w:rsidR="0036394B">
        <w:rPr>
          <w:rFonts w:ascii="Calibri" w:eastAsia="Calibri" w:hAnsi="Calibri" w:cs="Calibri"/>
          <w:b/>
          <w:color w:val="272700"/>
          <w:sz w:val="28"/>
          <w:szCs w:val="28"/>
        </w:rPr>
        <w:t xml:space="preserve">HF </w:t>
      </w:r>
      <w:proofErr w:type="spellStart"/>
      <w:r w:rsidR="0036394B">
        <w:rPr>
          <w:rFonts w:ascii="Calibri" w:eastAsia="Calibri" w:hAnsi="Calibri" w:cs="Calibri"/>
          <w:b/>
          <w:color w:val="272700"/>
          <w:sz w:val="28"/>
          <w:szCs w:val="28"/>
        </w:rPr>
        <w:t>comp</w:t>
      </w:r>
      <w:proofErr w:type="spellEnd"/>
      <w:r w:rsidR="0036394B">
        <w:rPr>
          <w:rFonts w:ascii="Calibri" w:eastAsia="Calibri" w:hAnsi="Calibri" w:cs="Calibri"/>
          <w:b/>
          <w:color w:val="272700"/>
          <w:sz w:val="28"/>
          <w:szCs w:val="28"/>
        </w:rPr>
        <w:t xml:space="preserve"> s.r.o.</w:t>
      </w:r>
    </w:p>
    <w:p w14:paraId="0000000E" w14:textId="764942A6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333300"/>
        </w:rPr>
      </w:pPr>
      <w:proofErr w:type="gramStart"/>
      <w:r>
        <w:rPr>
          <w:rFonts w:ascii="Calibri" w:eastAsia="Calibri" w:hAnsi="Calibri" w:cs="Calibri"/>
          <w:color w:val="2D2D00"/>
        </w:rPr>
        <w:t>Sídlo:</w:t>
      </w:r>
      <w:r>
        <w:rPr>
          <w:rFonts w:ascii="Calibri" w:eastAsia="Calibri" w:hAnsi="Calibri" w:cs="Calibri"/>
          <w:color w:val="FAFA00"/>
        </w:rPr>
        <w:t>:</w:t>
      </w:r>
      <w:proofErr w:type="gramEnd"/>
      <w:r>
        <w:rPr>
          <w:rFonts w:ascii="Calibri" w:eastAsia="Calibri" w:hAnsi="Calibri" w:cs="Calibri"/>
          <w:color w:val="FAFA00"/>
        </w:rPr>
        <w:t xml:space="preserve"> </w:t>
      </w:r>
      <w:r w:rsidR="00704382">
        <w:rPr>
          <w:rFonts w:ascii="Calibri" w:eastAsia="Calibri" w:hAnsi="Calibri" w:cs="Calibri"/>
          <w:color w:val="2D2D00"/>
        </w:rPr>
        <w:t xml:space="preserve">Nad </w:t>
      </w:r>
      <w:proofErr w:type="spellStart"/>
      <w:r w:rsidR="00704382">
        <w:rPr>
          <w:rFonts w:ascii="Calibri" w:eastAsia="Calibri" w:hAnsi="Calibri" w:cs="Calibri"/>
          <w:color w:val="2D2D00"/>
        </w:rPr>
        <w:t>Kolmarkem</w:t>
      </w:r>
      <w:proofErr w:type="spellEnd"/>
      <w:r w:rsidR="00704382">
        <w:rPr>
          <w:rFonts w:ascii="Calibri" w:eastAsia="Calibri" w:hAnsi="Calibri" w:cs="Calibri"/>
          <w:color w:val="2D2D00"/>
        </w:rPr>
        <w:t xml:space="preserve"> 249</w:t>
      </w:r>
      <w:r w:rsidR="0036394B">
        <w:rPr>
          <w:rFonts w:ascii="Calibri" w:eastAsia="Calibri" w:hAnsi="Calibri" w:cs="Calibri"/>
          <w:color w:val="2D2D00"/>
        </w:rPr>
        <w:t>,</w:t>
      </w:r>
      <w:r>
        <w:rPr>
          <w:rFonts w:ascii="Calibri" w:eastAsia="Calibri" w:hAnsi="Calibri" w:cs="Calibri"/>
          <w:color w:val="F9F900"/>
        </w:rPr>
        <w:t xml:space="preserve"> </w:t>
      </w:r>
      <w:r>
        <w:rPr>
          <w:rFonts w:ascii="Calibri" w:eastAsia="Calibri" w:hAnsi="Calibri" w:cs="Calibri"/>
          <w:color w:val="444400"/>
        </w:rPr>
        <w:t xml:space="preserve">284 </w:t>
      </w:r>
      <w:r>
        <w:rPr>
          <w:rFonts w:ascii="Calibri" w:eastAsia="Calibri" w:hAnsi="Calibri" w:cs="Calibri"/>
          <w:color w:val="323200"/>
        </w:rPr>
        <w:t xml:space="preserve">01 </w:t>
      </w:r>
      <w:r>
        <w:rPr>
          <w:rFonts w:ascii="Calibri" w:eastAsia="Calibri" w:hAnsi="Calibri" w:cs="Calibri"/>
          <w:color w:val="2F2F00"/>
        </w:rPr>
        <w:t xml:space="preserve">Kutná </w:t>
      </w:r>
      <w:r>
        <w:rPr>
          <w:rFonts w:ascii="Calibri" w:eastAsia="Calibri" w:hAnsi="Calibri" w:cs="Calibri"/>
          <w:color w:val="333300"/>
        </w:rPr>
        <w:t>Hora</w:t>
      </w:r>
    </w:p>
    <w:p w14:paraId="0000000F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232300"/>
        </w:rPr>
      </w:pPr>
      <w:r>
        <w:rPr>
          <w:rFonts w:ascii="Calibri" w:eastAsia="Calibri" w:hAnsi="Calibri" w:cs="Calibri"/>
          <w:color w:val="242400"/>
        </w:rPr>
        <w:t>Zastoupený</w:t>
      </w:r>
      <w:r>
        <w:rPr>
          <w:rFonts w:ascii="Calibri" w:eastAsia="Calibri" w:hAnsi="Calibri" w:cs="Calibri"/>
          <w:color w:val="3A3A00"/>
        </w:rPr>
        <w:t xml:space="preserve">: </w:t>
      </w:r>
      <w:r>
        <w:rPr>
          <w:rFonts w:ascii="Calibri" w:eastAsia="Calibri" w:hAnsi="Calibri" w:cs="Calibri"/>
          <w:color w:val="232300"/>
        </w:rPr>
        <w:t xml:space="preserve">Janem Němečkem </w:t>
      </w:r>
    </w:p>
    <w:p w14:paraId="00000010" w14:textId="3038E660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242400"/>
        </w:rPr>
      </w:pPr>
      <w:r>
        <w:rPr>
          <w:rFonts w:ascii="Calibri" w:eastAsia="Calibri" w:hAnsi="Calibri" w:cs="Calibri"/>
          <w:color w:val="252500"/>
        </w:rPr>
        <w:t>IČO</w:t>
      </w:r>
      <w:r>
        <w:rPr>
          <w:rFonts w:ascii="Calibri" w:eastAsia="Calibri" w:hAnsi="Calibri" w:cs="Calibri"/>
          <w:color w:val="FAFA00"/>
        </w:rPr>
        <w:t>:</w:t>
      </w:r>
      <w:r w:rsidR="0036394B">
        <w:rPr>
          <w:rFonts w:ascii="Calibri" w:eastAsia="Calibri" w:hAnsi="Calibri" w:cs="Calibri"/>
          <w:color w:val="FAFA00"/>
        </w:rPr>
        <w:t xml:space="preserve"> </w:t>
      </w:r>
      <w:r w:rsidR="0036394B">
        <w:rPr>
          <w:rFonts w:ascii="Calibri" w:eastAsia="Calibri" w:hAnsi="Calibri" w:cs="Calibri"/>
          <w:color w:val="242400"/>
        </w:rPr>
        <w:t>09245685</w:t>
      </w:r>
    </w:p>
    <w:p w14:paraId="00000011" w14:textId="28723DF9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2A2A00"/>
        </w:rPr>
      </w:pPr>
      <w:r>
        <w:rPr>
          <w:rFonts w:ascii="Calibri" w:eastAsia="Calibri" w:hAnsi="Calibri" w:cs="Calibri"/>
          <w:color w:val="2D2D00"/>
        </w:rPr>
        <w:t>DIČ</w:t>
      </w:r>
      <w:r>
        <w:rPr>
          <w:rFonts w:ascii="Calibri" w:eastAsia="Calibri" w:hAnsi="Calibri" w:cs="Calibri"/>
          <w:color w:val="FBFB00"/>
        </w:rPr>
        <w:t xml:space="preserve">: </w:t>
      </w:r>
      <w:r>
        <w:rPr>
          <w:rFonts w:ascii="Calibri" w:eastAsia="Calibri" w:hAnsi="Calibri" w:cs="Calibri"/>
          <w:color w:val="2A2A00"/>
        </w:rPr>
        <w:t>CZ</w:t>
      </w:r>
      <w:r w:rsidR="0036394B">
        <w:rPr>
          <w:rFonts w:ascii="Calibri" w:eastAsia="Calibri" w:hAnsi="Calibri" w:cs="Calibri"/>
          <w:color w:val="2A2A00"/>
        </w:rPr>
        <w:t>09245685</w:t>
      </w:r>
    </w:p>
    <w:p w14:paraId="00000012" w14:textId="77777777" w:rsidR="00B435D2" w:rsidRPr="00CA60A3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00CA60A3">
        <w:rPr>
          <w:rFonts w:ascii="Calibri" w:eastAsia="Calibri" w:hAnsi="Calibri" w:cs="Calibri"/>
          <w:color w:val="000000" w:themeColor="text1"/>
        </w:rPr>
        <w:t xml:space="preserve">Bankovní spojení: Česká spořitelna </w:t>
      </w:r>
    </w:p>
    <w:p w14:paraId="00000013" w14:textId="47BCBF92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292900"/>
        </w:rPr>
      </w:pPr>
      <w:r>
        <w:rPr>
          <w:rFonts w:ascii="Calibri" w:eastAsia="Calibri" w:hAnsi="Calibri" w:cs="Calibri"/>
          <w:color w:val="272700"/>
        </w:rPr>
        <w:t xml:space="preserve">Číslo </w:t>
      </w:r>
      <w:r>
        <w:rPr>
          <w:rFonts w:ascii="Calibri" w:eastAsia="Calibri" w:hAnsi="Calibri" w:cs="Calibri"/>
          <w:color w:val="222200"/>
        </w:rPr>
        <w:t>účtu</w:t>
      </w:r>
      <w:r>
        <w:rPr>
          <w:rFonts w:ascii="Calibri" w:eastAsia="Calibri" w:hAnsi="Calibri" w:cs="Calibri"/>
          <w:color w:val="191900"/>
        </w:rPr>
        <w:t xml:space="preserve">: </w:t>
      </w:r>
      <w:r w:rsidR="00704382">
        <w:rPr>
          <w:rFonts w:ascii="Calibri" w:eastAsia="Calibri" w:hAnsi="Calibri" w:cs="Calibri"/>
          <w:color w:val="191900"/>
        </w:rPr>
        <w:t>5903801389</w:t>
      </w:r>
      <w:r>
        <w:rPr>
          <w:rFonts w:ascii="Calibri" w:eastAsia="Calibri" w:hAnsi="Calibri" w:cs="Calibri"/>
          <w:i/>
          <w:color w:val="272700"/>
        </w:rPr>
        <w:t>/</w:t>
      </w:r>
      <w:r>
        <w:rPr>
          <w:rFonts w:ascii="Calibri" w:eastAsia="Calibri" w:hAnsi="Calibri" w:cs="Calibri"/>
          <w:color w:val="292900"/>
        </w:rPr>
        <w:t xml:space="preserve">0800 </w:t>
      </w:r>
    </w:p>
    <w:p w14:paraId="00000014" w14:textId="77777777" w:rsidR="00B435D2" w:rsidRDefault="00ED1C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Předmět smlouvy </w:t>
      </w:r>
    </w:p>
    <w:p w14:paraId="00000015" w14:textId="0A1F3D08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Předmětem této smlouvy je závazek dodavatele dodat objednateli řádně a včas věc, tj. </w:t>
      </w:r>
      <w:r w:rsidR="009B5274">
        <w:rPr>
          <w:rFonts w:ascii="Calibri" w:eastAsia="Calibri" w:hAnsi="Calibri" w:cs="Calibri"/>
        </w:rPr>
        <w:t>zboží</w:t>
      </w:r>
      <w:r>
        <w:rPr>
          <w:rFonts w:ascii="Calibri" w:eastAsia="Calibri" w:hAnsi="Calibri" w:cs="Calibri"/>
        </w:rPr>
        <w:t xml:space="preserve"> dle specifikace uvedené v</w:t>
      </w:r>
      <w:r w:rsidR="00F90FEB">
        <w:rPr>
          <w:rFonts w:ascii="Calibri" w:eastAsia="Calibri" w:hAnsi="Calibri" w:cs="Calibri"/>
        </w:rPr>
        <w:t xml:space="preserve"> objednávce - </w:t>
      </w:r>
      <w:r>
        <w:rPr>
          <w:rFonts w:ascii="Calibri" w:eastAsia="Calibri" w:hAnsi="Calibri" w:cs="Calibri"/>
        </w:rPr>
        <w:t xml:space="preserve">příloze č. 1, čemuž odpovídá povinnost objednatele tuto řádně dodanou věc převzít a zaplatit dodavateli sjednanou cenu této věci podle čl. III. smlouvy. </w:t>
      </w:r>
    </w:p>
    <w:p w14:paraId="00000016" w14:textId="0552FF49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Objednatel u dodavatele objednává věc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včetně všech souvisejících služeb v rozsahu uvedeném v příloze č. 1 – </w:t>
      </w:r>
      <w:r w:rsidR="00F90FEB">
        <w:rPr>
          <w:rFonts w:ascii="Calibri" w:eastAsia="Calibri" w:hAnsi="Calibri" w:cs="Calibri"/>
        </w:rPr>
        <w:t>Objednávka</w:t>
      </w:r>
      <w:r>
        <w:rPr>
          <w:rFonts w:ascii="Calibri" w:eastAsia="Calibri" w:hAnsi="Calibri" w:cs="Calibri"/>
        </w:rPr>
        <w:t>.</w:t>
      </w:r>
    </w:p>
    <w:p w14:paraId="00000017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8" w14:textId="77777777" w:rsidR="00B435D2" w:rsidRDefault="00ED1C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Doba a místo plnění </w:t>
      </w:r>
    </w:p>
    <w:p w14:paraId="00000019" w14:textId="4F2AAA9E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Dodavatel se zavazuje věc objednateli dodat v termínu do: 31. </w:t>
      </w:r>
      <w:r w:rsidR="0036394B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 202</w:t>
      </w:r>
      <w:r w:rsidR="0036394B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</w:t>
      </w:r>
    </w:p>
    <w:p w14:paraId="0000001A" w14:textId="34F5153B" w:rsidR="00B435D2" w:rsidRDefault="00ED1CB3" w:rsidP="009B52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Místem dodání předmětu smlouvy je </w:t>
      </w:r>
      <w:r w:rsidR="009B5274" w:rsidRPr="009B5274">
        <w:rPr>
          <w:rFonts w:ascii="Calibri" w:eastAsia="Calibri" w:hAnsi="Calibri" w:cs="Calibri"/>
        </w:rPr>
        <w:t>Z</w:t>
      </w:r>
      <w:r w:rsidR="00F90FEB">
        <w:rPr>
          <w:rFonts w:ascii="Calibri" w:eastAsia="Calibri" w:hAnsi="Calibri" w:cs="Calibri"/>
        </w:rPr>
        <w:t>ákladní škola</w:t>
      </w:r>
      <w:r w:rsidR="009B5274" w:rsidRPr="009B5274">
        <w:rPr>
          <w:rFonts w:ascii="Calibri" w:eastAsia="Calibri" w:hAnsi="Calibri" w:cs="Calibri"/>
        </w:rPr>
        <w:t xml:space="preserve"> </w:t>
      </w:r>
      <w:proofErr w:type="spellStart"/>
      <w:r w:rsidR="009B5274" w:rsidRPr="009B5274">
        <w:rPr>
          <w:rFonts w:ascii="Calibri" w:eastAsia="Calibri" w:hAnsi="Calibri" w:cs="Calibri"/>
        </w:rPr>
        <w:t>T</w:t>
      </w:r>
      <w:r w:rsidR="00F90FEB">
        <w:rPr>
          <w:rFonts w:ascii="Calibri" w:eastAsia="Calibri" w:hAnsi="Calibri" w:cs="Calibri"/>
        </w:rPr>
        <w:t>.</w:t>
      </w:r>
      <w:r w:rsidR="009B5274" w:rsidRPr="009B5274">
        <w:rPr>
          <w:rFonts w:ascii="Calibri" w:eastAsia="Calibri" w:hAnsi="Calibri" w:cs="Calibri"/>
        </w:rPr>
        <w:t>G</w:t>
      </w:r>
      <w:r w:rsidR="00F90FEB">
        <w:rPr>
          <w:rFonts w:ascii="Calibri" w:eastAsia="Calibri" w:hAnsi="Calibri" w:cs="Calibri"/>
        </w:rPr>
        <w:t>.</w:t>
      </w:r>
      <w:r w:rsidR="009B5274" w:rsidRPr="009B5274">
        <w:rPr>
          <w:rFonts w:ascii="Calibri" w:eastAsia="Calibri" w:hAnsi="Calibri" w:cs="Calibri"/>
        </w:rPr>
        <w:t>M</w:t>
      </w:r>
      <w:r w:rsidR="00F90FEB">
        <w:rPr>
          <w:rFonts w:ascii="Calibri" w:eastAsia="Calibri" w:hAnsi="Calibri" w:cs="Calibri"/>
        </w:rPr>
        <w:t>asaryka</w:t>
      </w:r>
      <w:proofErr w:type="spellEnd"/>
      <w:r w:rsidR="009B5274" w:rsidRPr="009B5274">
        <w:rPr>
          <w:rFonts w:ascii="Calibri" w:eastAsia="Calibri" w:hAnsi="Calibri" w:cs="Calibri"/>
        </w:rPr>
        <w:t xml:space="preserve"> Kutná Hora</w:t>
      </w:r>
      <w:r w:rsidR="00F90FEB">
        <w:rPr>
          <w:rFonts w:ascii="Calibri" w:eastAsia="Calibri" w:hAnsi="Calibri" w:cs="Calibri"/>
        </w:rPr>
        <w:t>,</w:t>
      </w:r>
      <w:r w:rsidR="009B5274">
        <w:rPr>
          <w:rFonts w:ascii="Calibri" w:eastAsia="Calibri" w:hAnsi="Calibri" w:cs="Calibri"/>
        </w:rPr>
        <w:t xml:space="preserve"> </w:t>
      </w:r>
      <w:r w:rsidR="009B5274" w:rsidRPr="009B5274">
        <w:rPr>
          <w:rFonts w:ascii="Calibri" w:eastAsia="Calibri" w:hAnsi="Calibri" w:cs="Calibri"/>
        </w:rPr>
        <w:t xml:space="preserve">Jiráskovy sady 387, </w:t>
      </w:r>
      <w:proofErr w:type="gramStart"/>
      <w:r w:rsidR="009B5274" w:rsidRPr="009B5274">
        <w:rPr>
          <w:rFonts w:ascii="Calibri" w:eastAsia="Calibri" w:hAnsi="Calibri" w:cs="Calibri"/>
        </w:rPr>
        <w:t>284  01</w:t>
      </w:r>
      <w:proofErr w:type="gramEnd"/>
      <w:r w:rsidR="009B5274" w:rsidRPr="009B5274">
        <w:rPr>
          <w:rFonts w:ascii="Calibri" w:eastAsia="Calibri" w:hAnsi="Calibri" w:cs="Calibri"/>
        </w:rPr>
        <w:t xml:space="preserve"> Kutná Hora</w:t>
      </w:r>
    </w:p>
    <w:p w14:paraId="0000001B" w14:textId="77777777" w:rsidR="00B435D2" w:rsidRDefault="00B435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B435D2" w:rsidRDefault="00ED1CB3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III.  Cena a platební podmínky  </w:t>
      </w:r>
    </w:p>
    <w:p w14:paraId="0000001D" w14:textId="016C3DFE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Smluvní strany sjed</w:t>
      </w:r>
      <w:r w:rsidR="00D5449C">
        <w:rPr>
          <w:rFonts w:ascii="Calibri" w:eastAsia="Calibri" w:hAnsi="Calibri" w:cs="Calibri"/>
        </w:rPr>
        <w:t xml:space="preserve">návají cenu věci ve výši </w:t>
      </w:r>
      <w:r w:rsidR="0036394B">
        <w:rPr>
          <w:rFonts w:ascii="Calibri" w:eastAsia="Calibri" w:hAnsi="Calibri" w:cs="Calibri"/>
        </w:rPr>
        <w:t>99 429,-</w:t>
      </w:r>
      <w:r>
        <w:rPr>
          <w:rFonts w:ascii="Calibri" w:eastAsia="Calibri" w:hAnsi="Calibri" w:cs="Calibri"/>
        </w:rPr>
        <w:t xml:space="preserve">- Kč bez DPH, </w:t>
      </w:r>
      <w:r w:rsidR="0036394B">
        <w:rPr>
          <w:rFonts w:ascii="Calibri" w:eastAsia="Calibri" w:hAnsi="Calibri" w:cs="Calibri"/>
        </w:rPr>
        <w:t>120 309</w:t>
      </w:r>
      <w:r>
        <w:rPr>
          <w:rFonts w:ascii="Calibri" w:eastAsia="Calibri" w:hAnsi="Calibri" w:cs="Calibri"/>
        </w:rPr>
        <w:t xml:space="preserve">,- Kč vč. DPH. </w:t>
      </w:r>
    </w:p>
    <w:p w14:paraId="0000001E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Výše a sazba DPH je vypočtena a vyfakturována dle platných právních předpisů ke dni zdanitelného plnění (tj. den převzetí věci). </w:t>
      </w:r>
    </w:p>
    <w:p w14:paraId="0000001F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Cenu uhradí objednatel na základě faktury, která bude dodavatelem vystavena do 15 kalendářních dnů ode dne zdanitelného plnění (tj. den převzetí věci) a doručena objednateli. Cena bude splatná na účet dodavatele uvedený v této smlouvě. </w:t>
      </w:r>
    </w:p>
    <w:p w14:paraId="00000020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Doba splatnosti faktury se sjednává do 50 dnů od dne doručení objednateli. Povinnost zaplatit smluvenou cenu je splněna dnem odepsání fakturované částky z účtu objednatele. </w:t>
      </w:r>
    </w:p>
    <w:p w14:paraId="00000021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5. Faktura musí mít náležitosti daňového dokladu podle zákona č. 235</w:t>
      </w:r>
      <w:r>
        <w:rPr>
          <w:rFonts w:ascii="Calibri" w:eastAsia="Calibri" w:hAnsi="Calibri" w:cs="Calibri"/>
          <w:i/>
        </w:rPr>
        <w:t>/</w:t>
      </w:r>
      <w:r>
        <w:rPr>
          <w:rFonts w:ascii="Calibri" w:eastAsia="Calibri" w:hAnsi="Calibri" w:cs="Calibri"/>
        </w:rPr>
        <w:t xml:space="preserve">2004 Sb., o dani z přidané hodnoty, ve znění pozdějších předpisů. Dodavatel je povinen na faktuře uvést správné identifikační údaje objednatele a číslo smlouvy objednatele. </w:t>
      </w:r>
    </w:p>
    <w:p w14:paraId="00000022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Nedodržení uvedených požadavků opravňuje objednatele k vrácení faktury s tím, že doba splatnosti počne běžet ode dne doručení opraveného daňového dokladu objednateli.</w:t>
      </w:r>
    </w:p>
    <w:p w14:paraId="00000023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4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IV. Ostatní ujednání </w:t>
      </w:r>
    </w:p>
    <w:p w14:paraId="00000025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Vlastnické právo přechází na objednatele okamžikem převzetí věci. </w:t>
      </w:r>
    </w:p>
    <w:p w14:paraId="00000026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Smluvní strany sjednávají smluvní pokutu ve výši 0,02 % z ceny předmětu smlouvy za každý den prodlení při nedodržení závazku dodavatele dodat věc v termínu sjednaném v článku II. smlouv</w:t>
      </w:r>
      <w:r>
        <w:rPr>
          <w:rFonts w:ascii="Calibri" w:eastAsia="Calibri" w:hAnsi="Calibri" w:cs="Calibri"/>
          <w:i/>
        </w:rPr>
        <w:t>y.</w:t>
      </w:r>
    </w:p>
    <w:p w14:paraId="00000027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Objednatel a dodavatel se zavazují, že veškeré obchodní a technické informace, které jim byly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i/>
        </w:rPr>
        <w:t>ě</w:t>
      </w:r>
      <w:r>
        <w:rPr>
          <w:rFonts w:ascii="Calibri" w:eastAsia="Calibri" w:hAnsi="Calibri" w:cs="Calibri"/>
        </w:rPr>
        <w:t xml:space="preserve">řeny smluvním partnerem, nezpřístupní třetím osobám bez písemného souhlasu druhé smluvní strany a ani nepoužijí tyto informace pro jiné účely než pro splnění svých závazků z této smlouvy. </w:t>
      </w:r>
    </w:p>
    <w:p w14:paraId="00000028" w14:textId="77777777" w:rsidR="00B435D2" w:rsidRDefault="00B43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40" w:lineRule="auto"/>
        <w:rPr>
          <w:rFonts w:ascii="Calibri" w:eastAsia="Calibri" w:hAnsi="Calibri" w:cs="Calibri"/>
          <w:sz w:val="24"/>
          <w:szCs w:val="24"/>
        </w:rPr>
      </w:pPr>
    </w:p>
    <w:p w14:paraId="00000029" w14:textId="3399E888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V. Závěrečná ustanovení </w:t>
      </w:r>
    </w:p>
    <w:p w14:paraId="0000002A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Smlouva nabývá platnosti dnem podpisu oběma smluvními stranami a účinnosti dnem uveřejnění v registru smluv podle zákona č. 340</w:t>
      </w:r>
      <w:r>
        <w:rPr>
          <w:rFonts w:ascii="Calibri" w:eastAsia="Calibri" w:hAnsi="Calibri" w:cs="Calibri"/>
          <w:i/>
        </w:rPr>
        <w:t>/</w:t>
      </w:r>
      <w:r>
        <w:rPr>
          <w:rFonts w:ascii="Calibri" w:eastAsia="Calibri" w:hAnsi="Calibri" w:cs="Calibri"/>
        </w:rPr>
        <w:t xml:space="preserve">2015 Sb., o registru smluv. </w:t>
      </w:r>
    </w:p>
    <w:p w14:paraId="0000002B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Dodavatel bere na vědomí, že objednatel je povinným subjektem dle § 2 odst. 1 zákona č. 340</w:t>
      </w:r>
      <w:r>
        <w:rPr>
          <w:rFonts w:ascii="Calibri" w:eastAsia="Calibri" w:hAnsi="Calibri" w:cs="Calibri"/>
          <w:i/>
        </w:rPr>
        <w:t>/</w:t>
      </w:r>
      <w:r>
        <w:rPr>
          <w:rFonts w:ascii="Calibri" w:eastAsia="Calibri" w:hAnsi="Calibri" w:cs="Calibri"/>
        </w:rPr>
        <w:t xml:space="preserve">2015 Sb., o registru smluv, a dále se smluvní strany dohodly, že objednatel uveřejní tuto smlouvu, v zákonem stanovené lhůtě v registru smluv. </w:t>
      </w:r>
    </w:p>
    <w:p w14:paraId="0000002C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 Právní vztahy mezi smluvními stranami neupravené touto smlouvou se řídí příslušnými ustanoveními občanského zákoníku ve znění účinném ke dni uzavření smlouv</w:t>
      </w:r>
      <w:r>
        <w:rPr>
          <w:rFonts w:ascii="Calibri" w:eastAsia="Calibri" w:hAnsi="Calibri" w:cs="Calibri"/>
          <w:i/>
        </w:rPr>
        <w:t xml:space="preserve">y. </w:t>
      </w:r>
    </w:p>
    <w:p w14:paraId="0000002D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Smlouva je vyhotovena ve dvou vyhotoveních, z nichž jedno obdrží objednatel a jedno dodavatel. </w:t>
      </w:r>
    </w:p>
    <w:p w14:paraId="0000002E" w14:textId="676271D6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Součástí této smlouvy je příloha č. 1 – </w:t>
      </w:r>
      <w:r w:rsidR="00F2771D">
        <w:rPr>
          <w:rFonts w:ascii="Calibri" w:eastAsia="Calibri" w:hAnsi="Calibri" w:cs="Calibri"/>
        </w:rPr>
        <w:t>Objednávka</w:t>
      </w:r>
      <w:r>
        <w:rPr>
          <w:rFonts w:ascii="Calibri" w:eastAsia="Calibri" w:hAnsi="Calibri" w:cs="Calibri"/>
        </w:rPr>
        <w:t xml:space="preserve">. </w:t>
      </w:r>
    </w:p>
    <w:p w14:paraId="0000002F" w14:textId="77777777" w:rsidR="00B435D2" w:rsidRDefault="00B435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/>
        <w:rPr>
          <w:rFonts w:ascii="Calibri" w:eastAsia="Calibri" w:hAnsi="Calibri" w:cs="Calibri"/>
        </w:rPr>
      </w:pPr>
    </w:p>
    <w:p w14:paraId="00000030" w14:textId="49DA2CA3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Kutné Hoře dne </w:t>
      </w:r>
      <w:r w:rsidR="00D5449C">
        <w:rPr>
          <w:rFonts w:ascii="Calibri" w:eastAsia="Calibri" w:hAnsi="Calibri" w:cs="Calibri"/>
        </w:rPr>
        <w:t>2</w:t>
      </w:r>
      <w:r w:rsidR="0036394B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. </w:t>
      </w:r>
      <w:r w:rsidR="0036394B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202</w:t>
      </w:r>
      <w:r w:rsidR="0036394B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5449C">
        <w:rPr>
          <w:rFonts w:ascii="Calibri" w:eastAsia="Calibri" w:hAnsi="Calibri" w:cs="Calibri"/>
        </w:rPr>
        <w:t>v Kutné Hoře dne 2</w:t>
      </w:r>
      <w:r w:rsidR="0036394B">
        <w:rPr>
          <w:rFonts w:ascii="Calibri" w:eastAsia="Calibri" w:hAnsi="Calibri" w:cs="Calibri"/>
        </w:rPr>
        <w:t>0</w:t>
      </w:r>
      <w:r w:rsidR="00D5449C">
        <w:rPr>
          <w:rFonts w:ascii="Calibri" w:eastAsia="Calibri" w:hAnsi="Calibri" w:cs="Calibri"/>
        </w:rPr>
        <w:t>.</w:t>
      </w:r>
      <w:r w:rsidR="0036394B">
        <w:rPr>
          <w:rFonts w:ascii="Calibri" w:eastAsia="Calibri" w:hAnsi="Calibri" w:cs="Calibri"/>
        </w:rPr>
        <w:t xml:space="preserve"> 5</w:t>
      </w:r>
      <w:r>
        <w:rPr>
          <w:rFonts w:ascii="Calibri" w:eastAsia="Calibri" w:hAnsi="Calibri" w:cs="Calibri"/>
        </w:rPr>
        <w:t>. 202</w:t>
      </w:r>
      <w:r w:rsidR="0036394B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</w:t>
      </w:r>
    </w:p>
    <w:p w14:paraId="00000032" w14:textId="77777777" w:rsidR="00B435D2" w:rsidRDefault="00ED1C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objednatele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Za dodavatele</w:t>
      </w:r>
    </w:p>
    <w:p w14:paraId="3AAEA5DA" w14:textId="77777777" w:rsidR="004D3542" w:rsidRDefault="004D3542" w:rsidP="004D354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7D7355" w14:textId="77777777" w:rsidR="004D3542" w:rsidRDefault="004D3542" w:rsidP="004D354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BE5F70" w14:textId="77777777" w:rsidR="004D3542" w:rsidRDefault="004D3542" w:rsidP="004D354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604A8C" w14:textId="0BA2E4BC" w:rsidR="004D3542" w:rsidRPr="004D3542" w:rsidRDefault="004D3542" w:rsidP="004D3542">
      <w:pPr>
        <w:rPr>
          <w:rFonts w:ascii="Times New Roman" w:hAnsi="Times New Roman"/>
          <w:sz w:val="24"/>
          <w:szCs w:val="24"/>
        </w:rPr>
      </w:pPr>
      <w:r w:rsidRPr="004D3542">
        <w:rPr>
          <w:rFonts w:ascii="Times New Roman" w:hAnsi="Times New Roman"/>
          <w:sz w:val="24"/>
          <w:szCs w:val="24"/>
        </w:rPr>
        <w:t>Příloha č. 1</w:t>
      </w:r>
    </w:p>
    <w:p w14:paraId="792C7113" w14:textId="343C1E8D" w:rsidR="004D3542" w:rsidRPr="00D3019F" w:rsidRDefault="004D3542" w:rsidP="004D35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0" wp14:anchorId="04F9E781" wp14:editId="2E3EA4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62025" cy="990600"/>
            <wp:effectExtent l="0" t="0" r="9525" b="0"/>
            <wp:wrapSquare wrapText="bothSides"/>
            <wp:docPr id="1" name="Obrázek 1" descr="logo_ZS_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S_K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19F">
        <w:rPr>
          <w:rFonts w:ascii="Times New Roman" w:hAnsi="Times New Roman"/>
          <w:b/>
          <w:sz w:val="28"/>
          <w:szCs w:val="28"/>
        </w:rPr>
        <w:t>Základní škola T.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019F">
        <w:rPr>
          <w:rFonts w:ascii="Times New Roman" w:hAnsi="Times New Roman"/>
          <w:b/>
          <w:sz w:val="28"/>
          <w:szCs w:val="28"/>
        </w:rPr>
        <w:t>G.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019F">
        <w:rPr>
          <w:rFonts w:ascii="Times New Roman" w:hAnsi="Times New Roman"/>
          <w:b/>
          <w:sz w:val="28"/>
          <w:szCs w:val="28"/>
        </w:rPr>
        <w:t>Masaryka Kutná Hora</w:t>
      </w:r>
    </w:p>
    <w:p w14:paraId="38FADAA5" w14:textId="77777777" w:rsidR="004D3542" w:rsidRDefault="004D3542" w:rsidP="004D3542">
      <w:pPr>
        <w:jc w:val="center"/>
        <w:rPr>
          <w:rFonts w:ascii="Times New Roman" w:hAnsi="Times New Roman"/>
        </w:rPr>
      </w:pPr>
      <w:r w:rsidRPr="00E11ACC">
        <w:rPr>
          <w:rFonts w:ascii="Times New Roman" w:hAnsi="Times New Roman"/>
        </w:rPr>
        <w:t>Jiráskovy sady 387, 284 01 Kutná Hora, příspěvková organizace,</w:t>
      </w:r>
    </w:p>
    <w:p w14:paraId="0AA2B659" w14:textId="77777777" w:rsidR="004D3542" w:rsidRDefault="004D3542" w:rsidP="004D3542">
      <w:pPr>
        <w:jc w:val="center"/>
        <w:rPr>
          <w:rFonts w:ascii="Times New Roman" w:hAnsi="Times New Roman"/>
        </w:rPr>
      </w:pPr>
      <w:r w:rsidRPr="00E11ACC">
        <w:rPr>
          <w:rFonts w:ascii="Times New Roman" w:hAnsi="Times New Roman"/>
        </w:rPr>
        <w:t>IČO: 71 00 20 90</w:t>
      </w:r>
      <w:r>
        <w:rPr>
          <w:rFonts w:ascii="Times New Roman" w:hAnsi="Times New Roman"/>
        </w:rPr>
        <w:t xml:space="preserve">, </w:t>
      </w:r>
      <w:r w:rsidRPr="00E11ACC">
        <w:rPr>
          <w:rFonts w:ascii="Times New Roman" w:hAnsi="Times New Roman"/>
        </w:rPr>
        <w:t>tel. 327 51 23 24,</w:t>
      </w:r>
      <w:r>
        <w:rPr>
          <w:rFonts w:ascii="Times New Roman" w:hAnsi="Times New Roman"/>
        </w:rPr>
        <w:t xml:space="preserve"> 327 52 38 13</w:t>
      </w:r>
    </w:p>
    <w:p w14:paraId="1F3A35F9" w14:textId="77777777" w:rsidR="004D3542" w:rsidRPr="00E11ACC" w:rsidRDefault="004D3542" w:rsidP="004D3542">
      <w:pPr>
        <w:jc w:val="center"/>
        <w:rPr>
          <w:rFonts w:ascii="Times New Roman" w:hAnsi="Times New Roman"/>
        </w:rPr>
      </w:pPr>
      <w:r w:rsidRPr="00E11ACC">
        <w:rPr>
          <w:rFonts w:ascii="Times New Roman" w:hAnsi="Times New Roman"/>
        </w:rPr>
        <w:t xml:space="preserve"> e-mail:  </w:t>
      </w:r>
      <w:hyperlink r:id="rId8" w:history="1">
        <w:r w:rsidRPr="00E11ACC">
          <w:rPr>
            <w:rStyle w:val="Hypertextovodkaz"/>
            <w:rFonts w:ascii="Times New Roman" w:hAnsi="Times New Roman"/>
          </w:rPr>
          <w:t>skola@zstgm.kutnahora.cz</w:t>
        </w:r>
      </w:hyperlink>
    </w:p>
    <w:p w14:paraId="1735496E" w14:textId="77777777" w:rsidR="004D3542" w:rsidRPr="00E11ACC" w:rsidRDefault="004D3542" w:rsidP="004D3542">
      <w:pPr>
        <w:rPr>
          <w:rFonts w:ascii="Times New Roman" w:hAnsi="Times New Roman"/>
        </w:rPr>
      </w:pPr>
    </w:p>
    <w:p w14:paraId="724ECEBC" w14:textId="77777777" w:rsidR="004D3542" w:rsidRPr="003B6B75" w:rsidRDefault="004D3542" w:rsidP="004D3542">
      <w:pPr>
        <w:rPr>
          <w:b/>
        </w:rPr>
      </w:pPr>
      <w:r>
        <w:rPr>
          <w:rFonts w:ascii="Monotype Corsiva" w:hAnsi="Monotype Corsiva"/>
          <w:i/>
        </w:rPr>
        <w:t>___________________________________________________________________</w:t>
      </w:r>
    </w:p>
    <w:p w14:paraId="545DF0F7" w14:textId="77777777" w:rsidR="004D3542" w:rsidRDefault="004D3542" w:rsidP="004D3542">
      <w:pPr>
        <w:jc w:val="center"/>
        <w:rPr>
          <w:rFonts w:ascii="Times New Roman" w:hAnsi="Times New Roman"/>
          <w:b/>
        </w:rPr>
      </w:pPr>
    </w:p>
    <w:p w14:paraId="32F21883" w14:textId="77777777" w:rsidR="004D3542" w:rsidRDefault="004D3542" w:rsidP="004D3542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14:paraId="0CA318D5" w14:textId="519700ED" w:rsidR="004D3542" w:rsidRPr="00AC524D" w:rsidRDefault="004D3542" w:rsidP="004D354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524D">
        <w:rPr>
          <w:rFonts w:ascii="Times New Roman" w:hAnsi="Times New Roman"/>
          <w:b/>
          <w:sz w:val="28"/>
          <w:szCs w:val="28"/>
          <w:u w:val="single"/>
        </w:rPr>
        <w:t xml:space="preserve">Objednávka č. </w:t>
      </w:r>
      <w:r w:rsidR="0036394B">
        <w:rPr>
          <w:rFonts w:ascii="Times New Roman" w:hAnsi="Times New Roman"/>
          <w:b/>
          <w:sz w:val="28"/>
          <w:szCs w:val="28"/>
          <w:u w:val="single"/>
        </w:rPr>
        <w:t>24/22</w:t>
      </w:r>
      <w:r w:rsidRPr="00AC524D">
        <w:rPr>
          <w:rFonts w:ascii="Times New Roman" w:hAnsi="Times New Roman"/>
          <w:b/>
          <w:sz w:val="28"/>
          <w:szCs w:val="28"/>
          <w:u w:val="single"/>
        </w:rPr>
        <w:t xml:space="preserve"> ze dne </w:t>
      </w:r>
      <w:r w:rsidR="0036394B">
        <w:rPr>
          <w:rFonts w:ascii="Times New Roman" w:hAnsi="Times New Roman"/>
          <w:b/>
          <w:sz w:val="28"/>
          <w:szCs w:val="28"/>
          <w:u w:val="single"/>
        </w:rPr>
        <w:t>18.5.2022</w:t>
      </w:r>
    </w:p>
    <w:p w14:paraId="67FC628B" w14:textId="77777777" w:rsidR="004D3542" w:rsidRPr="00420AE3" w:rsidRDefault="004D3542" w:rsidP="004D3542">
      <w:pPr>
        <w:rPr>
          <w:rFonts w:ascii="Times New Roman" w:hAnsi="Times New Roman"/>
          <w:b/>
          <w:u w:val="single"/>
        </w:rPr>
      </w:pPr>
    </w:p>
    <w:p w14:paraId="585D4D0E" w14:textId="77777777" w:rsidR="004D3542" w:rsidRPr="00CF386A" w:rsidRDefault="004D3542" w:rsidP="004D3542">
      <w:pPr>
        <w:rPr>
          <w:rFonts w:ascii="Times New Roman" w:hAnsi="Times New Roman"/>
          <w:b/>
          <w:u w:val="single"/>
        </w:rPr>
      </w:pPr>
    </w:p>
    <w:p w14:paraId="0E61F4C5" w14:textId="77777777" w:rsidR="004D3542" w:rsidRPr="00CF386A" w:rsidRDefault="004D3542" w:rsidP="004D3542">
      <w:pPr>
        <w:rPr>
          <w:rFonts w:ascii="Times New Roman" w:hAnsi="Times New Roman"/>
          <w:b/>
          <w:u w:val="single"/>
        </w:rPr>
      </w:pPr>
    </w:p>
    <w:p w14:paraId="5EF7E582" w14:textId="77777777" w:rsidR="004D3542" w:rsidRPr="00CF386A" w:rsidRDefault="004D3542" w:rsidP="004D3542">
      <w:pPr>
        <w:rPr>
          <w:rFonts w:ascii="Times New Roman" w:hAnsi="Times New Roman"/>
          <w:b/>
          <w:u w:val="single"/>
        </w:rPr>
      </w:pPr>
      <w:r w:rsidRPr="00CF386A">
        <w:rPr>
          <w:rFonts w:ascii="Times New Roman" w:hAnsi="Times New Roman"/>
          <w:b/>
          <w:u w:val="single"/>
        </w:rPr>
        <w:t xml:space="preserve">Odběratel: </w:t>
      </w:r>
    </w:p>
    <w:p w14:paraId="672C920D" w14:textId="77777777" w:rsidR="004D3542" w:rsidRPr="00CF386A" w:rsidRDefault="004D3542" w:rsidP="004D3542">
      <w:pPr>
        <w:rPr>
          <w:rFonts w:ascii="Times New Roman" w:hAnsi="Times New Roman"/>
          <w:b/>
          <w:u w:val="single"/>
        </w:rPr>
      </w:pPr>
    </w:p>
    <w:p w14:paraId="33EBF728" w14:textId="77777777" w:rsidR="004D3542" w:rsidRPr="00CF386A" w:rsidRDefault="004D3542" w:rsidP="004D3542">
      <w:pPr>
        <w:rPr>
          <w:rFonts w:ascii="Times New Roman" w:hAnsi="Times New Roman"/>
        </w:rPr>
      </w:pPr>
      <w:r w:rsidRPr="00CF386A">
        <w:rPr>
          <w:rFonts w:ascii="Times New Roman" w:hAnsi="Times New Roman"/>
        </w:rPr>
        <w:t xml:space="preserve">Základní škola T. G. Masaryka Kutná Hora </w:t>
      </w:r>
    </w:p>
    <w:p w14:paraId="7E758BB9" w14:textId="77777777" w:rsidR="004D3542" w:rsidRPr="00CF386A" w:rsidRDefault="004D3542" w:rsidP="004D3542">
      <w:pPr>
        <w:rPr>
          <w:rFonts w:ascii="Times New Roman" w:hAnsi="Times New Roman"/>
        </w:rPr>
      </w:pPr>
      <w:r w:rsidRPr="00CF386A">
        <w:rPr>
          <w:rFonts w:ascii="Times New Roman" w:hAnsi="Times New Roman"/>
        </w:rPr>
        <w:t>příspěvková organizace</w:t>
      </w:r>
    </w:p>
    <w:p w14:paraId="7E7E425F" w14:textId="77777777" w:rsidR="004D3542" w:rsidRPr="00CF386A" w:rsidRDefault="004D3542" w:rsidP="004D3542">
      <w:pPr>
        <w:rPr>
          <w:rFonts w:ascii="Times New Roman" w:hAnsi="Times New Roman"/>
        </w:rPr>
      </w:pPr>
      <w:r w:rsidRPr="00CF386A">
        <w:rPr>
          <w:rFonts w:ascii="Times New Roman" w:hAnsi="Times New Roman"/>
        </w:rPr>
        <w:t>Jiráskovy sady 387</w:t>
      </w:r>
    </w:p>
    <w:p w14:paraId="4CC5349E" w14:textId="77777777" w:rsidR="004D3542" w:rsidRPr="00CF386A" w:rsidRDefault="004D3542" w:rsidP="004D3542">
      <w:pPr>
        <w:rPr>
          <w:rFonts w:ascii="Times New Roman" w:hAnsi="Times New Roman"/>
        </w:rPr>
      </w:pPr>
      <w:r w:rsidRPr="00CF386A">
        <w:rPr>
          <w:rFonts w:ascii="Times New Roman" w:hAnsi="Times New Roman"/>
        </w:rPr>
        <w:t>284 01 Kutná Hora</w:t>
      </w:r>
    </w:p>
    <w:p w14:paraId="44805FD9" w14:textId="77777777" w:rsidR="004D3542" w:rsidRPr="00CF386A" w:rsidRDefault="004D3542" w:rsidP="004D3542">
      <w:pPr>
        <w:rPr>
          <w:rFonts w:ascii="Times New Roman" w:hAnsi="Times New Roman"/>
        </w:rPr>
      </w:pPr>
      <w:r w:rsidRPr="00CF386A">
        <w:rPr>
          <w:rFonts w:ascii="Times New Roman" w:hAnsi="Times New Roman"/>
        </w:rPr>
        <w:t>IČ: 71002090</w:t>
      </w:r>
    </w:p>
    <w:p w14:paraId="0BE9E87E" w14:textId="77777777" w:rsidR="004D3542" w:rsidRPr="00CF386A" w:rsidRDefault="004D3542" w:rsidP="004D3542">
      <w:pPr>
        <w:rPr>
          <w:rFonts w:ascii="Times New Roman" w:hAnsi="Times New Roman"/>
        </w:rPr>
      </w:pPr>
      <w:r w:rsidRPr="00CF386A">
        <w:rPr>
          <w:rFonts w:ascii="Times New Roman" w:hAnsi="Times New Roman"/>
        </w:rPr>
        <w:t>DIČ: CZ71002090</w:t>
      </w:r>
    </w:p>
    <w:p w14:paraId="2788E964" w14:textId="77777777" w:rsidR="004D3542" w:rsidRDefault="004D3542" w:rsidP="004D3542">
      <w:pPr>
        <w:rPr>
          <w:rFonts w:ascii="Times New Roman" w:hAnsi="Times New Roman"/>
        </w:rPr>
      </w:pPr>
      <w:r>
        <w:rPr>
          <w:rFonts w:ascii="Times New Roman" w:hAnsi="Times New Roman"/>
        </w:rPr>
        <w:t>Č. účtu 27-2110670207/0100</w:t>
      </w:r>
    </w:p>
    <w:p w14:paraId="4A6E5CF9" w14:textId="77777777" w:rsidR="004D3542" w:rsidRPr="00CF386A" w:rsidRDefault="004D3542" w:rsidP="004D3542">
      <w:pPr>
        <w:rPr>
          <w:rFonts w:ascii="Times New Roman" w:hAnsi="Times New Roman"/>
        </w:rPr>
      </w:pPr>
    </w:p>
    <w:p w14:paraId="06F1866A" w14:textId="77777777" w:rsidR="004D3542" w:rsidRPr="00CF386A" w:rsidRDefault="004D3542" w:rsidP="004D3542">
      <w:pPr>
        <w:rPr>
          <w:rFonts w:ascii="Times New Roman" w:hAnsi="Times New Roman"/>
          <w:b/>
          <w:u w:val="single"/>
        </w:rPr>
      </w:pPr>
      <w:r w:rsidRPr="00CF386A">
        <w:rPr>
          <w:rFonts w:ascii="Times New Roman" w:hAnsi="Times New Roman"/>
          <w:b/>
          <w:u w:val="single"/>
        </w:rPr>
        <w:t>Dodavatel:</w:t>
      </w:r>
    </w:p>
    <w:p w14:paraId="7ABE4EB2" w14:textId="77777777" w:rsidR="004D3542" w:rsidRDefault="004D3542" w:rsidP="004D3542">
      <w:pPr>
        <w:rPr>
          <w:rFonts w:ascii="Times New Roman" w:hAnsi="Times New Roman"/>
        </w:rPr>
      </w:pPr>
    </w:p>
    <w:p w14:paraId="71DDF9B9" w14:textId="32FD2F7D" w:rsidR="004D3542" w:rsidRDefault="0036394B" w:rsidP="004D35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HF </w:t>
      </w:r>
      <w:proofErr w:type="spellStart"/>
      <w:r>
        <w:rPr>
          <w:rFonts w:ascii="Times New Roman" w:hAnsi="Times New Roman"/>
        </w:rPr>
        <w:t>comp</w:t>
      </w:r>
      <w:proofErr w:type="spellEnd"/>
      <w:r>
        <w:rPr>
          <w:rFonts w:ascii="Times New Roman" w:hAnsi="Times New Roman"/>
        </w:rPr>
        <w:t xml:space="preserve"> s.r.o.</w:t>
      </w:r>
    </w:p>
    <w:p w14:paraId="6BC2202C" w14:textId="39984607" w:rsidR="004D3542" w:rsidRDefault="00704382" w:rsidP="004D35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Nad </w:t>
      </w:r>
      <w:proofErr w:type="spellStart"/>
      <w:r>
        <w:rPr>
          <w:rFonts w:ascii="Times New Roman" w:hAnsi="Times New Roman"/>
        </w:rPr>
        <w:t>Kolmarkem</w:t>
      </w:r>
      <w:proofErr w:type="spellEnd"/>
      <w:r>
        <w:rPr>
          <w:rFonts w:ascii="Times New Roman" w:hAnsi="Times New Roman"/>
        </w:rPr>
        <w:t xml:space="preserve"> 249</w:t>
      </w:r>
    </w:p>
    <w:p w14:paraId="11591C77" w14:textId="77777777" w:rsidR="004D3542" w:rsidRDefault="004D3542" w:rsidP="004D3542">
      <w:pPr>
        <w:rPr>
          <w:rFonts w:ascii="Times New Roman" w:hAnsi="Times New Roman"/>
        </w:rPr>
      </w:pPr>
      <w:r>
        <w:rPr>
          <w:rFonts w:ascii="Times New Roman" w:hAnsi="Times New Roman"/>
        </w:rPr>
        <w:t>284 01 Kutná Hora</w:t>
      </w:r>
    </w:p>
    <w:p w14:paraId="22A5CB09" w14:textId="7890F3C3" w:rsidR="004D3542" w:rsidRDefault="004D3542" w:rsidP="004D35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  <w:r w:rsidR="0036394B">
        <w:rPr>
          <w:rFonts w:ascii="Times New Roman" w:hAnsi="Times New Roman"/>
        </w:rPr>
        <w:t>09245685</w:t>
      </w:r>
    </w:p>
    <w:p w14:paraId="4D6AEEE3" w14:textId="11C066B1" w:rsidR="004D3542" w:rsidRDefault="004D3542" w:rsidP="004D3542">
      <w:pPr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36394B">
        <w:rPr>
          <w:rFonts w:ascii="Times New Roman" w:hAnsi="Times New Roman"/>
        </w:rPr>
        <w:t>09245685</w:t>
      </w:r>
    </w:p>
    <w:p w14:paraId="1A5B5368" w14:textId="77777777" w:rsidR="004D3542" w:rsidRPr="008F76CB" w:rsidRDefault="004D3542" w:rsidP="004D3542">
      <w:pPr>
        <w:rPr>
          <w:rFonts w:ascii="Times New Roman" w:hAnsi="Times New Roman"/>
        </w:rPr>
      </w:pPr>
    </w:p>
    <w:p w14:paraId="3C9B878F" w14:textId="77777777" w:rsidR="004D3542" w:rsidRPr="00CF386A" w:rsidRDefault="004D3542" w:rsidP="004D3542">
      <w:pPr>
        <w:rPr>
          <w:rFonts w:ascii="Times New Roman" w:hAnsi="Times New Roman"/>
        </w:rPr>
      </w:pPr>
      <w:r w:rsidRPr="00CF386A">
        <w:rPr>
          <w:rFonts w:ascii="Times New Roman" w:hAnsi="Times New Roman"/>
          <w:b/>
          <w:u w:val="single"/>
        </w:rPr>
        <w:t xml:space="preserve">Popis objednávky: </w:t>
      </w:r>
      <w:r w:rsidRPr="00CF386A">
        <w:rPr>
          <w:rFonts w:ascii="Times New Roman" w:hAnsi="Times New Roman"/>
        </w:rPr>
        <w:t xml:space="preserve"> </w:t>
      </w:r>
    </w:p>
    <w:p w14:paraId="35AC5D6E" w14:textId="77777777" w:rsidR="004D3542" w:rsidRPr="00CF386A" w:rsidRDefault="004D3542" w:rsidP="004D3542">
      <w:pPr>
        <w:rPr>
          <w:rFonts w:ascii="Times New Roman" w:hAnsi="Times New Roman"/>
        </w:rPr>
      </w:pPr>
    </w:p>
    <w:p w14:paraId="62DF10B3" w14:textId="77777777" w:rsidR="0036394B" w:rsidRDefault="004D3542" w:rsidP="004D3542">
      <w:p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F386A">
        <w:rPr>
          <w:rFonts w:ascii="Times New Roman" w:hAnsi="Times New Roman"/>
        </w:rPr>
        <w:t>bjednáváme</w:t>
      </w:r>
      <w:r>
        <w:rPr>
          <w:rFonts w:ascii="Times New Roman" w:hAnsi="Times New Roman"/>
        </w:rPr>
        <w:t xml:space="preserve"> </w:t>
      </w:r>
      <w:r w:rsidRPr="00CF386A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Vás</w:t>
      </w:r>
    </w:p>
    <w:p w14:paraId="19D9BB55" w14:textId="77777777" w:rsidR="0036394B" w:rsidRDefault="0036394B" w:rsidP="0036394B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Mikroskopy</w:t>
      </w:r>
    </w:p>
    <w:p w14:paraId="3D3DF0E5" w14:textId="77777777" w:rsidR="0036394B" w:rsidRDefault="0036394B" w:rsidP="0036394B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Kufr na tablety</w:t>
      </w:r>
    </w:p>
    <w:p w14:paraId="453FBABA" w14:textId="77777777" w:rsidR="0036394B" w:rsidRDefault="0036394B" w:rsidP="0036394B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Tablety</w:t>
      </w:r>
    </w:p>
    <w:p w14:paraId="5A1A1689" w14:textId="77777777" w:rsidR="0036394B" w:rsidRDefault="0036394B" w:rsidP="0036394B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Notebooky</w:t>
      </w:r>
    </w:p>
    <w:p w14:paraId="30890EB1" w14:textId="7FBD2F50" w:rsidR="004D3542" w:rsidRPr="0036394B" w:rsidRDefault="004D3542" w:rsidP="0036394B">
      <w:pPr>
        <w:rPr>
          <w:rFonts w:ascii="Times New Roman" w:hAnsi="Times New Roman"/>
        </w:rPr>
      </w:pPr>
      <w:r w:rsidRPr="0036394B">
        <w:rPr>
          <w:rFonts w:ascii="Times New Roman" w:hAnsi="Times New Roman"/>
        </w:rPr>
        <w:t>dle přiložené nabídky.</w:t>
      </w:r>
    </w:p>
    <w:p w14:paraId="2D5FD3E8" w14:textId="77777777" w:rsidR="004D3542" w:rsidRDefault="004D3542" w:rsidP="004D3542">
      <w:pPr>
        <w:jc w:val="center"/>
        <w:rPr>
          <w:rFonts w:ascii="Times New Roman" w:hAnsi="Times New Roman"/>
        </w:rPr>
      </w:pPr>
    </w:p>
    <w:p w14:paraId="5051390E" w14:textId="77777777" w:rsidR="004D3542" w:rsidRDefault="004D3542" w:rsidP="004D354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ab/>
        <w:t xml:space="preserve">        Mgr. Bc. Zdenka Mačinová</w:t>
      </w:r>
    </w:p>
    <w:p w14:paraId="5706BCC1" w14:textId="39277B36" w:rsidR="004D3542" w:rsidRDefault="004D3542" w:rsidP="004D3542">
      <w:pPr>
        <w:tabs>
          <w:tab w:val="left" w:pos="520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ředitelka školy     </w:t>
      </w:r>
    </w:p>
    <w:p w14:paraId="3F525C90" w14:textId="77777777" w:rsidR="004D3542" w:rsidRPr="00CF386A" w:rsidRDefault="004D3542" w:rsidP="004D3542">
      <w:pPr>
        <w:rPr>
          <w:rFonts w:ascii="Times New Roman" w:hAnsi="Times New Roman"/>
        </w:rPr>
      </w:pPr>
    </w:p>
    <w:p w14:paraId="391DA2C5" w14:textId="77777777" w:rsidR="004D3542" w:rsidRPr="00CF386A" w:rsidRDefault="004D3542" w:rsidP="004D3542">
      <w:pPr>
        <w:rPr>
          <w:rFonts w:ascii="Times New Roman" w:hAnsi="Times New Roman"/>
          <w:i/>
        </w:rPr>
      </w:pPr>
    </w:p>
    <w:p w14:paraId="40FA1F68" w14:textId="0EABCF74" w:rsidR="004D3542" w:rsidRDefault="004D3542" w:rsidP="004D3542">
      <w:pPr>
        <w:rPr>
          <w:rFonts w:ascii="Times New Roman" w:hAnsi="Times New Roman"/>
          <w:i/>
        </w:rPr>
      </w:pPr>
      <w:r w:rsidRPr="00CF386A">
        <w:rPr>
          <w:rFonts w:ascii="Times New Roman" w:hAnsi="Times New Roman"/>
          <w:i/>
        </w:rPr>
        <w:t>Fakturujte na výše uvedenou adresu.</w:t>
      </w:r>
    </w:p>
    <w:tbl>
      <w:tblPr>
        <w:tblW w:w="10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220"/>
        <w:gridCol w:w="5040"/>
        <w:gridCol w:w="380"/>
        <w:gridCol w:w="1520"/>
        <w:gridCol w:w="1560"/>
      </w:tblGrid>
      <w:tr w:rsidR="00113914" w:rsidRPr="00113914" w14:paraId="11837267" w14:textId="77777777" w:rsidTr="00113914">
        <w:trPr>
          <w:trHeight w:val="25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7301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D61E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EDD4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A8F1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17F8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046A9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13914" w:rsidRPr="00113914" w14:paraId="79A14C92" w14:textId="77777777" w:rsidTr="00113914">
        <w:trPr>
          <w:trHeight w:val="405"/>
        </w:trPr>
        <w:tc>
          <w:tcPr>
            <w:tcW w:w="1010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884F3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113914">
              <w:rPr>
                <w:rFonts w:eastAsia="Times New Roman"/>
                <w:b/>
                <w:bCs/>
                <w:sz w:val="32"/>
                <w:szCs w:val="32"/>
              </w:rPr>
              <w:t>hfcomp.cz</w:t>
            </w:r>
          </w:p>
        </w:tc>
      </w:tr>
      <w:tr w:rsidR="00113914" w:rsidRPr="00113914" w14:paraId="4598B4C8" w14:textId="77777777" w:rsidTr="00113914">
        <w:trPr>
          <w:trHeight w:val="319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6544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AEA7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2B6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46D1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9A70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1A4B6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113914" w:rsidRPr="00113914" w14:paraId="11CD6656" w14:textId="77777777" w:rsidTr="001139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2E42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460A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proofErr w:type="spellStart"/>
            <w:r w:rsidRPr="0011391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HFcomp</w:t>
            </w:r>
            <w:proofErr w:type="spellEnd"/>
            <w:r w:rsidRPr="0011391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s.r.o.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999D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0DC8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39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telefon: 327 525 555</w:t>
            </w:r>
          </w:p>
        </w:tc>
      </w:tr>
      <w:tr w:rsidR="00113914" w:rsidRPr="00113914" w14:paraId="1447BBFD" w14:textId="77777777" w:rsidTr="001139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98F5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ACD1" w14:textId="122EB658" w:rsidR="00113914" w:rsidRPr="00113914" w:rsidRDefault="00704382" w:rsidP="00113914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Kolmarkem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249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C882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2035D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113914">
              <w:rPr>
                <w:rFonts w:eastAsia="Times New Roman"/>
                <w:b/>
                <w:bCs/>
                <w:sz w:val="20"/>
                <w:szCs w:val="20"/>
              </w:rPr>
              <w:t>mobil :</w:t>
            </w:r>
            <w:proofErr w:type="gramEnd"/>
            <w:r w:rsidRPr="00113914">
              <w:rPr>
                <w:rFonts w:eastAsia="Times New Roman"/>
                <w:b/>
                <w:bCs/>
                <w:sz w:val="20"/>
                <w:szCs w:val="20"/>
              </w:rPr>
              <w:t xml:space="preserve"> 608 405 403</w:t>
            </w:r>
          </w:p>
        </w:tc>
      </w:tr>
      <w:tr w:rsidR="00113914" w:rsidRPr="00113914" w14:paraId="6E469BE1" w14:textId="77777777" w:rsidTr="001139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8B0A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C5F6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284 01, Kutná Hora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6B93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7ADE2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39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email: obchod@hfcomp.cz</w:t>
            </w:r>
          </w:p>
        </w:tc>
      </w:tr>
      <w:tr w:rsidR="00113914" w:rsidRPr="00113914" w14:paraId="46414875" w14:textId="77777777" w:rsidTr="0011391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EC58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AB22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139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IČ :</w:t>
            </w:r>
            <w:proofErr w:type="gramEnd"/>
            <w:r w:rsidRPr="001139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09245685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15E9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6E54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113914">
                <w:rPr>
                  <w:rFonts w:eastAsia="Times New Roman"/>
                  <w:b/>
                  <w:bCs/>
                  <w:color w:val="0000FF"/>
                  <w:sz w:val="20"/>
                  <w:szCs w:val="20"/>
                  <w:u w:val="single"/>
                </w:rPr>
                <w:t>www.hfcomp.cz</w:t>
              </w:r>
            </w:hyperlink>
          </w:p>
        </w:tc>
      </w:tr>
      <w:tr w:rsidR="00113914" w:rsidRPr="00113914" w14:paraId="7A31BFC8" w14:textId="77777777" w:rsidTr="0011391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9655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25F4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139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DIČ :</w:t>
            </w:r>
            <w:proofErr w:type="gramEnd"/>
            <w:r w:rsidRPr="001139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CZ09245685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CAC5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CC32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E71D5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391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13914" w:rsidRPr="00113914" w14:paraId="32D588EB" w14:textId="77777777" w:rsidTr="0011391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975FD4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431BE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3504D0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0681A5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A867DE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569B8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</w:tbl>
    <w:p w14:paraId="704256C6" w14:textId="77777777" w:rsidR="00113914" w:rsidRDefault="00113914" w:rsidP="004D3542">
      <w:pPr>
        <w:rPr>
          <w:rFonts w:ascii="Times New Roman" w:hAnsi="Times New Roman"/>
          <w:i/>
        </w:rPr>
      </w:pPr>
    </w:p>
    <w:p w14:paraId="4217307C" w14:textId="77777777" w:rsidR="00113914" w:rsidRDefault="00113914" w:rsidP="004D3542">
      <w:pPr>
        <w:rPr>
          <w:rFonts w:ascii="Times New Roman" w:hAnsi="Times New Roman"/>
          <w:i/>
        </w:rPr>
      </w:pPr>
    </w:p>
    <w:tbl>
      <w:tblPr>
        <w:tblW w:w="10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220"/>
        <w:gridCol w:w="5040"/>
        <w:gridCol w:w="380"/>
        <w:gridCol w:w="1520"/>
        <w:gridCol w:w="1560"/>
      </w:tblGrid>
      <w:tr w:rsidR="00113914" w:rsidRPr="00113914" w14:paraId="43727897" w14:textId="77777777" w:rsidTr="00113914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7A1F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C0E2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5028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CEE5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0227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7FA3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3AC74687" w14:textId="77777777" w:rsidTr="00113914">
        <w:trPr>
          <w:trHeight w:val="40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13BF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113914">
              <w:rPr>
                <w:rFonts w:eastAsia="Times New Roman"/>
                <w:b/>
                <w:bCs/>
                <w:sz w:val="32"/>
                <w:szCs w:val="32"/>
              </w:rPr>
              <w:t xml:space="preserve"> CENOVÁ NABÍDKA</w:t>
            </w:r>
          </w:p>
        </w:tc>
      </w:tr>
      <w:tr w:rsidR="00113914" w:rsidRPr="00113914" w14:paraId="07FC478B" w14:textId="77777777" w:rsidTr="00113914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6F1B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0BEA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F72F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47D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FDCA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18EF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242FCD2E" w14:textId="77777777" w:rsidTr="00113914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543E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C9EE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8F98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95D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D204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1D3109B1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1C80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C96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Jméno: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01F10E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 xml:space="preserve">ZŠ </w:t>
            </w:r>
            <w:proofErr w:type="spellStart"/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T.G.Masaryka</w:t>
            </w:r>
            <w:proofErr w:type="spellEnd"/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 xml:space="preserve"> Kutná Hora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896029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C69C" w14:textId="77777777" w:rsidR="00113914" w:rsidRPr="00113914" w:rsidRDefault="00113914" w:rsidP="00113914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gramStart"/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datum :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E20D9D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17.květen 2022</w:t>
            </w:r>
          </w:p>
        </w:tc>
      </w:tr>
      <w:tr w:rsidR="00113914" w:rsidRPr="00113914" w14:paraId="675A5CC2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93FA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E55E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Adresa: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961140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Jiráskovy sady 387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20B6BD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5F7B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BDF7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52B95A4A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68E1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3085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E-mail: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131B4F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113914"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t>macinova@zstgm.kutnahora.cz</w:t>
              </w:r>
            </w:hyperlink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0B79FE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EC60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F651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1186FA67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B30F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08AF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Tel.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5114C" w14:textId="77777777" w:rsidR="00113914" w:rsidRPr="00113914" w:rsidRDefault="00113914" w:rsidP="00113914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774427594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B53D7E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DD0C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E53C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211006A4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FF76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14A2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IČ: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453842" w14:textId="77777777" w:rsidR="00113914" w:rsidRPr="00113914" w:rsidRDefault="00113914" w:rsidP="00113914">
            <w:pPr>
              <w:spacing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71002090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8C2FAB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77FB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AF40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3AB96B0C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73A0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CE37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C6EF04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CC60E5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EF01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3F2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113914" w:rsidRPr="00113914" w14:paraId="44154F3E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86E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E43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4C7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C234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35A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560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5B2AF2C2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CB4E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2848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2DCC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AFAC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14AE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1DB8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0563FDC4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F14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848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881C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7C2E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BAA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F050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7A52D1F5" w14:textId="77777777" w:rsidTr="00113914">
        <w:trPr>
          <w:trHeight w:val="540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AED5E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13914">
              <w:rPr>
                <w:rFonts w:eastAsia="Times New Roman"/>
                <w:b/>
                <w:bCs/>
                <w:sz w:val="20"/>
                <w:szCs w:val="20"/>
              </w:rPr>
              <w:t>Zboží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0C96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C9D61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E3F46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1ks bez DPH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E1A47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 s DPH</w:t>
            </w:r>
          </w:p>
        </w:tc>
      </w:tr>
      <w:tr w:rsidR="00113914" w:rsidRPr="00113914" w14:paraId="1D7F5493" w14:textId="77777777" w:rsidTr="00113914">
        <w:trPr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D9EBC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1391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8083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2937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3CDC3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9A72E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113914" w:rsidRPr="00113914" w14:paraId="26989BA4" w14:textId="77777777" w:rsidTr="00113914">
        <w:trPr>
          <w:trHeight w:val="450"/>
        </w:trPr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DC3C1B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13914">
              <w:rPr>
                <w:rFonts w:eastAsia="Times New Roman"/>
                <w:b/>
                <w:bCs/>
                <w:sz w:val="20"/>
                <w:szCs w:val="20"/>
              </w:rPr>
              <w:t>Mikroskop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AB431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>Mikroskop LEVENHUK DTX 50 digitální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3DFBA94" w14:textId="77777777" w:rsidR="00113914" w:rsidRPr="00113914" w:rsidRDefault="00113914" w:rsidP="00113914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05A67D" w14:textId="77777777" w:rsidR="00113914" w:rsidRPr="00113914" w:rsidRDefault="00113914" w:rsidP="00113914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1 745,00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D10AD0" w14:textId="77777777" w:rsidR="00113914" w:rsidRPr="00113914" w:rsidRDefault="00113914" w:rsidP="00113914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4 222,90 Kč</w:t>
            </w:r>
          </w:p>
        </w:tc>
      </w:tr>
      <w:tr w:rsidR="00113914" w:rsidRPr="00113914" w14:paraId="0988390F" w14:textId="77777777" w:rsidTr="00113914">
        <w:trPr>
          <w:trHeight w:val="499"/>
        </w:trPr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97A065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13914">
              <w:rPr>
                <w:rFonts w:eastAsia="Times New Roman"/>
                <w:b/>
                <w:bCs/>
                <w:sz w:val="20"/>
                <w:szCs w:val="20"/>
              </w:rPr>
              <w:t>Kufr na tablety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116EA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 xml:space="preserve">PORT CONNECT </w:t>
            </w:r>
            <w:proofErr w:type="spellStart"/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>Rolling</w:t>
            </w:r>
            <w:proofErr w:type="spellEnd"/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>charging</w:t>
            </w:r>
            <w:proofErr w:type="spellEnd"/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>cabinet</w:t>
            </w:r>
            <w:proofErr w:type="spellEnd"/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>, nabíjecí přepravní kufr na kolečkách pro 12 zařízení, černý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208C8C8" w14:textId="77777777" w:rsidR="00113914" w:rsidRPr="00113914" w:rsidRDefault="00113914" w:rsidP="00113914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0B55DB" w14:textId="77777777" w:rsidR="00113914" w:rsidRPr="00113914" w:rsidRDefault="00113914" w:rsidP="00113914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113914">
              <w:rPr>
                <w:rFonts w:eastAsia="Times New Roman"/>
                <w:sz w:val="18"/>
                <w:szCs w:val="18"/>
              </w:rPr>
              <w:t>17 389,00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E98B0D" w14:textId="77777777" w:rsidR="00113914" w:rsidRPr="00113914" w:rsidRDefault="00113914" w:rsidP="00113914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21 040,69 Kč</w:t>
            </w:r>
          </w:p>
        </w:tc>
      </w:tr>
      <w:tr w:rsidR="00113914" w:rsidRPr="00113914" w14:paraId="18520329" w14:textId="77777777" w:rsidTr="00113914">
        <w:trPr>
          <w:trHeight w:val="499"/>
        </w:trPr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01A4ED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13914">
              <w:rPr>
                <w:rFonts w:eastAsia="Times New Roman"/>
                <w:b/>
                <w:bCs/>
                <w:sz w:val="20"/>
                <w:szCs w:val="20"/>
              </w:rPr>
              <w:t>Tablety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105F1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 xml:space="preserve">Lenovo </w:t>
            </w:r>
            <w:proofErr w:type="spellStart"/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>Tab</w:t>
            </w:r>
            <w:proofErr w:type="spellEnd"/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 xml:space="preserve"> M10 FHD Plus (2nd </w:t>
            </w:r>
            <w:proofErr w:type="gramStart"/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>Gen)/</w:t>
            </w:r>
            <w:proofErr w:type="gramEnd"/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>ZA5T0014CZ/10,3"/1920x1200/4GB/128 GB/An9/</w:t>
            </w:r>
            <w:proofErr w:type="spellStart"/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>Gray</w:t>
            </w:r>
            <w:proofErr w:type="spellEnd"/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9EDD354" w14:textId="77777777" w:rsidR="00113914" w:rsidRPr="00113914" w:rsidRDefault="00113914" w:rsidP="00113914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10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D1231F" w14:textId="77777777" w:rsidR="00113914" w:rsidRPr="00113914" w:rsidRDefault="00113914" w:rsidP="00113914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4 450,00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3D1B6D" w14:textId="77777777" w:rsidR="00113914" w:rsidRPr="00113914" w:rsidRDefault="00113914" w:rsidP="00113914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53 845,00 Kč</w:t>
            </w:r>
          </w:p>
        </w:tc>
      </w:tr>
      <w:tr w:rsidR="00113914" w:rsidRPr="00113914" w14:paraId="64DB2AE9" w14:textId="77777777" w:rsidTr="00113914">
        <w:trPr>
          <w:trHeight w:val="499"/>
        </w:trPr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4FF837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13914">
              <w:rPr>
                <w:rFonts w:eastAsia="Times New Roman"/>
                <w:b/>
                <w:bCs/>
                <w:sz w:val="20"/>
                <w:szCs w:val="20"/>
              </w:rPr>
              <w:t>Notebooky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211ED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 xml:space="preserve">Fujitsu LIFEBOOK A3511 / i3-1115G4 / </w:t>
            </w:r>
            <w:proofErr w:type="gramStart"/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>8GB</w:t>
            </w:r>
            <w:proofErr w:type="gramEnd"/>
            <w:r w:rsidRPr="00113914">
              <w:rPr>
                <w:rFonts w:eastAsia="Times New Roman"/>
                <w:b/>
                <w:bCs/>
                <w:sz w:val="18"/>
                <w:szCs w:val="18"/>
              </w:rPr>
              <w:t xml:space="preserve"> / 256GB SSD / HD620 / 15,6”FHD / W10P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A67090" w14:textId="77777777" w:rsidR="00113914" w:rsidRPr="00113914" w:rsidRDefault="00113914" w:rsidP="0011391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1391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391862" w14:textId="77777777" w:rsidR="00113914" w:rsidRPr="00113914" w:rsidRDefault="00113914" w:rsidP="00113914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113914">
              <w:rPr>
                <w:rFonts w:eastAsia="Times New Roman"/>
                <w:sz w:val="18"/>
                <w:szCs w:val="18"/>
              </w:rPr>
              <w:t>11 350,00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6939CC" w14:textId="77777777" w:rsidR="00113914" w:rsidRPr="00113914" w:rsidRDefault="00113914" w:rsidP="00113914">
            <w:pPr>
              <w:spacing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41 200,50 Kč</w:t>
            </w:r>
          </w:p>
        </w:tc>
      </w:tr>
      <w:tr w:rsidR="00113914" w:rsidRPr="00113914" w14:paraId="324BEE69" w14:textId="77777777" w:rsidTr="00113914">
        <w:trPr>
          <w:trHeight w:val="499"/>
        </w:trPr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0A2AC0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1391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6D61F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3216350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EBDE3C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B98C65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113914" w:rsidRPr="00113914" w14:paraId="777CDAA0" w14:textId="77777777" w:rsidTr="00113914">
        <w:trPr>
          <w:trHeight w:val="499"/>
        </w:trPr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60551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1391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BFBA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3177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11391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4757A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AB9B97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113914" w:rsidRPr="00113914" w14:paraId="04AEFD8A" w14:textId="77777777" w:rsidTr="00113914">
        <w:trPr>
          <w:trHeight w:val="499"/>
        </w:trPr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C261D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1391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CEED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09E7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9B868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11391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4477A6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113914" w:rsidRPr="00113914" w14:paraId="79641A4E" w14:textId="77777777" w:rsidTr="00113914">
        <w:trPr>
          <w:trHeight w:val="499"/>
        </w:trPr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14FA1" w14:textId="77777777" w:rsidR="00113914" w:rsidRPr="00113914" w:rsidRDefault="00113914" w:rsidP="0011391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1391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98ABAF" w14:textId="77777777" w:rsidR="00113914" w:rsidRPr="00113914" w:rsidRDefault="00113914" w:rsidP="00113914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11391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FF0408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A8E3B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3F59C7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113914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113914" w:rsidRPr="00113914" w14:paraId="0EAAA734" w14:textId="77777777" w:rsidTr="00113914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1B93" w14:textId="77777777" w:rsidR="00113914" w:rsidRPr="00113914" w:rsidRDefault="00113914" w:rsidP="00113914">
            <w:pPr>
              <w:spacing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85FC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D523" w14:textId="77777777" w:rsidR="00113914" w:rsidRPr="00113914" w:rsidRDefault="00113914" w:rsidP="00113914">
            <w:pPr>
              <w:spacing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CELKEM  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56938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99 429,-Kč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26A74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120309,-Kč</w:t>
            </w:r>
          </w:p>
        </w:tc>
      </w:tr>
      <w:tr w:rsidR="00113914" w:rsidRPr="00113914" w14:paraId="3ABB4943" w14:textId="77777777" w:rsidTr="00113914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3F2C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4730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CBDC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A571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B6E5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bez DPH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36AC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113914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s DPH</w:t>
            </w:r>
          </w:p>
        </w:tc>
      </w:tr>
      <w:tr w:rsidR="00113914" w:rsidRPr="00113914" w14:paraId="36F88610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74F1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2714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08D3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6955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C42F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24E7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406E03AF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ECF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1281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B70D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5E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5C9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92A8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25E57E3C" w14:textId="77777777" w:rsidTr="00113914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02372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CA235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7A445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5BCD0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957EC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EC2D7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6C016811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8C40" w14:textId="77777777" w:rsidR="00113914" w:rsidRPr="00113914" w:rsidRDefault="00113914" w:rsidP="00113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65E4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B25F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B87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3BF3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9704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66401F2A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3882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8F1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6A94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87F5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93D3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ECFA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48E2B6BC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8146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2D4E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B8C4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103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616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80B7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1E014021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245C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C3FF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108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38E5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A61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E620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06C4472D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F80C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B7D4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2732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6136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295D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98F8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30372B7A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3E1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1A21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1DAF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972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293C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A9C0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664F3A31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C38E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0F6E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B791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0FE4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6BF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0F7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54F1B102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4A50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90BE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8CE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8FDA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636D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4681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04B5A256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7404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9293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D210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A6A7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0B4A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FFAE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65CE92DD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74EA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0D45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0F3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A8D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7994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121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1B2FCA0A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0845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0CB2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C308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F6DA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E715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DAF5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7BDCA9BD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9DBA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B5F8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DD4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0C78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0DFF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9E2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53E5D5E9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BADC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65DC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7DE4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6CE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4C17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C43A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6AFF1CE9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3A9D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7341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2C67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3034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0AFC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6C6A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165AA93F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00F7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FA57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CA0D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2486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ED51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FE97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45AE7D13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86D1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CAD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FF9C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EB85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4414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894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4E8E82B7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2DA6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1ACA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6EC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6C6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7801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A28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914" w:rsidRPr="00113914" w14:paraId="3B1F1D19" w14:textId="77777777" w:rsidTr="0011391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869D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1099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9613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1E3B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BAA4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ED22" w14:textId="77777777" w:rsidR="00113914" w:rsidRPr="00113914" w:rsidRDefault="00113914" w:rsidP="0011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3645FB" w14:textId="77777777" w:rsidR="00113914" w:rsidRDefault="00113914" w:rsidP="004D3542">
      <w:pPr>
        <w:rPr>
          <w:rFonts w:ascii="Times New Roman" w:hAnsi="Times New Roman"/>
          <w:i/>
        </w:rPr>
      </w:pPr>
    </w:p>
    <w:sectPr w:rsidR="00113914">
      <w:headerReference w:type="default" r:id="rId11"/>
      <w:pgSz w:w="12240" w:h="15840"/>
      <w:pgMar w:top="1247" w:right="1247" w:bottom="1247" w:left="124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ACFA" w14:textId="77777777" w:rsidR="00E04BEE" w:rsidRDefault="00E04BEE" w:rsidP="004D3542">
      <w:pPr>
        <w:spacing w:line="240" w:lineRule="auto"/>
      </w:pPr>
      <w:r>
        <w:separator/>
      </w:r>
    </w:p>
  </w:endnote>
  <w:endnote w:type="continuationSeparator" w:id="0">
    <w:p w14:paraId="5FEF92E9" w14:textId="77777777" w:rsidR="00E04BEE" w:rsidRDefault="00E04BEE" w:rsidP="004D3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359F" w14:textId="77777777" w:rsidR="00E04BEE" w:rsidRDefault="00E04BEE" w:rsidP="004D3542">
      <w:pPr>
        <w:spacing w:line="240" w:lineRule="auto"/>
      </w:pPr>
      <w:r>
        <w:separator/>
      </w:r>
    </w:p>
  </w:footnote>
  <w:footnote w:type="continuationSeparator" w:id="0">
    <w:p w14:paraId="099F8925" w14:textId="77777777" w:rsidR="00E04BEE" w:rsidRDefault="00E04BEE" w:rsidP="004D35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7E2D" w14:textId="77777777" w:rsidR="004D3542" w:rsidRDefault="004D3542">
    <w:pPr>
      <w:pStyle w:val="Zhlav"/>
    </w:pPr>
  </w:p>
  <w:p w14:paraId="20E0CC6D" w14:textId="43A2E6CF" w:rsidR="004D3542" w:rsidRDefault="004D35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1B91"/>
    <w:multiLevelType w:val="multilevel"/>
    <w:tmpl w:val="7926350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515FFB"/>
    <w:multiLevelType w:val="hybridMultilevel"/>
    <w:tmpl w:val="D8EA395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5D2"/>
    <w:rsid w:val="00104218"/>
    <w:rsid w:val="00113914"/>
    <w:rsid w:val="0036394B"/>
    <w:rsid w:val="004D3542"/>
    <w:rsid w:val="004E5579"/>
    <w:rsid w:val="00704382"/>
    <w:rsid w:val="009B5274"/>
    <w:rsid w:val="009E2DC5"/>
    <w:rsid w:val="00B435D2"/>
    <w:rsid w:val="00CA60A3"/>
    <w:rsid w:val="00D5449C"/>
    <w:rsid w:val="00E04BEE"/>
    <w:rsid w:val="00ED1CB3"/>
    <w:rsid w:val="00F2771D"/>
    <w:rsid w:val="00F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FE31"/>
  <w15:docId w15:val="{98367A58-E3B8-47F6-A06A-8EA2276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27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4D354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D354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3542"/>
  </w:style>
  <w:style w:type="paragraph" w:styleId="Zpat">
    <w:name w:val="footer"/>
    <w:basedOn w:val="Normln"/>
    <w:link w:val="ZpatChar"/>
    <w:uiPriority w:val="99"/>
    <w:unhideWhenUsed/>
    <w:rsid w:val="004D354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542"/>
  </w:style>
  <w:style w:type="paragraph" w:styleId="Odstavecseseznamem">
    <w:name w:val="List Paragraph"/>
    <w:basedOn w:val="Normln"/>
    <w:uiPriority w:val="34"/>
    <w:qFormat/>
    <w:rsid w:val="0036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tgm.kutnaho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cinova@zstgm.kutnahor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com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PC</dc:creator>
  <cp:lastModifiedBy>Zdenka Mačinová</cp:lastModifiedBy>
  <cp:revision>6</cp:revision>
  <cp:lastPrinted>2022-05-25T07:21:00Z</cp:lastPrinted>
  <dcterms:created xsi:type="dcterms:W3CDTF">2020-10-02T13:38:00Z</dcterms:created>
  <dcterms:modified xsi:type="dcterms:W3CDTF">2022-05-25T07:30:00Z</dcterms:modified>
</cp:coreProperties>
</file>