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0B35" w14:textId="5A4E1EC1" w:rsidR="00D651B2" w:rsidRDefault="00D651B2" w:rsidP="00D651B2">
      <w:pPr>
        <w:pStyle w:val="Nadpis1"/>
      </w:pPr>
      <w:r>
        <w:t xml:space="preserve">Smlouva o poskytnutí služeb </w:t>
      </w:r>
      <w:r w:rsidR="00576DA8">
        <w:t>– realizace projektu</w:t>
      </w:r>
    </w:p>
    <w:p w14:paraId="0479C2D4" w14:textId="77777777" w:rsidR="00D651B2" w:rsidRPr="00CB5EAF" w:rsidRDefault="00D651B2" w:rsidP="00D651B2">
      <w:pPr>
        <w:jc w:val="center"/>
      </w:pPr>
      <w:r>
        <w:t xml:space="preserve">uzavřená v souladu s § 1746 odst. 2 zákona č. 89/2012 Sb., občanský zákoník, </w:t>
      </w:r>
      <w:r w:rsidRPr="00BC1B47">
        <w:t>ve znění pozdějších předpisů</w:t>
      </w:r>
      <w:r>
        <w:t xml:space="preserve"> (dále jen „</w:t>
      </w:r>
      <w:r w:rsidRPr="00D651B2">
        <w:rPr>
          <w:b/>
        </w:rPr>
        <w:t>OZ</w:t>
      </w:r>
      <w:r>
        <w:t>“)</w:t>
      </w:r>
    </w:p>
    <w:p w14:paraId="4E33F8EF" w14:textId="77777777" w:rsidR="00D651B2" w:rsidRDefault="00D651B2" w:rsidP="00D651B2">
      <w:pPr>
        <w:jc w:val="center"/>
      </w:pPr>
    </w:p>
    <w:p w14:paraId="044E8A68" w14:textId="4634BB38" w:rsidR="00D651B2" w:rsidRDefault="00D651B2" w:rsidP="00F06813">
      <w:pPr>
        <w:jc w:val="center"/>
      </w:pPr>
      <w:r>
        <w:t>mezi smluvními stranami</w:t>
      </w:r>
    </w:p>
    <w:p w14:paraId="54205980" w14:textId="77777777" w:rsidR="00D651B2" w:rsidRDefault="00D651B2" w:rsidP="00D651B2"/>
    <w:p w14:paraId="7816534C" w14:textId="77777777" w:rsidR="00D651B2" w:rsidRPr="00866765" w:rsidRDefault="00D651B2" w:rsidP="00D651B2">
      <w:pPr>
        <w:rPr>
          <w:b/>
        </w:rPr>
      </w:pPr>
      <w:r w:rsidRPr="00F42A65">
        <w:rPr>
          <w:b/>
        </w:rPr>
        <w:t>Moravskoslezské inovační centrum Ostrava, a.s.</w:t>
      </w:r>
    </w:p>
    <w:p w14:paraId="0B86759C" w14:textId="77777777" w:rsidR="00D651B2" w:rsidRDefault="00D651B2" w:rsidP="00D651B2">
      <w:r>
        <w:t xml:space="preserve">IČO: </w:t>
      </w:r>
      <w:r w:rsidRPr="00F42A65">
        <w:t>25379631</w:t>
      </w:r>
    </w:p>
    <w:p w14:paraId="405AA3D5" w14:textId="77777777" w:rsidR="00D651B2" w:rsidRDefault="00D651B2" w:rsidP="00D651B2">
      <w:r>
        <w:t xml:space="preserve">se sídlem Technologická 372/2, </w:t>
      </w:r>
      <w:proofErr w:type="spellStart"/>
      <w:r>
        <w:t>Pustkovec</w:t>
      </w:r>
      <w:proofErr w:type="spellEnd"/>
      <w:r>
        <w:t>, 708 00 Ostrava</w:t>
      </w:r>
    </w:p>
    <w:p w14:paraId="704C0B20" w14:textId="77777777" w:rsidR="00D651B2" w:rsidRDefault="00D651B2" w:rsidP="00D651B2">
      <w:r>
        <w:t>společnost zapsaná v obchodním rejstříku vedeném Krajským soudem v Ostravě oddíl B vložka 1686</w:t>
      </w:r>
    </w:p>
    <w:p w14:paraId="3053C848" w14:textId="77777777" w:rsidR="00D651B2" w:rsidRPr="00866765" w:rsidRDefault="00D651B2" w:rsidP="00D651B2">
      <w:r>
        <w:t xml:space="preserve">zastoupena předsedou představenstva Mgr. Pavlem </w:t>
      </w:r>
      <w:proofErr w:type="spellStart"/>
      <w:r>
        <w:t>Csankem</w:t>
      </w:r>
      <w:proofErr w:type="spellEnd"/>
      <w:r>
        <w:t xml:space="preserve">  </w:t>
      </w:r>
    </w:p>
    <w:p w14:paraId="19373D2A" w14:textId="77777777" w:rsidR="00D651B2" w:rsidRDefault="00D651B2" w:rsidP="00D651B2"/>
    <w:p w14:paraId="773220E9" w14:textId="77777777" w:rsidR="00D651B2" w:rsidRDefault="00D651B2" w:rsidP="00D651B2">
      <w:r>
        <w:t xml:space="preserve">na straně jedné jako objednatel </w:t>
      </w:r>
      <w:r w:rsidR="00A7573A">
        <w:t>služeb</w:t>
      </w:r>
    </w:p>
    <w:p w14:paraId="592594BC" w14:textId="77777777" w:rsidR="00D651B2" w:rsidRDefault="00D651B2" w:rsidP="00D651B2">
      <w:r>
        <w:t>(dále jen „</w:t>
      </w:r>
      <w:r w:rsidR="00A7573A">
        <w:rPr>
          <w:b/>
        </w:rPr>
        <w:t>MSIC</w:t>
      </w:r>
      <w:r>
        <w:t xml:space="preserve">“) </w:t>
      </w:r>
    </w:p>
    <w:p w14:paraId="11C7E783" w14:textId="77777777" w:rsidR="00D651B2" w:rsidRDefault="00D651B2" w:rsidP="00D651B2"/>
    <w:p w14:paraId="3D093FB1" w14:textId="77777777" w:rsidR="00D651B2" w:rsidRDefault="00D651B2" w:rsidP="00D651B2">
      <w:pPr>
        <w:jc w:val="center"/>
        <w:rPr>
          <w:b/>
        </w:rPr>
      </w:pPr>
      <w:r>
        <w:rPr>
          <w:b/>
        </w:rPr>
        <w:t>a</w:t>
      </w:r>
    </w:p>
    <w:p w14:paraId="26DD3E7F" w14:textId="77777777" w:rsidR="00D651B2" w:rsidRDefault="00D651B2" w:rsidP="00D651B2">
      <w:pPr>
        <w:rPr>
          <w:b/>
        </w:rPr>
      </w:pPr>
    </w:p>
    <w:p w14:paraId="4C1A4A87" w14:textId="61FA0692" w:rsidR="00576DA8" w:rsidRDefault="00E249BB" w:rsidP="00576DA8">
      <w:pPr>
        <w:rPr>
          <w:b/>
        </w:rPr>
      </w:pPr>
      <w:r>
        <w:rPr>
          <w:b/>
        </w:rPr>
        <w:t xml:space="preserve">Institut </w:t>
      </w:r>
      <w:proofErr w:type="spellStart"/>
      <w:r>
        <w:rPr>
          <w:b/>
        </w:rPr>
        <w:t>Euroschola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z.ú</w:t>
      </w:r>
      <w:proofErr w:type="spellEnd"/>
      <w:r>
        <w:rPr>
          <w:b/>
        </w:rPr>
        <w:t>.</w:t>
      </w:r>
    </w:p>
    <w:p w14:paraId="4FDB0127" w14:textId="116DC7CE" w:rsidR="0037764D" w:rsidRPr="00B00F92" w:rsidRDefault="0037764D" w:rsidP="00576DA8">
      <w:pPr>
        <w:rPr>
          <w:bCs/>
        </w:rPr>
      </w:pPr>
      <w:r w:rsidRPr="00B00F92">
        <w:rPr>
          <w:bCs/>
        </w:rPr>
        <w:t>IČO:</w:t>
      </w:r>
      <w:r w:rsidR="00267DCD" w:rsidRPr="00B00F92">
        <w:rPr>
          <w:bCs/>
        </w:rPr>
        <w:t xml:space="preserve"> </w:t>
      </w:r>
      <w:r w:rsidR="004060FC" w:rsidRPr="00B00F92">
        <w:rPr>
          <w:bCs/>
        </w:rPr>
        <w:t>708337</w:t>
      </w:r>
      <w:r w:rsidR="00BC34E3" w:rsidRPr="00B00F92">
        <w:rPr>
          <w:bCs/>
        </w:rPr>
        <w:t>37</w:t>
      </w:r>
    </w:p>
    <w:p w14:paraId="5DB3E2BB" w14:textId="3AF5C39B" w:rsidR="00576DA8" w:rsidRPr="00B00F92" w:rsidRDefault="00E249BB" w:rsidP="00576DA8">
      <w:pPr>
        <w:rPr>
          <w:bCs/>
        </w:rPr>
      </w:pPr>
      <w:r w:rsidRPr="00B00F92">
        <w:rPr>
          <w:bCs/>
        </w:rPr>
        <w:t>nám</w:t>
      </w:r>
      <w:r w:rsidR="0037764D" w:rsidRPr="00B00F92">
        <w:rPr>
          <w:bCs/>
        </w:rPr>
        <w:t>. Svobody 527, 739 61 Třinec, Česká republika</w:t>
      </w:r>
    </w:p>
    <w:p w14:paraId="747B1E35" w14:textId="4C33FC0E" w:rsidR="00576DA8" w:rsidRPr="00B00F92" w:rsidRDefault="00576DA8" w:rsidP="00576DA8">
      <w:pPr>
        <w:rPr>
          <w:bCs/>
        </w:rPr>
      </w:pPr>
      <w:r w:rsidRPr="00B00F92">
        <w:rPr>
          <w:bCs/>
        </w:rPr>
        <w:t xml:space="preserve">zastoupena </w:t>
      </w:r>
      <w:r w:rsidR="00B00F92" w:rsidRPr="00B00F92">
        <w:rPr>
          <w:bCs/>
        </w:rPr>
        <w:t xml:space="preserve">ředitelem </w:t>
      </w:r>
      <w:r w:rsidR="003443F7">
        <w:rPr>
          <w:bCs/>
        </w:rPr>
        <w:t>XXXXXXXXXXX</w:t>
      </w:r>
    </w:p>
    <w:p w14:paraId="06F00808" w14:textId="77777777" w:rsidR="00576DA8" w:rsidRDefault="00576DA8" w:rsidP="00576DA8"/>
    <w:p w14:paraId="4170DC52" w14:textId="2CF1B409" w:rsidR="00576DA8" w:rsidRDefault="00576DA8" w:rsidP="00576DA8">
      <w:r>
        <w:t>na straně druhé jako poskytovatel služeb</w:t>
      </w:r>
    </w:p>
    <w:p w14:paraId="21C0FF39" w14:textId="28DC052A" w:rsidR="00576DA8" w:rsidRDefault="00576DA8" w:rsidP="00576DA8">
      <w:r>
        <w:t>(dále jen „</w:t>
      </w:r>
      <w:r>
        <w:rPr>
          <w:b/>
        </w:rPr>
        <w:t>Poskytovatel</w:t>
      </w:r>
      <w:r>
        <w:t xml:space="preserve">“) </w:t>
      </w:r>
    </w:p>
    <w:p w14:paraId="13355923" w14:textId="77777777" w:rsidR="00D651B2" w:rsidRDefault="00D651B2" w:rsidP="00D651B2"/>
    <w:p w14:paraId="1A560365" w14:textId="15353C86" w:rsidR="00D651B2" w:rsidRPr="00886AFD" w:rsidRDefault="00D651B2" w:rsidP="00D651B2">
      <w:r>
        <w:t>(</w:t>
      </w:r>
      <w:r w:rsidR="00A7573A">
        <w:t>MSIC</w:t>
      </w:r>
      <w:r w:rsidRPr="00886AFD">
        <w:t xml:space="preserve"> a </w:t>
      </w:r>
      <w:r w:rsidR="00576DA8">
        <w:t>Poskytovatel</w:t>
      </w:r>
      <w:r>
        <w:t xml:space="preserve"> dále v této dohodě společně jako „</w:t>
      </w:r>
      <w:r w:rsidRPr="00886AFD">
        <w:rPr>
          <w:b/>
        </w:rPr>
        <w:t>Smluvní strany</w:t>
      </w:r>
      <w:r>
        <w:t>“)</w:t>
      </w:r>
    </w:p>
    <w:p w14:paraId="70CCFE2C" w14:textId="74A67348" w:rsidR="00D651B2" w:rsidRDefault="00D651B2" w:rsidP="00D651B2">
      <w:pPr>
        <w:pStyle w:val="Nadpis1"/>
        <w:jc w:val="both"/>
      </w:pPr>
    </w:p>
    <w:p w14:paraId="033FDEF1" w14:textId="77777777" w:rsidR="00D651B2" w:rsidRDefault="00D651B2" w:rsidP="00A7573A">
      <w:r>
        <w:t>Smluvní strany uzavírají</w:t>
      </w:r>
      <w:r w:rsidRPr="00886AFD">
        <w:t xml:space="preserve"> </w:t>
      </w:r>
      <w:r>
        <w:t xml:space="preserve">níže uvedeného dne, měsíce a roku tuto </w:t>
      </w:r>
      <w:r w:rsidR="00A7573A">
        <w:t xml:space="preserve">smlouvu o poskytnutí služeb </w:t>
      </w:r>
      <w:r>
        <w:t>v následujícím znění:</w:t>
      </w:r>
    </w:p>
    <w:p w14:paraId="445867E4" w14:textId="77777777" w:rsidR="00D651B2" w:rsidRPr="00886AFD" w:rsidRDefault="00D651B2" w:rsidP="00D651B2">
      <w:pPr>
        <w:jc w:val="center"/>
      </w:pPr>
    </w:p>
    <w:p w14:paraId="0E967358" w14:textId="77777777" w:rsidR="00D651B2" w:rsidRPr="00886AFD" w:rsidRDefault="00D651B2" w:rsidP="00D651B2"/>
    <w:p w14:paraId="3CD3B576" w14:textId="77777777" w:rsidR="00D651B2" w:rsidRDefault="00D651B2" w:rsidP="00D651B2">
      <w:pPr>
        <w:pStyle w:val="Nadpis2"/>
      </w:pPr>
      <w:r>
        <w:t>úvodní ujednání, smysl a účel smlouvy</w:t>
      </w:r>
    </w:p>
    <w:p w14:paraId="20E53614" w14:textId="77777777" w:rsidR="00D651B2" w:rsidRDefault="00A7573A" w:rsidP="00A7573A">
      <w:pPr>
        <w:pStyle w:val="textodstavce"/>
      </w:pPr>
      <w:r>
        <w:t>MSIC je obchodní společnost pro hospodářský rozvoj Ostravy a Moravskoslezského kraje, jejímž posláním je vývoj a realizace nových služeb s pozitivním vlivem na: (i) rozvoj a atraktivitu místního prostředí pro podnikání a inovace, (</w:t>
      </w:r>
      <w:proofErr w:type="spellStart"/>
      <w:r>
        <w:t>ii</w:t>
      </w:r>
      <w:proofErr w:type="spellEnd"/>
      <w:r>
        <w:t>) inovace a růst malých a středních firem z regionu, (</w:t>
      </w:r>
      <w:proofErr w:type="spellStart"/>
      <w:r>
        <w:t>iii</w:t>
      </w:r>
      <w:proofErr w:type="spellEnd"/>
      <w:r>
        <w:t xml:space="preserve">) zesílení místní start-up komunity. </w:t>
      </w:r>
    </w:p>
    <w:p w14:paraId="14585850" w14:textId="68FAB83E" w:rsidR="00F0237F" w:rsidRDefault="00A61818" w:rsidP="00A7573A">
      <w:pPr>
        <w:pStyle w:val="textodstavce"/>
      </w:pPr>
      <w:r>
        <w:t xml:space="preserve">V rámci své činnosti </w:t>
      </w:r>
      <w:r w:rsidR="00DF39C7">
        <w:t>má</w:t>
      </w:r>
      <w:r>
        <w:t xml:space="preserve"> MSIC</w:t>
      </w:r>
      <w:r w:rsidR="00DF39C7">
        <w:t xml:space="preserve"> v úmyslu realizovat</w:t>
      </w:r>
      <w:r>
        <w:t xml:space="preserve"> </w:t>
      </w:r>
      <w:r w:rsidRPr="00974697">
        <w:rPr>
          <w:b/>
        </w:rPr>
        <w:t>program s</w:t>
      </w:r>
      <w:r w:rsidR="00EB55D5">
        <w:rPr>
          <w:b/>
        </w:rPr>
        <w:t> </w:t>
      </w:r>
      <w:r w:rsidRPr="00974697">
        <w:rPr>
          <w:b/>
        </w:rPr>
        <w:t>názvem</w:t>
      </w:r>
      <w:r w:rsidR="00EB55D5">
        <w:rPr>
          <w:b/>
        </w:rPr>
        <w:t xml:space="preserve"> </w:t>
      </w:r>
      <w:r w:rsidR="00576DA8">
        <w:rPr>
          <w:b/>
        </w:rPr>
        <w:t xml:space="preserve">„Realizace </w:t>
      </w:r>
      <w:r w:rsidR="00982613">
        <w:rPr>
          <w:b/>
        </w:rPr>
        <w:t>Business kempu</w:t>
      </w:r>
      <w:r w:rsidR="00576DA8">
        <w:rPr>
          <w:b/>
        </w:rPr>
        <w:t>“</w:t>
      </w:r>
      <w:r>
        <w:t xml:space="preserve">, jehož cílem je </w:t>
      </w:r>
      <w:r w:rsidR="00576DA8">
        <w:t>uskutečnit pobytový kemp pro středoškolské studenty za účelem vzbuzení zájmu o podnikání a podnícení zájmu o rozjezd vlastních podnikatelských záměrů (dále jen „</w:t>
      </w:r>
      <w:r w:rsidR="00576DA8" w:rsidRPr="00576DA8">
        <w:rPr>
          <w:b/>
          <w:bCs/>
        </w:rPr>
        <w:t>Program</w:t>
      </w:r>
      <w:r w:rsidR="00576DA8">
        <w:t xml:space="preserve">“). </w:t>
      </w:r>
    </w:p>
    <w:p w14:paraId="1C40ADA3" w14:textId="6E98D130" w:rsidR="00A7573A" w:rsidRDefault="00F0237F" w:rsidP="00A7573A">
      <w:pPr>
        <w:pStyle w:val="textodstavce"/>
      </w:pPr>
      <w:r>
        <w:t xml:space="preserve">Touto smlouvou hodlají MSIC a </w:t>
      </w:r>
      <w:r w:rsidR="00576DA8">
        <w:t>Poskytovatel</w:t>
      </w:r>
      <w:r>
        <w:t xml:space="preserve"> upravit </w:t>
      </w:r>
      <w:r w:rsidR="00576DA8">
        <w:t xml:space="preserve">základní rámec </w:t>
      </w:r>
      <w:r>
        <w:t>vzájemn</w:t>
      </w:r>
      <w:r w:rsidR="00576DA8">
        <w:t>ých</w:t>
      </w:r>
      <w:r>
        <w:t xml:space="preserve"> práv a povinnost</w:t>
      </w:r>
      <w:r w:rsidR="00576DA8">
        <w:t>í</w:t>
      </w:r>
      <w:r>
        <w:t xml:space="preserve"> při poskytování služeb </w:t>
      </w:r>
      <w:r w:rsidR="00576DA8">
        <w:t xml:space="preserve">Poskytovatelem, tedy při konkrétní realizaci Programu, který bude probíhat dle požadavků a představ MSIC, když Poskytovatel se zavazuje těmto požadavkům vyhovět a zajistit realizaci Programu v souladu s těmito požadavky. </w:t>
      </w:r>
    </w:p>
    <w:p w14:paraId="7851FF02" w14:textId="77777777" w:rsidR="00D651B2" w:rsidRDefault="00D651B2" w:rsidP="00D651B2">
      <w:pPr>
        <w:pStyle w:val="textodstavce"/>
        <w:numPr>
          <w:ilvl w:val="0"/>
          <w:numId w:val="0"/>
        </w:numPr>
        <w:ind w:left="1134"/>
      </w:pPr>
    </w:p>
    <w:p w14:paraId="7CB0E3CA" w14:textId="77777777" w:rsidR="00D651B2" w:rsidRDefault="00D651B2" w:rsidP="00D651B2">
      <w:pPr>
        <w:pStyle w:val="Nadpis2"/>
      </w:pPr>
      <w:r>
        <w:t>předmět smlouvy</w:t>
      </w:r>
    </w:p>
    <w:p w14:paraId="14F3119D" w14:textId="77777777" w:rsidR="00162BC1" w:rsidRDefault="00162BC1" w:rsidP="00F0237F">
      <w:pPr>
        <w:pStyle w:val="textodstavce"/>
      </w:pPr>
      <w:bookmarkStart w:id="0" w:name="_Ref54607616"/>
      <w:r>
        <w:t>Poskytovatel</w:t>
      </w:r>
      <w:r w:rsidR="00F0237F">
        <w:t xml:space="preserve"> se zavazuje </w:t>
      </w:r>
      <w:r>
        <w:t>zajistit realizaci Programu, a to s těmito základními požadavky:</w:t>
      </w:r>
    </w:p>
    <w:bookmarkEnd w:id="0"/>
    <w:p w14:paraId="291FA429" w14:textId="64E0C773" w:rsidR="00F0237F" w:rsidRDefault="00162BC1" w:rsidP="00BC054B">
      <w:pPr>
        <w:pStyle w:val="odrky"/>
        <w:numPr>
          <w:ilvl w:val="3"/>
          <w:numId w:val="1"/>
        </w:numPr>
      </w:pPr>
      <w:r w:rsidRPr="00162BC1">
        <w:rPr>
          <w:b/>
          <w:bCs/>
        </w:rPr>
        <w:t>Předmět programu</w:t>
      </w:r>
      <w:r>
        <w:t>:</w:t>
      </w:r>
      <w:r>
        <w:tab/>
        <w:t xml:space="preserve">Realizace </w:t>
      </w:r>
      <w:r w:rsidR="00982613">
        <w:t>Business</w:t>
      </w:r>
      <w:r>
        <w:t xml:space="preserve"> kempu;</w:t>
      </w:r>
    </w:p>
    <w:p w14:paraId="682C2060" w14:textId="7E4C659E" w:rsidR="00162BC1" w:rsidRDefault="00162BC1" w:rsidP="00BC054B">
      <w:pPr>
        <w:pStyle w:val="odrky"/>
        <w:numPr>
          <w:ilvl w:val="3"/>
          <w:numId w:val="1"/>
        </w:numPr>
      </w:pPr>
      <w:r w:rsidRPr="00162BC1">
        <w:rPr>
          <w:b/>
          <w:bCs/>
        </w:rPr>
        <w:t>Záměr</w:t>
      </w:r>
      <w:r>
        <w:t xml:space="preserve">: </w:t>
      </w:r>
      <w:r>
        <w:tab/>
        <w:t>Schopnost prezentovat vlastní podnikatelský záměr před investory;</w:t>
      </w:r>
    </w:p>
    <w:p w14:paraId="53E3615F" w14:textId="542FEC43" w:rsidR="00162BC1" w:rsidRDefault="00162BC1" w:rsidP="00BC054B">
      <w:pPr>
        <w:pStyle w:val="odrky"/>
        <w:numPr>
          <w:ilvl w:val="3"/>
          <w:numId w:val="1"/>
        </w:numPr>
      </w:pPr>
      <w:r w:rsidRPr="00162BC1">
        <w:rPr>
          <w:b/>
          <w:bCs/>
        </w:rPr>
        <w:t>Cíl</w:t>
      </w:r>
      <w:r>
        <w:t xml:space="preserve">: </w:t>
      </w:r>
      <w:r>
        <w:tab/>
      </w:r>
      <w:r w:rsidR="00BF2B34">
        <w:tab/>
      </w:r>
      <w:r>
        <w:t xml:space="preserve">Vybrat nejméně dva podnikatelské záměry, které budou účastníci po ukončení kempu dále rozvíjet (např. v Green </w:t>
      </w:r>
      <w:proofErr w:type="spellStart"/>
      <w:r>
        <w:t>Light</w:t>
      </w:r>
      <w:proofErr w:type="spellEnd"/>
      <w:r>
        <w:t xml:space="preserve">, </w:t>
      </w:r>
      <w:proofErr w:type="spellStart"/>
      <w:r>
        <w:t>Start-Up</w:t>
      </w:r>
      <w:proofErr w:type="spellEnd"/>
      <w:r>
        <w:t xml:space="preserve"> Voucheru atd.);</w:t>
      </w:r>
    </w:p>
    <w:p w14:paraId="50AD61A3" w14:textId="49E1F66E" w:rsidR="00162BC1" w:rsidRDefault="00162BC1" w:rsidP="00BC054B">
      <w:pPr>
        <w:pStyle w:val="odrky"/>
        <w:numPr>
          <w:ilvl w:val="3"/>
          <w:numId w:val="1"/>
        </w:numPr>
      </w:pPr>
      <w:r w:rsidRPr="00162BC1">
        <w:rPr>
          <w:b/>
          <w:bCs/>
        </w:rPr>
        <w:lastRenderedPageBreak/>
        <w:t>Počet účastníků</w:t>
      </w:r>
      <w:r>
        <w:t>:</w:t>
      </w:r>
      <w:r>
        <w:tab/>
        <w:t>maximálně 20 studentů středních škol;</w:t>
      </w:r>
    </w:p>
    <w:p w14:paraId="440DBFB5" w14:textId="65EFF6CC" w:rsidR="00162BC1" w:rsidRDefault="00162BC1" w:rsidP="00BC054B">
      <w:pPr>
        <w:pStyle w:val="odrky"/>
        <w:numPr>
          <w:ilvl w:val="3"/>
          <w:numId w:val="1"/>
        </w:numPr>
      </w:pPr>
      <w:r w:rsidRPr="00162BC1">
        <w:rPr>
          <w:b/>
          <w:bCs/>
        </w:rPr>
        <w:t>Typ kempu</w:t>
      </w:r>
      <w:r>
        <w:t>:</w:t>
      </w:r>
      <w:r>
        <w:tab/>
      </w:r>
      <w:r w:rsidR="00DF39C7">
        <w:tab/>
      </w:r>
      <w:r>
        <w:t xml:space="preserve">pobytový; </w:t>
      </w:r>
    </w:p>
    <w:p w14:paraId="3F8AE022" w14:textId="09F4E7FD" w:rsidR="00162BC1" w:rsidRDefault="00162BC1" w:rsidP="00BC054B">
      <w:pPr>
        <w:pStyle w:val="odrky"/>
        <w:numPr>
          <w:ilvl w:val="3"/>
          <w:numId w:val="1"/>
        </w:numPr>
      </w:pPr>
      <w:r w:rsidRPr="00162BC1">
        <w:rPr>
          <w:b/>
          <w:bCs/>
        </w:rPr>
        <w:t>Termín konání</w:t>
      </w:r>
      <w:r>
        <w:t>:</w:t>
      </w:r>
      <w:r>
        <w:tab/>
      </w:r>
      <w:r w:rsidR="00E51F0C">
        <w:t>28</w:t>
      </w:r>
      <w:r>
        <w:t>.0</w:t>
      </w:r>
      <w:r w:rsidR="00E51F0C">
        <w:t>7</w:t>
      </w:r>
      <w:r>
        <w:t>.202</w:t>
      </w:r>
      <w:r w:rsidR="00E51F0C">
        <w:t>2</w:t>
      </w:r>
      <w:r>
        <w:t xml:space="preserve"> až </w:t>
      </w:r>
      <w:r w:rsidR="00E51F0C">
        <w:t>31</w:t>
      </w:r>
      <w:r>
        <w:t>.0</w:t>
      </w:r>
      <w:r w:rsidR="00E51F0C">
        <w:t>7</w:t>
      </w:r>
      <w:r>
        <w:t>.202</w:t>
      </w:r>
      <w:r w:rsidR="00E51F0C">
        <w:t>2</w:t>
      </w:r>
    </w:p>
    <w:p w14:paraId="3FE99481" w14:textId="27CE9D6F" w:rsidR="00BC054B" w:rsidRDefault="00BC054B" w:rsidP="00BC054B">
      <w:pPr>
        <w:pStyle w:val="textodstavce"/>
      </w:pPr>
      <w:r>
        <w:t>Bližší specifikace Programu bude stanovena na základě požadavků MSIC, které budou Poskytovateli sděleny předem, a to v přiměřené lhůtě před plánovaným termínem konáním Programu.</w:t>
      </w:r>
    </w:p>
    <w:p w14:paraId="3C7A81DE" w14:textId="53ED2C1E" w:rsidR="00BC054B" w:rsidRDefault="00BC054B" w:rsidP="00BC054B">
      <w:pPr>
        <w:pStyle w:val="textodstavce"/>
      </w:pPr>
      <w:r>
        <w:t xml:space="preserve">Program bude Poskytovatelem zajištěn prostřednictvím vybraných </w:t>
      </w:r>
      <w:r w:rsidR="00442B41">
        <w:t>lektorů</w:t>
      </w:r>
      <w:r>
        <w:t>, a to v rozsahu 3-</w:t>
      </w:r>
      <w:r w:rsidR="00957510">
        <w:t>4</w:t>
      </w:r>
      <w:r>
        <w:t xml:space="preserve"> </w:t>
      </w:r>
      <w:r w:rsidR="00442B41">
        <w:t>lektorů</w:t>
      </w:r>
      <w:r>
        <w:t xml:space="preserve">. Poskytovatel </w:t>
      </w:r>
      <w:proofErr w:type="gramStart"/>
      <w:r>
        <w:t>předloží</w:t>
      </w:r>
      <w:proofErr w:type="gramEnd"/>
      <w:r>
        <w:t xml:space="preserve"> nejpozději do 1 měsíce od podpisu této smlouvy seznam </w:t>
      </w:r>
      <w:r w:rsidR="00A6284B">
        <w:t xml:space="preserve">vybraných </w:t>
      </w:r>
      <w:r w:rsidR="00442B41">
        <w:t>lektorů</w:t>
      </w:r>
      <w:r w:rsidR="00A6284B">
        <w:t xml:space="preserve"> s uvedeném jejich jména, příjmení, kvalifikace a zkušeností. MSIC si vyhrazuje právo odmítnout vybraného </w:t>
      </w:r>
      <w:r w:rsidR="00442B41">
        <w:t>lektora</w:t>
      </w:r>
      <w:r w:rsidR="00A6284B">
        <w:t xml:space="preserve"> ze strany Poskytovatele. V takovém případě je Poskytovatel povinen zajistit </w:t>
      </w:r>
      <w:r w:rsidR="00442B41">
        <w:t>lektora</w:t>
      </w:r>
      <w:r w:rsidR="00A6284B">
        <w:t xml:space="preserve"> jiného. </w:t>
      </w:r>
      <w:r w:rsidR="00AC2ADB">
        <w:t>Seznam lektorů bude přílohou č. 1 této smlouvy.</w:t>
      </w:r>
    </w:p>
    <w:p w14:paraId="58305FC2" w14:textId="2D5BBC83" w:rsidR="002A76BB" w:rsidRDefault="002A76BB" w:rsidP="00BC054B">
      <w:pPr>
        <w:pStyle w:val="textodstavce"/>
      </w:pPr>
      <w:r>
        <w:t xml:space="preserve">Poskytovatel se zavazuje navrhnout MSIC nejméně 3 místa konání Programu, přičemž </w:t>
      </w:r>
      <w:r w:rsidR="00442B41">
        <w:t>finální</w:t>
      </w:r>
      <w:r>
        <w:t xml:space="preserve"> volba bude provedena ze strany MSIC. Poskytovatel je následně povinen zajistit veškeré požadavky nutné k realizaci Programu v takto vybraném místě. </w:t>
      </w:r>
      <w:r w:rsidR="00AC2ADB">
        <w:t xml:space="preserve">Návrh nejméně 3 míst bude přílohu č. </w:t>
      </w:r>
      <w:r w:rsidR="008D4840">
        <w:t>1</w:t>
      </w:r>
      <w:r w:rsidR="00AC2ADB">
        <w:t xml:space="preserve"> této smlouvy. </w:t>
      </w:r>
    </w:p>
    <w:p w14:paraId="7202CAD8" w14:textId="267BA1BF" w:rsidR="002A76BB" w:rsidRDefault="009A408B" w:rsidP="00BC054B">
      <w:pPr>
        <w:pStyle w:val="textodstavce"/>
      </w:pPr>
      <w:r>
        <w:t xml:space="preserve">Poskytovatel je povinen rovněž </w:t>
      </w:r>
      <w:r w:rsidRPr="009A408B">
        <w:rPr>
          <w:b/>
          <w:bCs/>
        </w:rPr>
        <w:t>zajistit veškeré činnosti spojené s přípravou Programu</w:t>
      </w:r>
      <w:r>
        <w:t xml:space="preserve">, </w:t>
      </w:r>
      <w:r w:rsidRPr="009A408B">
        <w:rPr>
          <w:b/>
          <w:bCs/>
        </w:rPr>
        <w:t>jakož i samotnou realizaci Programu a jeho následného vyhodnocení</w:t>
      </w:r>
      <w:r>
        <w:t xml:space="preserve">.  </w:t>
      </w:r>
    </w:p>
    <w:p w14:paraId="75F34BB0" w14:textId="4443AE29" w:rsidR="00A75D90" w:rsidRPr="003F6B3E" w:rsidRDefault="00A75D90" w:rsidP="00BC054B">
      <w:pPr>
        <w:pStyle w:val="textodstavce"/>
      </w:pPr>
      <w:r>
        <w:t>Poskytovatel se zavazuje vypracovat metodiku, která bude obsahovat veškerý popis činností uvedených v čl. 2.5 této smlouvy</w:t>
      </w:r>
      <w:r w:rsidR="003F6B3E">
        <w:t>. Při vytváření této metodiky se Poskytovatel zavazuje řídit pokyny MSIC a projednat s ním veškeré body této metodiky, které musí být ze strany MSIC vždy předem odsouhlaseny. Vypracovaná metodika bude předána MSIC na workshopu konaném v sídle MSIC, a to nejpozději v termínu do</w:t>
      </w:r>
      <w:r w:rsidR="00327885">
        <w:t xml:space="preserve"> 30. 6. 2022</w:t>
      </w:r>
      <w:r w:rsidR="003F6B3E">
        <w:rPr>
          <w:b/>
          <w:bCs/>
        </w:rPr>
        <w:t xml:space="preserve">. </w:t>
      </w:r>
    </w:p>
    <w:p w14:paraId="290150A5" w14:textId="6F8AEE6C" w:rsidR="00162BC1" w:rsidRPr="00162BC1" w:rsidRDefault="00BC054B" w:rsidP="00BC054B">
      <w:pPr>
        <w:pStyle w:val="textodstavce"/>
        <w:numPr>
          <w:ilvl w:val="0"/>
          <w:numId w:val="0"/>
        </w:numPr>
        <w:ind w:left="567"/>
      </w:pPr>
      <w:r>
        <w:t xml:space="preserve"> </w:t>
      </w:r>
    </w:p>
    <w:p w14:paraId="5E0275C5" w14:textId="44899221" w:rsidR="00974697" w:rsidRDefault="00974697" w:rsidP="00D651B2">
      <w:pPr>
        <w:pStyle w:val="Nadpis2"/>
      </w:pPr>
      <w:r>
        <w:t xml:space="preserve">práva a povinnosti smluvních stran </w:t>
      </w:r>
    </w:p>
    <w:p w14:paraId="5E1CB2FE" w14:textId="11279D3B" w:rsidR="00974697" w:rsidRDefault="003F6B3E" w:rsidP="0056202D">
      <w:pPr>
        <w:pStyle w:val="textodstavce"/>
      </w:pPr>
      <w:bookmarkStart w:id="1" w:name="_Ref54607617"/>
      <w:r>
        <w:t>Poskytovatel</w:t>
      </w:r>
      <w:r w:rsidR="0056202D">
        <w:t xml:space="preserve"> </w:t>
      </w:r>
      <w:r w:rsidR="00974697">
        <w:t xml:space="preserve">se zavazuje přistupovat </w:t>
      </w:r>
      <w:r>
        <w:t xml:space="preserve">při realizaci Programu </w:t>
      </w:r>
      <w:r w:rsidR="00974697">
        <w:t>poctivě a pečlivě podle svých schopností a s odbornou péčí.</w:t>
      </w:r>
      <w:bookmarkEnd w:id="1"/>
      <w:r w:rsidR="0056202D">
        <w:t xml:space="preserve"> </w:t>
      </w:r>
      <w:r w:rsidR="0056202D" w:rsidRPr="003F6B3E">
        <w:rPr>
          <w:b/>
          <w:bCs/>
        </w:rPr>
        <w:t>Smluvní</w:t>
      </w:r>
      <w:r w:rsidR="00974697" w:rsidRPr="003F6B3E">
        <w:rPr>
          <w:b/>
          <w:bCs/>
        </w:rPr>
        <w:t xml:space="preserve"> strany se zavazují poskytovat si při plnění této smlouvy </w:t>
      </w:r>
      <w:r w:rsidRPr="003F6B3E">
        <w:rPr>
          <w:b/>
          <w:bCs/>
        </w:rPr>
        <w:t xml:space="preserve">veškerou </w:t>
      </w:r>
      <w:r w:rsidR="00974697" w:rsidRPr="003F6B3E">
        <w:rPr>
          <w:b/>
          <w:bCs/>
        </w:rPr>
        <w:t>potřebnou součinnost</w:t>
      </w:r>
      <w:r w:rsidR="00974697">
        <w:t>.</w:t>
      </w:r>
      <w:r>
        <w:t xml:space="preserve"> </w:t>
      </w:r>
    </w:p>
    <w:p w14:paraId="37C79423" w14:textId="7EECB405" w:rsidR="003F6B3E" w:rsidRDefault="003F6B3E" w:rsidP="0056202D">
      <w:pPr>
        <w:pStyle w:val="textodstavce"/>
      </w:pPr>
      <w:r w:rsidRPr="003F6B3E">
        <w:rPr>
          <w:b/>
          <w:bCs/>
        </w:rPr>
        <w:t>Poskytovatel je povinen řídit se při plnění této smlouvy, jakož i při realizaci Programu pokyny MSIC</w:t>
      </w:r>
      <w:r>
        <w:rPr>
          <w:b/>
          <w:bCs/>
        </w:rPr>
        <w:t xml:space="preserve"> a vždy jednat v souladu s nimi</w:t>
      </w:r>
      <w:r>
        <w:t xml:space="preserve">. V opačném případě má MSIC právo odstoupit od této smlouvy. </w:t>
      </w:r>
    </w:p>
    <w:p w14:paraId="5928D43B" w14:textId="150990C9" w:rsidR="003A084B" w:rsidRDefault="003A084B" w:rsidP="00974697">
      <w:pPr>
        <w:pStyle w:val="textodstavce"/>
      </w:pPr>
      <w:r>
        <w:t xml:space="preserve">Dojde-li k porušení této smlouvy ze strany </w:t>
      </w:r>
      <w:r w:rsidR="003F6B3E">
        <w:t>Poskytovatele</w:t>
      </w:r>
      <w:r>
        <w:t xml:space="preserve">, zejména </w:t>
      </w:r>
      <w:proofErr w:type="gramStart"/>
      <w:r>
        <w:t>poruší</w:t>
      </w:r>
      <w:proofErr w:type="gramEnd"/>
      <w:r>
        <w:t xml:space="preserve">-li povinnost stanovenou v čl. </w:t>
      </w:r>
      <w:r w:rsidR="003F6B3E">
        <w:t>2.4, 2.5, 2.6, 3.1 nebo 3.2</w:t>
      </w:r>
      <w:r>
        <w:t xml:space="preserve"> této smlouvy, je </w:t>
      </w:r>
      <w:r w:rsidR="003F6B3E" w:rsidRPr="003F6B3E">
        <w:rPr>
          <w:b/>
          <w:bCs/>
        </w:rPr>
        <w:t>Poskytovatel</w:t>
      </w:r>
      <w:r w:rsidRPr="003F6B3E">
        <w:rPr>
          <w:b/>
          <w:bCs/>
        </w:rPr>
        <w:t xml:space="preserve"> povinen uhradit MSIC smluvní pokutu ve výši </w:t>
      </w:r>
      <w:r w:rsidR="009C0A89" w:rsidRPr="003F6B3E">
        <w:rPr>
          <w:b/>
          <w:bCs/>
        </w:rPr>
        <w:t>10.000, -</w:t>
      </w:r>
      <w:r w:rsidRPr="003F6B3E">
        <w:rPr>
          <w:b/>
          <w:bCs/>
        </w:rPr>
        <w:t xml:space="preserve"> Kč</w:t>
      </w:r>
      <w:r>
        <w:t xml:space="preserve">. Uhrazení smluvní pokuty není dotčeno právo na náhradu škody, jež uvedeným porušením MSIC vznikne. </w:t>
      </w:r>
      <w:r w:rsidR="003F6B3E">
        <w:t xml:space="preserve">Z důvodu uvedených porušení má MSIC rovněž právo odstoupit od této smlouvy, čímž není dotčeno právo MSIC na uhrazení smluvní pokuty či vzniklé škody. </w:t>
      </w:r>
    </w:p>
    <w:p w14:paraId="58D18E97" w14:textId="2E9CA817" w:rsidR="007A67CC" w:rsidRDefault="007A67CC" w:rsidP="00974697">
      <w:pPr>
        <w:pStyle w:val="textodstavce"/>
      </w:pPr>
      <w:r>
        <w:t xml:space="preserve">Smluvní strany se dále dohodly, že </w:t>
      </w:r>
      <w:r w:rsidRPr="00BA39AB">
        <w:rPr>
          <w:b/>
          <w:bCs/>
        </w:rPr>
        <w:t>Poskytovatel nese veškerou odpovědnost</w:t>
      </w:r>
      <w:r>
        <w:t xml:space="preserve"> za realizaci Programu, jakož i způsob jeho zabezpečení a vybrané pracovníky podílející se na Programu. </w:t>
      </w:r>
    </w:p>
    <w:p w14:paraId="4AE93865" w14:textId="1821D1C5" w:rsidR="00416700" w:rsidRDefault="00416700" w:rsidP="00974697">
      <w:pPr>
        <w:pStyle w:val="textodstavce"/>
      </w:pPr>
      <w:r>
        <w:t>Smluvní strany se dále dohodly, že v</w:t>
      </w:r>
      <w:r w:rsidR="009C0A89">
        <w:t> </w:t>
      </w:r>
      <w:r w:rsidRPr="00740B0D">
        <w:rPr>
          <w:b/>
          <w:bCs/>
        </w:rPr>
        <w:t>případě</w:t>
      </w:r>
      <w:r w:rsidR="009C0A89">
        <w:rPr>
          <w:b/>
          <w:bCs/>
        </w:rPr>
        <w:t>,</w:t>
      </w:r>
      <w:r w:rsidRPr="00740B0D">
        <w:rPr>
          <w:b/>
          <w:bCs/>
        </w:rPr>
        <w:t xml:space="preserve"> kdy se nebude moci uskutečnit Program ve sjednaném termínu</w:t>
      </w:r>
      <w:r>
        <w:t xml:space="preserve"> zejména z důvodu vyšší moci, vyvinou Smluvní strany veškeré úsilí, aby došlo k jeho realizaci v jiném termínu, nejpozději však do 6 měsíců od sjednaného termínu. Nebude-li možné Program uskutečnit ani v takto odloženém termínu, má každá ze stran právo od této smlouvy odstoupit, a to bez jakékoliv finanční náhrady pro kteroukoliv ze smluvních stran. </w:t>
      </w:r>
    </w:p>
    <w:p w14:paraId="55176ECC" w14:textId="6B7D6D79" w:rsidR="0056202D" w:rsidRDefault="0056202D" w:rsidP="0056202D">
      <w:pPr>
        <w:pStyle w:val="Nadpis2"/>
        <w:numPr>
          <w:ilvl w:val="0"/>
          <w:numId w:val="0"/>
        </w:numPr>
        <w:ind w:left="567"/>
      </w:pPr>
    </w:p>
    <w:p w14:paraId="45DDB22B" w14:textId="77777777" w:rsidR="009018AB" w:rsidRPr="009018AB" w:rsidRDefault="009018AB" w:rsidP="005333F0">
      <w:pPr>
        <w:pStyle w:val="textodstavce"/>
        <w:numPr>
          <w:ilvl w:val="0"/>
          <w:numId w:val="0"/>
        </w:numPr>
        <w:ind w:left="1134"/>
      </w:pPr>
    </w:p>
    <w:p w14:paraId="070DE387" w14:textId="2862EE2F" w:rsidR="00D651B2" w:rsidRDefault="0056202D" w:rsidP="00D651B2">
      <w:pPr>
        <w:pStyle w:val="Nadpis2"/>
      </w:pPr>
      <w:r>
        <w:lastRenderedPageBreak/>
        <w:t xml:space="preserve">cena za služby a platební podmínky </w:t>
      </w:r>
    </w:p>
    <w:p w14:paraId="29C44983" w14:textId="27939569" w:rsidR="003F6B3E" w:rsidRPr="00BC468A" w:rsidRDefault="0056202D" w:rsidP="0056202D">
      <w:pPr>
        <w:pStyle w:val="textodstavce"/>
      </w:pPr>
      <w:r>
        <w:t xml:space="preserve">Smluvní strany se dohodly, že za </w:t>
      </w:r>
      <w:r w:rsidR="003F6B3E">
        <w:t>realizaci Programu Poskytovatelem dle této smlouvy a dle pokynů MSIC</w:t>
      </w:r>
      <w:r>
        <w:t xml:space="preserve"> </w:t>
      </w:r>
      <w:r w:rsidR="003F6B3E">
        <w:t>bude Poskytovateli uhrazena jeho cena</w:t>
      </w:r>
      <w:r>
        <w:t xml:space="preserve"> ve </w:t>
      </w:r>
      <w:r w:rsidRPr="00BC468A">
        <w:t xml:space="preserve">výši </w:t>
      </w:r>
      <w:r w:rsidR="006D29CD" w:rsidRPr="00BC468A">
        <w:t>nabídkové</w:t>
      </w:r>
      <w:r w:rsidR="006C3791" w:rsidRPr="00BC468A">
        <w:t xml:space="preserve"> ceny v krycím listu, který je součástí nabídky </w:t>
      </w:r>
      <w:r w:rsidR="005E40DF" w:rsidRPr="00BC468A">
        <w:t>v rámci zakázky malého rozsahu „Business kemp 2022</w:t>
      </w:r>
      <w:r w:rsidR="00D63294" w:rsidRPr="00BC468A">
        <w:t>“</w:t>
      </w:r>
      <w:r w:rsidR="00BC468A" w:rsidRPr="00BC468A">
        <w:t>:</w:t>
      </w:r>
    </w:p>
    <w:p w14:paraId="740231B2" w14:textId="1FF30EDB" w:rsidR="00FE5733" w:rsidRDefault="00FE5733" w:rsidP="00FE5733">
      <w:pPr>
        <w:pStyle w:val="textodstavce"/>
        <w:numPr>
          <w:ilvl w:val="3"/>
          <w:numId w:val="1"/>
        </w:numPr>
      </w:pPr>
      <w:r>
        <w:t>Cena za realizaci Busines</w:t>
      </w:r>
      <w:r w:rsidR="00327A91">
        <w:t>s</w:t>
      </w:r>
      <w:r>
        <w:t xml:space="preserve"> kempu 2022 je 149</w:t>
      </w:r>
      <w:r w:rsidR="00327A91">
        <w:t xml:space="preserve"> </w:t>
      </w:r>
      <w:r>
        <w:t>100 Kč (nejsme plátce DPH) (slovy sto</w:t>
      </w:r>
      <w:r w:rsidR="00D431A5">
        <w:t xml:space="preserve"> </w:t>
      </w:r>
      <w:r>
        <w:t>čtyřicet</w:t>
      </w:r>
      <w:r w:rsidR="00D431A5">
        <w:t xml:space="preserve"> </w:t>
      </w:r>
      <w:r>
        <w:t>devět</w:t>
      </w:r>
      <w:r w:rsidR="00D431A5">
        <w:t xml:space="preserve"> </w:t>
      </w:r>
      <w:r>
        <w:t>tisíc</w:t>
      </w:r>
      <w:r w:rsidR="00D431A5">
        <w:t xml:space="preserve"> </w:t>
      </w:r>
      <w:r>
        <w:t>sto korun českých). Pokud Poskytovatel není plátce DPH uvede jen cenu dle nabídky zakázky malého rozsahu „Business kemp 2022“.</w:t>
      </w:r>
    </w:p>
    <w:p w14:paraId="13395DEC" w14:textId="4A8DB9D4" w:rsidR="00FE5733" w:rsidRDefault="00FE5733" w:rsidP="00FE5733">
      <w:pPr>
        <w:pStyle w:val="textodstavce"/>
        <w:numPr>
          <w:ilvl w:val="3"/>
          <w:numId w:val="1"/>
        </w:numPr>
      </w:pPr>
      <w:r>
        <w:t>Cena za ubytování a stravování jednoho účastníka po dobu kempu je 3</w:t>
      </w:r>
      <w:r w:rsidR="00327A91">
        <w:t xml:space="preserve"> </w:t>
      </w:r>
      <w:r>
        <w:t>000 Kč (nejsme plátci DPH) (slovy tři</w:t>
      </w:r>
      <w:r w:rsidR="00D431A5">
        <w:t xml:space="preserve"> </w:t>
      </w:r>
      <w:r>
        <w:t xml:space="preserve">tisíce korun českých). Pokud Poskytovatel není plátce DPH uvede jen cenu dle nabídky zakázky malého rozsahu „Business kemp 2022“. Cena za ubytování a stravování po dobu kempu bude fakturována dle skutečného počtu účastníků </w:t>
      </w:r>
      <w:r w:rsidRPr="00FE5733">
        <w:t xml:space="preserve">a členů realizačního týmu/lektorů. </w:t>
      </w:r>
    </w:p>
    <w:p w14:paraId="24383D51" w14:textId="7858D25B" w:rsidR="00913BF9" w:rsidRDefault="00913BF9" w:rsidP="00842313">
      <w:pPr>
        <w:pStyle w:val="textodstavce"/>
        <w:numPr>
          <w:ilvl w:val="0"/>
          <w:numId w:val="0"/>
        </w:numPr>
        <w:ind w:left="1440"/>
      </w:pPr>
    </w:p>
    <w:p w14:paraId="2D661408" w14:textId="42C5B220" w:rsidR="0056202D" w:rsidRDefault="003F6B3E" w:rsidP="0056202D">
      <w:pPr>
        <w:pStyle w:val="textodstavce"/>
      </w:pPr>
      <w:r>
        <w:t xml:space="preserve">Smluvní strany se dohodly, že </w:t>
      </w:r>
      <w:r w:rsidR="005B7447">
        <w:t xml:space="preserve">Cena za </w:t>
      </w:r>
      <w:r>
        <w:t>realizaci Programu</w:t>
      </w:r>
      <w:r w:rsidR="005B7447">
        <w:t xml:space="preserve"> je </w:t>
      </w:r>
      <w:r w:rsidR="005B7447" w:rsidRPr="00AF7420">
        <w:rPr>
          <w:b/>
          <w:bCs/>
        </w:rPr>
        <w:t>úplná, pevná a konečná</w:t>
      </w:r>
      <w:r w:rsidR="005B7447">
        <w:t xml:space="preserve"> a</w:t>
      </w:r>
      <w:r w:rsidR="0056202D">
        <w:t xml:space="preserve"> zahrnuje vešker</w:t>
      </w:r>
      <w:r w:rsidR="00F72AB4">
        <w:t>é</w:t>
      </w:r>
      <w:r w:rsidR="005B7447">
        <w:t xml:space="preserve"> </w:t>
      </w:r>
      <w:r w:rsidR="0056202D">
        <w:t>vedlejší</w:t>
      </w:r>
      <w:r w:rsidR="005B7447">
        <w:t xml:space="preserve"> a hotové</w:t>
      </w:r>
      <w:r w:rsidR="0056202D">
        <w:t xml:space="preserve"> výdaje</w:t>
      </w:r>
      <w:r w:rsidR="005B7447">
        <w:t xml:space="preserve"> </w:t>
      </w:r>
      <w:r>
        <w:t xml:space="preserve">Poskytovatele, jakož i </w:t>
      </w:r>
      <w:r w:rsidR="00AF7420">
        <w:t>osob podílejících se na realizaci Programu</w:t>
      </w:r>
      <w:r w:rsidR="0056202D">
        <w:t xml:space="preserve"> a</w:t>
      </w:r>
      <w:r w:rsidR="005B7447">
        <w:t xml:space="preserve"> rovněž</w:t>
      </w:r>
      <w:r w:rsidR="0056202D">
        <w:t xml:space="preserve"> případné další náklady</w:t>
      </w:r>
      <w:r w:rsidR="005B7447">
        <w:t xml:space="preserve"> související s</w:t>
      </w:r>
      <w:r w:rsidR="00AF7420">
        <w:t> realizací Programu</w:t>
      </w:r>
      <w:r w:rsidR="0056202D">
        <w:t>.</w:t>
      </w:r>
    </w:p>
    <w:p w14:paraId="354F49B2" w14:textId="4E6E7BE5" w:rsidR="00AF7420" w:rsidRDefault="00AF7420" w:rsidP="0056202D">
      <w:pPr>
        <w:pStyle w:val="textodstavce"/>
      </w:pPr>
      <w:r>
        <w:t xml:space="preserve">Smluvní strany prohlašují, že </w:t>
      </w:r>
      <w:r w:rsidRPr="00AF7420">
        <w:rPr>
          <w:b/>
          <w:bCs/>
        </w:rPr>
        <w:t>Cena zahrnuje náklady za veškeré činnosti spojené s</w:t>
      </w:r>
      <w:r w:rsidR="00CC7DDC">
        <w:rPr>
          <w:b/>
          <w:bCs/>
        </w:rPr>
        <w:t xml:space="preserve"> přípravou </w:t>
      </w:r>
      <w:r w:rsidR="00B23DEE">
        <w:rPr>
          <w:b/>
          <w:bCs/>
        </w:rPr>
        <w:t xml:space="preserve">a </w:t>
      </w:r>
      <w:r w:rsidRPr="00AF7420">
        <w:rPr>
          <w:b/>
          <w:bCs/>
        </w:rPr>
        <w:t>realizací Programu</w:t>
      </w:r>
      <w:r>
        <w:t>, kdy příkladem uvádí zejména náklady na:</w:t>
      </w:r>
    </w:p>
    <w:p w14:paraId="7904A87F" w14:textId="23BAE1AB" w:rsidR="00AF7420" w:rsidRDefault="00AF7420" w:rsidP="00AF7420">
      <w:pPr>
        <w:pStyle w:val="odrky"/>
        <w:numPr>
          <w:ilvl w:val="3"/>
          <w:numId w:val="1"/>
        </w:numPr>
      </w:pPr>
      <w:r>
        <w:t xml:space="preserve">Instruktory a jiné osoby podílející se na realizaci Programu; </w:t>
      </w:r>
    </w:p>
    <w:p w14:paraId="5BFE271B" w14:textId="2AD15870" w:rsidR="0068417E" w:rsidRPr="0068417E" w:rsidRDefault="004016A3" w:rsidP="0068417E">
      <w:pPr>
        <w:pStyle w:val="odrky"/>
        <w:numPr>
          <w:ilvl w:val="3"/>
          <w:numId w:val="1"/>
        </w:numPr>
      </w:pPr>
      <w:r>
        <w:t>U</w:t>
      </w:r>
      <w:r w:rsidR="0068417E">
        <w:t>bytování a stravování</w:t>
      </w:r>
      <w:r w:rsidR="00AF7420">
        <w:t xml:space="preserve"> účastníků; </w:t>
      </w:r>
    </w:p>
    <w:p w14:paraId="330E3FB1" w14:textId="04472456" w:rsidR="00AF7420" w:rsidRDefault="00AF7420" w:rsidP="00AF7420">
      <w:pPr>
        <w:pStyle w:val="odrky"/>
        <w:numPr>
          <w:ilvl w:val="3"/>
          <w:numId w:val="1"/>
        </w:numPr>
      </w:pPr>
      <w:r>
        <w:t xml:space="preserve">Materiály, zapůjčení potřebných zařízení a jiných věcí k realizaci Programu; </w:t>
      </w:r>
    </w:p>
    <w:p w14:paraId="4A52006E" w14:textId="7836E04A" w:rsidR="00AF7420" w:rsidRDefault="00AF7420" w:rsidP="00AF7420">
      <w:pPr>
        <w:pStyle w:val="odrky"/>
        <w:numPr>
          <w:ilvl w:val="3"/>
          <w:numId w:val="1"/>
        </w:numPr>
      </w:pPr>
      <w:r>
        <w:t xml:space="preserve">Jiné související náklady. </w:t>
      </w:r>
    </w:p>
    <w:p w14:paraId="6C477B47" w14:textId="62944BCD" w:rsidR="004B62C5" w:rsidRDefault="004B62C5" w:rsidP="004B62C5">
      <w:pPr>
        <w:pStyle w:val="textodstavce"/>
      </w:pPr>
      <w:r>
        <w:t xml:space="preserve">Smluvní strany se dohodly, že </w:t>
      </w:r>
      <w:r w:rsidRPr="004B62C5">
        <w:rPr>
          <w:b/>
          <w:bCs/>
        </w:rPr>
        <w:t>další náklady budou blíže specifikovány v cenové nabídce Poskytovatele</w:t>
      </w:r>
      <w:r>
        <w:t xml:space="preserve">, která bude tvořit přílohu </w:t>
      </w:r>
      <w:r w:rsidR="00740B0D">
        <w:t xml:space="preserve">č. </w:t>
      </w:r>
      <w:r w:rsidR="008D4840">
        <w:t>1</w:t>
      </w:r>
      <w:r w:rsidR="00AC2ADB">
        <w:t xml:space="preserve"> </w:t>
      </w:r>
      <w:r>
        <w:t>této smlouv</w:t>
      </w:r>
      <w:r w:rsidR="00AC2ADB">
        <w:t>y</w:t>
      </w:r>
      <w:r>
        <w:t xml:space="preserve">.  </w:t>
      </w:r>
    </w:p>
    <w:p w14:paraId="401B4129" w14:textId="72DD79DF" w:rsidR="0056202D" w:rsidRDefault="0056202D" w:rsidP="0056202D">
      <w:pPr>
        <w:pStyle w:val="textodstavce"/>
      </w:pPr>
      <w:r>
        <w:t>Cena</w:t>
      </w:r>
      <w:r w:rsidR="005B7447">
        <w:t xml:space="preserve"> za</w:t>
      </w:r>
      <w:r>
        <w:t xml:space="preserve"> </w:t>
      </w:r>
      <w:r w:rsidR="00AF7420">
        <w:t>realizaci Programu</w:t>
      </w:r>
      <w:r>
        <w:t xml:space="preserve"> bude uhrazena </w:t>
      </w:r>
      <w:r w:rsidR="005C5336">
        <w:t>na základě Zálohové faktury</w:t>
      </w:r>
      <w:r w:rsidR="007F2134">
        <w:t xml:space="preserve"> před realizací kempu a </w:t>
      </w:r>
      <w:r w:rsidR="008638FE">
        <w:t xml:space="preserve">základě </w:t>
      </w:r>
      <w:r w:rsidR="007F2134">
        <w:t xml:space="preserve">konečné </w:t>
      </w:r>
      <w:r w:rsidR="008638FE">
        <w:t>Faktury – daňového dokladu</w:t>
      </w:r>
      <w:r w:rsidR="004C7139">
        <w:t xml:space="preserve"> po realizaci Programu.</w:t>
      </w:r>
      <w:r w:rsidR="0096065E">
        <w:t xml:space="preserve"> </w:t>
      </w:r>
      <w:r w:rsidR="004C7139">
        <w:t>S</w:t>
      </w:r>
      <w:r w:rsidR="008638FE">
        <w:t>platnost bude</w:t>
      </w:r>
      <w:r w:rsidRPr="005B7447">
        <w:t xml:space="preserve"> </w:t>
      </w:r>
      <w:r w:rsidR="004C7139">
        <w:t>14</w:t>
      </w:r>
      <w:r w:rsidRPr="00194149">
        <w:t xml:space="preserve"> dnů o</w:t>
      </w:r>
      <w:r w:rsidR="00AF7420">
        <w:t>de dne doručení příslušné faktury k uhrazení Ceny Programu.</w:t>
      </w:r>
    </w:p>
    <w:p w14:paraId="362EEC95" w14:textId="2D34173C" w:rsidR="0056202D" w:rsidRDefault="0056202D" w:rsidP="0056202D">
      <w:pPr>
        <w:pStyle w:val="textodstavce"/>
      </w:pPr>
      <w:r>
        <w:t xml:space="preserve">Platba bude provedena bezhotovostně na jeden bankovní účet </w:t>
      </w:r>
      <w:r w:rsidR="00AF7420">
        <w:t>Poskytovatele</w:t>
      </w:r>
      <w:r>
        <w:t xml:space="preserve"> uvedený </w:t>
      </w:r>
      <w:r w:rsidR="00AF7420">
        <w:t>na vystavené faktuře.</w:t>
      </w:r>
      <w:r w:rsidR="00EC427F">
        <w:t xml:space="preserve"> </w:t>
      </w:r>
    </w:p>
    <w:p w14:paraId="74B5CD17" w14:textId="77777777" w:rsidR="00F72AB4" w:rsidRPr="00715918" w:rsidRDefault="00F72AB4" w:rsidP="00F72AB4">
      <w:pPr>
        <w:pStyle w:val="textodstavce"/>
        <w:numPr>
          <w:ilvl w:val="0"/>
          <w:numId w:val="0"/>
        </w:numPr>
        <w:ind w:left="567"/>
      </w:pPr>
    </w:p>
    <w:p w14:paraId="0C67B672" w14:textId="5E4D87D9" w:rsidR="00D651B2" w:rsidRDefault="005B7447" w:rsidP="00D651B2">
      <w:pPr>
        <w:pStyle w:val="Nadpis2"/>
      </w:pPr>
      <w:r>
        <w:t xml:space="preserve">doba trvání smlouvy </w:t>
      </w:r>
    </w:p>
    <w:p w14:paraId="13C2AB66" w14:textId="3B37A847" w:rsidR="00F72AB4" w:rsidRDefault="00A40CC9" w:rsidP="00A40CC9">
      <w:pPr>
        <w:pStyle w:val="textodstavce"/>
      </w:pPr>
      <w:r w:rsidRPr="00A40CC9">
        <w:t xml:space="preserve">Tato smlouva je účinná dnem podpisu oběma Smluvními stranami a je uzavřena na dobu určitou v délce jednoho roku ode dne uzavření této smlouvy nebo do okamžiku vyčerpání maximálního rámce </w:t>
      </w:r>
      <w:r w:rsidR="001004BE">
        <w:t xml:space="preserve">vzájemné spolupráce </w:t>
      </w:r>
      <w:r w:rsidRPr="00A40CC9">
        <w:t>dle této smlouvy, pokud nebude mezi Smluvními stranami dohodnuto jinak.</w:t>
      </w:r>
    </w:p>
    <w:p w14:paraId="2008207D" w14:textId="0CC9D3B4" w:rsidR="00C46EEB" w:rsidRDefault="00C46EEB" w:rsidP="00A40CC9">
      <w:pPr>
        <w:pStyle w:val="textodstavce"/>
      </w:pPr>
      <w:r>
        <w:t>Tato smlouva může být ukončena rovněž:</w:t>
      </w:r>
    </w:p>
    <w:p w14:paraId="35CB6374" w14:textId="1539A8EE" w:rsidR="00C46EEB" w:rsidRDefault="00C46EEB" w:rsidP="001004BE">
      <w:pPr>
        <w:pStyle w:val="odrky"/>
        <w:numPr>
          <w:ilvl w:val="3"/>
          <w:numId w:val="1"/>
        </w:numPr>
      </w:pPr>
      <w:r>
        <w:t xml:space="preserve">dohodou Smluvních stran; </w:t>
      </w:r>
    </w:p>
    <w:p w14:paraId="601280D6" w14:textId="48A7F68B" w:rsidR="00C46EEB" w:rsidRDefault="00C46EEB" w:rsidP="001004BE">
      <w:pPr>
        <w:pStyle w:val="odrky"/>
        <w:numPr>
          <w:ilvl w:val="3"/>
          <w:numId w:val="1"/>
        </w:numPr>
      </w:pPr>
      <w:r>
        <w:t>odstoupením od této smlouvy pro její podstatné porušení některou ze Smluvních stran</w:t>
      </w:r>
      <w:r w:rsidR="001004BE">
        <w:t xml:space="preserve"> či odstoupení ze strany MSIC v případech uvedených v této smlouvě</w:t>
      </w:r>
      <w:r>
        <w:t xml:space="preserve">; </w:t>
      </w:r>
    </w:p>
    <w:p w14:paraId="6BFC0B63" w14:textId="77777777" w:rsidR="00F72AB4" w:rsidRDefault="00F72AB4" w:rsidP="00194149">
      <w:pPr>
        <w:pStyle w:val="textodstavce"/>
        <w:numPr>
          <w:ilvl w:val="0"/>
          <w:numId w:val="0"/>
        </w:numPr>
      </w:pPr>
    </w:p>
    <w:p w14:paraId="3C320189" w14:textId="77777777" w:rsidR="00D651B2" w:rsidRDefault="00D651B2" w:rsidP="00D651B2">
      <w:pPr>
        <w:pStyle w:val="Nadpis2"/>
      </w:pPr>
      <w:r>
        <w:t>závěrečná ujednání</w:t>
      </w:r>
    </w:p>
    <w:p w14:paraId="7012A732" w14:textId="57EC7479" w:rsidR="002C4C74" w:rsidRDefault="002C4C74" w:rsidP="002C4C74">
      <w:pPr>
        <w:pStyle w:val="textodstavce"/>
      </w:pPr>
      <w:r>
        <w:t>Tato smlouva může být měněna nebo doplňována pouze písemnými číslovanými dodatky podepsanými oběma Smluvními stranami.</w:t>
      </w:r>
    </w:p>
    <w:p w14:paraId="2A29AB94" w14:textId="512DD292" w:rsidR="007C1537" w:rsidRDefault="002C4C74" w:rsidP="007C1537">
      <w:pPr>
        <w:pStyle w:val="textodstavce"/>
      </w:pPr>
      <w:r>
        <w:t xml:space="preserve">Tato smlouva se vyhotovuje ve </w:t>
      </w:r>
      <w:r w:rsidRPr="007C1537">
        <w:rPr>
          <w:b/>
        </w:rPr>
        <w:t>dvou stejnopisech</w:t>
      </w:r>
      <w:r>
        <w:t xml:space="preserve">, z nichž jeden </w:t>
      </w:r>
      <w:proofErr w:type="gramStart"/>
      <w:r>
        <w:t>obdrží</w:t>
      </w:r>
      <w:proofErr w:type="gramEnd"/>
      <w:r>
        <w:t xml:space="preserve"> </w:t>
      </w:r>
      <w:r w:rsidR="007C1537">
        <w:t>MSIC</w:t>
      </w:r>
      <w:r>
        <w:t xml:space="preserve"> a jeden </w:t>
      </w:r>
      <w:r w:rsidR="001004BE">
        <w:t>Poskytovatel</w:t>
      </w:r>
      <w:r>
        <w:t xml:space="preserve"> při podpisu této smlouvy.</w:t>
      </w:r>
    </w:p>
    <w:p w14:paraId="034EE582" w14:textId="3A6EA6EC" w:rsidR="00F72AB4" w:rsidRDefault="007C1537" w:rsidP="00F72AB4">
      <w:pPr>
        <w:pStyle w:val="textodstavce"/>
      </w:pPr>
      <w:r w:rsidRPr="007C1537">
        <w:lastRenderedPageBreak/>
        <w:t>Smluvní strany berou na vědomí, že tato smlouva včetně všech dodatků</w:t>
      </w:r>
      <w:r>
        <w:t xml:space="preserve"> může</w:t>
      </w:r>
      <w:r w:rsidRPr="007C1537">
        <w:t xml:space="preserve"> podléh</w:t>
      </w:r>
      <w:r>
        <w:t>at</w:t>
      </w:r>
      <w:r w:rsidRPr="007C1537">
        <w:t xml:space="preserve"> podmínkám a omezením dle zákona č. 340/2015 Sb., o zvláštních podmínkách účinnosti některých smluv, uveřejňování těchto smluv a o registru smluv</w:t>
      </w:r>
      <w:r>
        <w:t>, ve znění pozdějších předpisů</w:t>
      </w:r>
      <w:r w:rsidRPr="007C1537">
        <w:t xml:space="preserve"> (dále jen „</w:t>
      </w:r>
      <w:r w:rsidRPr="007C1537">
        <w:rPr>
          <w:b/>
        </w:rPr>
        <w:t>zákon o registru smluv</w:t>
      </w:r>
      <w:r w:rsidRPr="007C1537">
        <w:t>“)</w:t>
      </w:r>
      <w:r>
        <w:t xml:space="preserve">. </w:t>
      </w:r>
      <w:r w:rsidRPr="007C1537">
        <w:t>Smluvní strany se dohodly, že</w:t>
      </w:r>
      <w:r>
        <w:t xml:space="preserve"> pakliže tato smlouva podléhá podmínkám k uveřejnění, MSIC</w:t>
      </w:r>
      <w:r w:rsidRPr="007C1537">
        <w:t xml:space="preserve"> zašle tuto smlouvu Ministerstvu vnitra k uveřejnění prostřednictvím registru smluv bez zbytečného odkladu, nejpozději však do </w:t>
      </w:r>
      <w:r w:rsidR="00CC2409">
        <w:t>1</w:t>
      </w:r>
      <w:r w:rsidRPr="007C1537">
        <w:t xml:space="preserve">5 dnů od uzavření této smlouvy. Tím není dotčeno oprávnění </w:t>
      </w:r>
      <w:r w:rsidR="00CC2409">
        <w:t>Poskytovatele</w:t>
      </w:r>
      <w:r w:rsidRPr="007C1537">
        <w:t xml:space="preserve"> zaslat tuto smlouvu k uveřejnění Ministerstvu vnitra prostřednictvím registru smluv nezávisle na výše uvedeném ujednání, a to zejména v případě, že </w:t>
      </w:r>
      <w:r w:rsidR="00F72AB4">
        <w:t>MSIC</w:t>
      </w:r>
      <w:r w:rsidRPr="007C1537">
        <w:t xml:space="preserve"> bude v prodlení se splněním výše uvedené povinnosti</w:t>
      </w:r>
      <w:r w:rsidR="00F72AB4">
        <w:t>. MSIC</w:t>
      </w:r>
      <w:r w:rsidR="00F72AB4" w:rsidRPr="007C1537">
        <w:t xml:space="preserve"> </w:t>
      </w:r>
      <w:r w:rsidR="00F72AB4">
        <w:t>ne</w:t>
      </w:r>
      <w:r w:rsidR="00F72AB4" w:rsidRPr="007C1537">
        <w:t xml:space="preserve">odpovídá </w:t>
      </w:r>
      <w:r w:rsidR="00CC2409">
        <w:t>Poskytovateli</w:t>
      </w:r>
      <w:r w:rsidR="00F72AB4" w:rsidRPr="007C1537">
        <w:t xml:space="preserve"> za škody, které mu v důsledku porušení povinnosti</w:t>
      </w:r>
      <w:r w:rsidR="00F72AB4">
        <w:t xml:space="preserve"> MSIC</w:t>
      </w:r>
      <w:r w:rsidR="00F72AB4" w:rsidRPr="007C1537">
        <w:t xml:space="preserve"> dle tohoto odstavce vzniknou.</w:t>
      </w:r>
    </w:p>
    <w:p w14:paraId="56BE4410" w14:textId="70D80F9C" w:rsidR="00F72AB4" w:rsidRDefault="00F72AB4" w:rsidP="00F72AB4">
      <w:pPr>
        <w:pStyle w:val="textodstavce"/>
      </w:pPr>
      <w:r w:rsidRPr="00F72AB4">
        <w:t>Pro případ, že</w:t>
      </w:r>
      <w:r>
        <w:t xml:space="preserve"> některé</w:t>
      </w:r>
      <w:r w:rsidRPr="00F72AB4">
        <w:t xml:space="preserve"> ustanovení smlouvy oddělené od ostatního obsahu se stane neúčinným nebo neplatným, </w:t>
      </w:r>
      <w:r>
        <w:t>S</w:t>
      </w:r>
      <w:r w:rsidRPr="00F72AB4">
        <w:t>mluvní strany se zavazují bez zbytečného odkladu nahradit takové ustanovení novým. Případná neplatnost některého z takových ustanovení smlouvy nemá mít za následek neplatnost ostatních ustanovení.</w:t>
      </w:r>
    </w:p>
    <w:p w14:paraId="2BDBB6A7" w14:textId="101539A2" w:rsidR="00AC2ADB" w:rsidRPr="00123D3E" w:rsidRDefault="00AC2ADB" w:rsidP="00F72AB4">
      <w:pPr>
        <w:pStyle w:val="textodstavce"/>
        <w:rPr>
          <w:b/>
          <w:bCs/>
        </w:rPr>
      </w:pPr>
      <w:r w:rsidRPr="00123D3E">
        <w:rPr>
          <w:b/>
          <w:bCs/>
        </w:rPr>
        <w:t>Nedílnou součástí této smlouvy j</w:t>
      </w:r>
      <w:r w:rsidR="008D4840">
        <w:rPr>
          <w:b/>
          <w:bCs/>
        </w:rPr>
        <w:t>e</w:t>
      </w:r>
      <w:r w:rsidR="003B16E6">
        <w:rPr>
          <w:b/>
          <w:bCs/>
        </w:rPr>
        <w:t xml:space="preserve"> příloha č. 1, která obsahuje</w:t>
      </w:r>
      <w:r w:rsidRPr="00123D3E">
        <w:rPr>
          <w:b/>
          <w:bCs/>
        </w:rPr>
        <w:t>:</w:t>
      </w:r>
    </w:p>
    <w:p w14:paraId="4B0B1FBE" w14:textId="20296E42" w:rsidR="00AC2ADB" w:rsidRDefault="00AC2ADB" w:rsidP="00AC2ADB">
      <w:pPr>
        <w:pStyle w:val="odrky"/>
        <w:numPr>
          <w:ilvl w:val="3"/>
          <w:numId w:val="1"/>
        </w:numPr>
      </w:pPr>
      <w:r>
        <w:t xml:space="preserve">seznam lektorů; </w:t>
      </w:r>
    </w:p>
    <w:p w14:paraId="70778EB9" w14:textId="0DB8D8A3" w:rsidR="00AC2ADB" w:rsidRPr="00AC2ADB" w:rsidRDefault="00AC2ADB" w:rsidP="00AC2ADB">
      <w:pPr>
        <w:pStyle w:val="odrky"/>
        <w:numPr>
          <w:ilvl w:val="3"/>
          <w:numId w:val="1"/>
        </w:numPr>
      </w:pPr>
      <w:r>
        <w:t>návrh míst konání Programu včetně souvisejících dokumentů;</w:t>
      </w:r>
    </w:p>
    <w:p w14:paraId="0552146E" w14:textId="075B9CBE" w:rsidR="00AC2ADB" w:rsidRDefault="00AC2ADB" w:rsidP="00AC2ADB">
      <w:pPr>
        <w:pStyle w:val="odrky"/>
        <w:numPr>
          <w:ilvl w:val="3"/>
          <w:numId w:val="1"/>
        </w:numPr>
      </w:pPr>
      <w:r>
        <w:t>cenová nabídka.</w:t>
      </w:r>
    </w:p>
    <w:p w14:paraId="6098C8FD" w14:textId="77777777" w:rsidR="00AC2ADB" w:rsidRPr="00AC2ADB" w:rsidRDefault="00AC2ADB" w:rsidP="00AC2ADB">
      <w:pPr>
        <w:pStyle w:val="textodstavce"/>
        <w:numPr>
          <w:ilvl w:val="0"/>
          <w:numId w:val="0"/>
        </w:numPr>
        <w:ind w:left="1134"/>
      </w:pPr>
    </w:p>
    <w:p w14:paraId="7E2444A4" w14:textId="77777777" w:rsidR="00D651B2" w:rsidRDefault="00D651B2" w:rsidP="00D651B2"/>
    <w:p w14:paraId="506A514C" w14:textId="553EDCDD" w:rsidR="00D651B2" w:rsidRPr="00E535A6" w:rsidRDefault="00D651B2" w:rsidP="00D651B2">
      <w:r>
        <w:t>V Ostravě dne ____________</w:t>
      </w:r>
      <w:r>
        <w:tab/>
      </w:r>
      <w:r>
        <w:tab/>
      </w:r>
      <w:r>
        <w:tab/>
      </w:r>
      <w:r>
        <w:tab/>
        <w:t xml:space="preserve">V </w:t>
      </w:r>
      <w:r w:rsidR="00064856">
        <w:t xml:space="preserve">____________ </w:t>
      </w:r>
      <w:r>
        <w:t>dne ____________</w:t>
      </w:r>
    </w:p>
    <w:p w14:paraId="1B71D8C3" w14:textId="77777777" w:rsidR="00D651B2" w:rsidRDefault="00D651B2" w:rsidP="00D651B2">
      <w:pPr>
        <w:rPr>
          <w:b/>
        </w:rPr>
      </w:pPr>
    </w:p>
    <w:p w14:paraId="63D65261" w14:textId="77777777" w:rsidR="00CC2409" w:rsidRDefault="00CC2409" w:rsidP="00D651B2"/>
    <w:p w14:paraId="79958009" w14:textId="269A1AE8" w:rsidR="00D651B2" w:rsidRPr="00FF21D3" w:rsidRDefault="00605250" w:rsidP="00D651B2">
      <w:r>
        <w:t>MSIC</w:t>
      </w:r>
      <w:r w:rsidR="00D651B2" w:rsidRPr="00FF21D3">
        <w:t>:</w:t>
      </w:r>
      <w:r w:rsidR="00D651B2" w:rsidRPr="00FF21D3">
        <w:tab/>
      </w:r>
      <w:r w:rsidR="00D651B2" w:rsidRPr="00FF21D3">
        <w:tab/>
      </w:r>
      <w:r w:rsidR="00D651B2" w:rsidRPr="00FF21D3">
        <w:tab/>
      </w:r>
      <w:r w:rsidR="00D651B2" w:rsidRPr="00FF21D3">
        <w:tab/>
      </w:r>
      <w:r w:rsidR="00D651B2" w:rsidRPr="00FF21D3">
        <w:tab/>
      </w:r>
      <w:r w:rsidR="00D651B2">
        <w:tab/>
      </w:r>
      <w:r w:rsidR="007C1537">
        <w:tab/>
      </w:r>
      <w:r w:rsidR="00CC2409">
        <w:t>Poskytovatel</w:t>
      </w:r>
      <w:r w:rsidR="00D651B2" w:rsidRPr="00FF21D3">
        <w:t>:</w:t>
      </w:r>
    </w:p>
    <w:p w14:paraId="775DD93E" w14:textId="77777777" w:rsidR="00D651B2" w:rsidRDefault="00D651B2" w:rsidP="00D651B2"/>
    <w:p w14:paraId="2B866448" w14:textId="1B19C759" w:rsidR="00D651B2" w:rsidRDefault="00D651B2" w:rsidP="00D651B2"/>
    <w:p w14:paraId="47016A50" w14:textId="77777777" w:rsidR="00B02BA9" w:rsidRDefault="00B02BA9" w:rsidP="00D651B2"/>
    <w:p w14:paraId="5DC1F239" w14:textId="77777777" w:rsidR="00D651B2" w:rsidRDefault="00D651B2" w:rsidP="00D651B2"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14:paraId="1AFC4304" w14:textId="2AF840D8" w:rsidR="00001BD5" w:rsidRPr="00001BD5" w:rsidRDefault="00D651B2" w:rsidP="00D651B2">
      <w:pPr>
        <w:rPr>
          <w:b/>
          <w:bCs/>
        </w:rPr>
      </w:pPr>
      <w:r w:rsidRPr="00F42A65">
        <w:rPr>
          <w:b/>
        </w:rPr>
        <w:t>Moravskoslezské inovační centrum Ostrava, a.s.</w:t>
      </w:r>
      <w:r>
        <w:rPr>
          <w:b/>
        </w:rPr>
        <w:tab/>
      </w:r>
      <w:r w:rsidR="00001BD5">
        <w:rPr>
          <w:b/>
          <w:bCs/>
        </w:rPr>
        <w:t xml:space="preserve">Institut </w:t>
      </w:r>
      <w:proofErr w:type="spellStart"/>
      <w:r w:rsidR="00001BD5">
        <w:rPr>
          <w:b/>
          <w:bCs/>
        </w:rPr>
        <w:t>Euroschola</w:t>
      </w:r>
      <w:proofErr w:type="spellEnd"/>
      <w:r w:rsidR="00001BD5">
        <w:rPr>
          <w:b/>
          <w:bCs/>
        </w:rPr>
        <w:t xml:space="preserve">, </w:t>
      </w:r>
      <w:proofErr w:type="spellStart"/>
      <w:r w:rsidR="00001BD5">
        <w:rPr>
          <w:b/>
          <w:bCs/>
        </w:rPr>
        <w:t>z.ú</w:t>
      </w:r>
      <w:proofErr w:type="spellEnd"/>
      <w:r w:rsidR="00001BD5">
        <w:rPr>
          <w:b/>
          <w:bCs/>
        </w:rPr>
        <w:t>.</w:t>
      </w:r>
    </w:p>
    <w:p w14:paraId="23A09028" w14:textId="158902BB" w:rsidR="00D651B2" w:rsidRDefault="00D651B2" w:rsidP="00F72AB4">
      <w:r>
        <w:t xml:space="preserve">Mgr. Pavel Csank, předseda představenstva </w:t>
      </w:r>
      <w:r w:rsidR="00001BD5">
        <w:tab/>
      </w:r>
      <w:r w:rsidR="00001BD5">
        <w:tab/>
        <w:t>Mgr. Ing</w:t>
      </w:r>
      <w:r w:rsidR="00527ABC">
        <w:t xml:space="preserve">. </w:t>
      </w:r>
      <w:proofErr w:type="spellStart"/>
      <w:r w:rsidR="00527ABC">
        <w:t>XXXXXXXX</w:t>
      </w:r>
      <w:r w:rsidR="00001BD5">
        <w:t>r</w:t>
      </w:r>
      <w:proofErr w:type="spellEnd"/>
      <w:r w:rsidR="00001BD5">
        <w:t>, ředitel</w:t>
      </w:r>
    </w:p>
    <w:sectPr w:rsidR="00D651B2" w:rsidSect="00F72AB4">
      <w:footerReference w:type="default" r:id="rId11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44FE" w14:textId="77777777" w:rsidR="006F35D1" w:rsidRDefault="006F35D1">
      <w:r>
        <w:separator/>
      </w:r>
    </w:p>
  </w:endnote>
  <w:endnote w:type="continuationSeparator" w:id="0">
    <w:p w14:paraId="4595C304" w14:textId="77777777" w:rsidR="006F35D1" w:rsidRDefault="006F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065147"/>
      <w:docPartObj>
        <w:docPartGallery w:val="Page Numbers (Bottom of Page)"/>
        <w:docPartUnique/>
      </w:docPartObj>
    </w:sdtPr>
    <w:sdtEndPr/>
    <w:sdtContent>
      <w:p w14:paraId="170C191C" w14:textId="77777777" w:rsidR="00C14727" w:rsidRDefault="00D32F3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62BF40E" w14:textId="77777777" w:rsidR="00C14727" w:rsidRDefault="006F35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98D2" w14:textId="77777777" w:rsidR="006F35D1" w:rsidRDefault="006F35D1">
      <w:r>
        <w:separator/>
      </w:r>
    </w:p>
  </w:footnote>
  <w:footnote w:type="continuationSeparator" w:id="0">
    <w:p w14:paraId="7AA0337A" w14:textId="77777777" w:rsidR="006F35D1" w:rsidRDefault="006F3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728F"/>
    <w:multiLevelType w:val="hybridMultilevel"/>
    <w:tmpl w:val="7D7A2EF2"/>
    <w:lvl w:ilvl="0" w:tplc="C3A0560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702012E"/>
    <w:multiLevelType w:val="multilevel"/>
    <w:tmpl w:val="DE5632BE"/>
    <w:lvl w:ilvl="0">
      <w:start w:val="1"/>
      <w:numFmt w:val="ordinal"/>
      <w:pStyle w:val="Nadpis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extodstavce"/>
      <w:lvlText w:val="%1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odrky"/>
      <w:lvlText w:val="%3)"/>
      <w:lvlJc w:val="left"/>
      <w:pPr>
        <w:ind w:left="1701" w:hanging="567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51006950">
    <w:abstractNumId w:val="1"/>
  </w:num>
  <w:num w:numId="2" w16cid:durableId="1369456843">
    <w:abstractNumId w:val="0"/>
  </w:num>
  <w:num w:numId="3" w16cid:durableId="310334260">
    <w:abstractNumId w:val="1"/>
  </w:num>
  <w:num w:numId="4" w16cid:durableId="56978821">
    <w:abstractNumId w:val="1"/>
  </w:num>
  <w:num w:numId="5" w16cid:durableId="1929846568">
    <w:abstractNumId w:val="1"/>
  </w:num>
  <w:num w:numId="6" w16cid:durableId="313948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B2"/>
    <w:rsid w:val="00001BD5"/>
    <w:rsid w:val="000065AC"/>
    <w:rsid w:val="00021FA2"/>
    <w:rsid w:val="00034320"/>
    <w:rsid w:val="0004640C"/>
    <w:rsid w:val="00064856"/>
    <w:rsid w:val="00076D41"/>
    <w:rsid w:val="000D2C28"/>
    <w:rsid w:val="001004BE"/>
    <w:rsid w:val="00123D3E"/>
    <w:rsid w:val="00162BC1"/>
    <w:rsid w:val="0018596F"/>
    <w:rsid w:val="00194149"/>
    <w:rsid w:val="001A1E4D"/>
    <w:rsid w:val="002000F5"/>
    <w:rsid w:val="00212C49"/>
    <w:rsid w:val="002247B8"/>
    <w:rsid w:val="00246B62"/>
    <w:rsid w:val="0026192F"/>
    <w:rsid w:val="00267DCD"/>
    <w:rsid w:val="002A76BB"/>
    <w:rsid w:val="002C4C74"/>
    <w:rsid w:val="00326BA8"/>
    <w:rsid w:val="00327885"/>
    <w:rsid w:val="00327A91"/>
    <w:rsid w:val="00342C8B"/>
    <w:rsid w:val="003443F7"/>
    <w:rsid w:val="00344AD0"/>
    <w:rsid w:val="00345190"/>
    <w:rsid w:val="0036295E"/>
    <w:rsid w:val="00367928"/>
    <w:rsid w:val="003763C9"/>
    <w:rsid w:val="0037764D"/>
    <w:rsid w:val="003A084B"/>
    <w:rsid w:val="003B16E6"/>
    <w:rsid w:val="003C29F8"/>
    <w:rsid w:val="003C488E"/>
    <w:rsid w:val="003E5010"/>
    <w:rsid w:val="003F6934"/>
    <w:rsid w:val="003F6B3E"/>
    <w:rsid w:val="004016A3"/>
    <w:rsid w:val="00401B70"/>
    <w:rsid w:val="004060FC"/>
    <w:rsid w:val="00407990"/>
    <w:rsid w:val="00416700"/>
    <w:rsid w:val="00434ADD"/>
    <w:rsid w:val="00442B41"/>
    <w:rsid w:val="004A4033"/>
    <w:rsid w:val="004B62C5"/>
    <w:rsid w:val="004C7139"/>
    <w:rsid w:val="004F00D1"/>
    <w:rsid w:val="0052631B"/>
    <w:rsid w:val="0052730E"/>
    <w:rsid w:val="00527ABC"/>
    <w:rsid w:val="005319C5"/>
    <w:rsid w:val="005333F0"/>
    <w:rsid w:val="00540FE9"/>
    <w:rsid w:val="0056202D"/>
    <w:rsid w:val="00576DA8"/>
    <w:rsid w:val="00590317"/>
    <w:rsid w:val="005B7447"/>
    <w:rsid w:val="005C5336"/>
    <w:rsid w:val="005E40DF"/>
    <w:rsid w:val="006033ED"/>
    <w:rsid w:val="00605250"/>
    <w:rsid w:val="0068417E"/>
    <w:rsid w:val="00685A5B"/>
    <w:rsid w:val="00694E62"/>
    <w:rsid w:val="006B0867"/>
    <w:rsid w:val="006C3791"/>
    <w:rsid w:val="006D04D9"/>
    <w:rsid w:val="006D29CD"/>
    <w:rsid w:val="006F35D1"/>
    <w:rsid w:val="00735C5C"/>
    <w:rsid w:val="00736C72"/>
    <w:rsid w:val="00740B0D"/>
    <w:rsid w:val="00764367"/>
    <w:rsid w:val="007A67CC"/>
    <w:rsid w:val="007C1537"/>
    <w:rsid w:val="007F2134"/>
    <w:rsid w:val="007F7FE4"/>
    <w:rsid w:val="00832539"/>
    <w:rsid w:val="00842313"/>
    <w:rsid w:val="008638FE"/>
    <w:rsid w:val="0086602A"/>
    <w:rsid w:val="008D4840"/>
    <w:rsid w:val="008F68D8"/>
    <w:rsid w:val="009001FC"/>
    <w:rsid w:val="009018AB"/>
    <w:rsid w:val="00913BF9"/>
    <w:rsid w:val="00936336"/>
    <w:rsid w:val="00957510"/>
    <w:rsid w:val="0096065E"/>
    <w:rsid w:val="00962E99"/>
    <w:rsid w:val="00974697"/>
    <w:rsid w:val="00982613"/>
    <w:rsid w:val="009A408B"/>
    <w:rsid w:val="009C0A89"/>
    <w:rsid w:val="009E3AA8"/>
    <w:rsid w:val="00A069AC"/>
    <w:rsid w:val="00A149E6"/>
    <w:rsid w:val="00A40CC9"/>
    <w:rsid w:val="00A41B2E"/>
    <w:rsid w:val="00A61818"/>
    <w:rsid w:val="00A6284B"/>
    <w:rsid w:val="00A657FA"/>
    <w:rsid w:val="00A65952"/>
    <w:rsid w:val="00A7573A"/>
    <w:rsid w:val="00A75D90"/>
    <w:rsid w:val="00A92CE9"/>
    <w:rsid w:val="00AB10BE"/>
    <w:rsid w:val="00AC2ADB"/>
    <w:rsid w:val="00AF7420"/>
    <w:rsid w:val="00B00F92"/>
    <w:rsid w:val="00B02BA9"/>
    <w:rsid w:val="00B23DEE"/>
    <w:rsid w:val="00B55C1E"/>
    <w:rsid w:val="00B70629"/>
    <w:rsid w:val="00B9204B"/>
    <w:rsid w:val="00BA39AB"/>
    <w:rsid w:val="00BC054B"/>
    <w:rsid w:val="00BC34E3"/>
    <w:rsid w:val="00BC468A"/>
    <w:rsid w:val="00BF2B34"/>
    <w:rsid w:val="00C46EEB"/>
    <w:rsid w:val="00CC2409"/>
    <w:rsid w:val="00CC7DDC"/>
    <w:rsid w:val="00CF0B7F"/>
    <w:rsid w:val="00D12D06"/>
    <w:rsid w:val="00D138AF"/>
    <w:rsid w:val="00D20562"/>
    <w:rsid w:val="00D21723"/>
    <w:rsid w:val="00D32F38"/>
    <w:rsid w:val="00D353BB"/>
    <w:rsid w:val="00D36365"/>
    <w:rsid w:val="00D431A5"/>
    <w:rsid w:val="00D579B5"/>
    <w:rsid w:val="00D63294"/>
    <w:rsid w:val="00D651B2"/>
    <w:rsid w:val="00D7008C"/>
    <w:rsid w:val="00D7057C"/>
    <w:rsid w:val="00DB2FAD"/>
    <w:rsid w:val="00DE796B"/>
    <w:rsid w:val="00DF39C7"/>
    <w:rsid w:val="00E249BB"/>
    <w:rsid w:val="00E36338"/>
    <w:rsid w:val="00E51F0C"/>
    <w:rsid w:val="00E75067"/>
    <w:rsid w:val="00EB55D5"/>
    <w:rsid w:val="00EB790E"/>
    <w:rsid w:val="00EC427F"/>
    <w:rsid w:val="00ED7529"/>
    <w:rsid w:val="00F0237F"/>
    <w:rsid w:val="00F06813"/>
    <w:rsid w:val="00F65734"/>
    <w:rsid w:val="00F7142F"/>
    <w:rsid w:val="00F72AB4"/>
    <w:rsid w:val="00FC2DF1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789E"/>
  <w15:chartTrackingRefBased/>
  <w15:docId w15:val="{0C033133-7B8A-416E-9845-4D75A7E6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651B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_Nadpis 1"/>
    <w:basedOn w:val="Normln"/>
    <w:next w:val="Normln"/>
    <w:autoRedefine/>
    <w:qFormat/>
    <w:rsid w:val="00D651B2"/>
    <w:pPr>
      <w:spacing w:after="120"/>
      <w:jc w:val="center"/>
    </w:pPr>
    <w:rPr>
      <w:b/>
      <w:sz w:val="28"/>
    </w:rPr>
  </w:style>
  <w:style w:type="paragraph" w:customStyle="1" w:styleId="Nadpis2">
    <w:name w:val="_Nadpis 2"/>
    <w:basedOn w:val="Normln"/>
    <w:next w:val="textodstavce"/>
    <w:autoRedefine/>
    <w:qFormat/>
    <w:rsid w:val="00D651B2"/>
    <w:pPr>
      <w:numPr>
        <w:numId w:val="1"/>
      </w:numPr>
      <w:spacing w:after="120"/>
      <w:jc w:val="left"/>
      <w:outlineLvl w:val="0"/>
    </w:pPr>
    <w:rPr>
      <w:b/>
      <w:caps/>
    </w:rPr>
  </w:style>
  <w:style w:type="paragraph" w:customStyle="1" w:styleId="odrky">
    <w:name w:val="_odrážky"/>
    <w:basedOn w:val="textodstavce"/>
    <w:next w:val="textodstavce"/>
    <w:autoRedefine/>
    <w:qFormat/>
    <w:rsid w:val="00D651B2"/>
    <w:pPr>
      <w:numPr>
        <w:ilvl w:val="2"/>
      </w:numPr>
      <w:ind w:left="1134"/>
    </w:pPr>
  </w:style>
  <w:style w:type="paragraph" w:customStyle="1" w:styleId="textodstavce">
    <w:name w:val="_text odstavce"/>
    <w:basedOn w:val="Normln"/>
    <w:autoRedefine/>
    <w:qFormat/>
    <w:rsid w:val="00D651B2"/>
    <w:pPr>
      <w:numPr>
        <w:ilvl w:val="1"/>
        <w:numId w:val="1"/>
      </w:numPr>
      <w:spacing w:before="120" w:after="120"/>
    </w:pPr>
  </w:style>
  <w:style w:type="paragraph" w:styleId="Zpat">
    <w:name w:val="footer"/>
    <w:basedOn w:val="Normln"/>
    <w:link w:val="ZpatChar"/>
    <w:uiPriority w:val="99"/>
    <w:unhideWhenUsed/>
    <w:rsid w:val="00D651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1B2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51B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42C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2C8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2C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2C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2C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2C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C8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D6FF92548004E9BB783AB9B71E63A" ma:contentTypeVersion="13" ma:contentTypeDescription="Vytvoří nový dokument" ma:contentTypeScope="" ma:versionID="896f8ac2488412d56441be9582ae80aa">
  <xsd:schema xmlns:xsd="http://www.w3.org/2001/XMLSchema" xmlns:xs="http://www.w3.org/2001/XMLSchema" xmlns:p="http://schemas.microsoft.com/office/2006/metadata/properties" xmlns:ns2="3e2834e7-22d2-4cfd-8744-71a6159182f9" xmlns:ns3="f6264011-a643-4e96-9477-e465455cac7c" targetNamespace="http://schemas.microsoft.com/office/2006/metadata/properties" ma:root="true" ma:fieldsID="62b1884e05709f86a52d38fa6861cc2c" ns2:_="" ns3:_="">
    <xsd:import namespace="3e2834e7-22d2-4cfd-8744-71a6159182f9"/>
    <xsd:import namespace="f6264011-a643-4e96-9477-e465455ca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834e7-22d2-4cfd-8744-71a615918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64011-a643-4e96-9477-e465455ca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47915-E693-4AC3-96E6-EC1FE5488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834e7-22d2-4cfd-8744-71a6159182f9"/>
    <ds:schemaRef ds:uri="f6264011-a643-4e96-9477-e465455ca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15B4D0-8399-45AB-ADC7-DFF6827A60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7EE57A-ACD0-4EA2-9B84-B10B86F343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C2953F-F0DA-43FE-99EC-C2377B20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1427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Brož</dc:creator>
  <cp:keywords/>
  <dc:description/>
  <cp:lastModifiedBy>Olga Palová</cp:lastModifiedBy>
  <cp:revision>40</cp:revision>
  <cp:lastPrinted>2022-04-29T13:44:00Z</cp:lastPrinted>
  <dcterms:created xsi:type="dcterms:W3CDTF">2022-04-29T13:23:00Z</dcterms:created>
  <dcterms:modified xsi:type="dcterms:W3CDTF">2022-05-25T08:42:00Z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0x010100522D6FF92548004E9BB783AB9B71E63A</vt:lpwstr>
  </property>
</Properties>
</file>