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AC94" w14:textId="77777777" w:rsidR="00B02505" w:rsidRDefault="00B02505" w:rsidP="00237E18">
      <w:pPr>
        <w:rPr>
          <w:rFonts w:ascii="Tahoma" w:hAnsi="Tahoma" w:cs="Tahoma"/>
          <w:b/>
          <w:szCs w:val="24"/>
        </w:rPr>
      </w:pPr>
    </w:p>
    <w:p w14:paraId="18E64CC6" w14:textId="3D052762" w:rsidR="00237E18" w:rsidRDefault="00237E18" w:rsidP="00237E18">
      <w:pPr>
        <w:rPr>
          <w:rFonts w:ascii="Tahoma" w:hAnsi="Tahoma" w:cs="Tahoma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E64CFC" wp14:editId="18E64CFD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878205" cy="901065"/>
                <wp:effectExtent l="0" t="0" r="6985" b="3810"/>
                <wp:wrapTight wrapText="bothSides">
                  <wp:wrapPolygon edited="0">
                    <wp:start x="0" y="0"/>
                    <wp:lineTo x="0" y="21238"/>
                    <wp:lineTo x="21307" y="21238"/>
                    <wp:lineTo x="2130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64CFE" w14:textId="77777777" w:rsidR="00237E18" w:rsidRDefault="00237E18" w:rsidP="00237E18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8E64CFF" wp14:editId="18E64D00">
                                  <wp:extent cx="695325" cy="809625"/>
                                  <wp:effectExtent l="0" t="0" r="9525" b="9525"/>
                                  <wp:docPr id="1" name="Obrázek 1" descr="SO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SO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64CF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4pt;margin-top:.4pt;width:69.15pt;height:70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" stroked="f">
                <v:textbox style="mso-fit-shape-to-text:t">
                  <w:txbxContent>
                    <w:p w14:paraId="18E64CFE" w14:textId="77777777" w:rsidR="00237E18" w:rsidRDefault="00237E18" w:rsidP="00237E18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 wp14:anchorId="18E64CFF" wp14:editId="18E64D00">
                            <wp:extent cx="695325" cy="809625"/>
                            <wp:effectExtent l="0" t="0" r="9525" b="9525"/>
                            <wp:docPr id="1" name="Obrázek 1" descr="SO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SO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b/>
          <w:szCs w:val="24"/>
        </w:rPr>
        <w:t>Krajské centrum vzdělávání a Jazyková škola s právem státní</w:t>
      </w:r>
    </w:p>
    <w:p w14:paraId="18E64CC7" w14:textId="77777777" w:rsidR="00237E18" w:rsidRDefault="00237E18" w:rsidP="00237E18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jazykové zkoušky, Plzeň, sady 5. května 42, 301 00 Plzeň </w:t>
      </w:r>
    </w:p>
    <w:p w14:paraId="18E64CC8" w14:textId="77777777" w:rsidR="00237E18" w:rsidRDefault="00237E18" w:rsidP="00237E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tel.: 377 350 421 (ředitel), 377 350 420 (sekretariát)</w:t>
      </w:r>
      <w:r>
        <w:rPr>
          <w:rFonts w:ascii="Tahoma" w:hAnsi="Tahoma" w:cs="Tahoma"/>
          <w:sz w:val="20"/>
        </w:rPr>
        <w:t xml:space="preserve"> </w:t>
      </w:r>
    </w:p>
    <w:p w14:paraId="18E64CC9" w14:textId="77777777" w:rsidR="00237E18" w:rsidRDefault="00237E18" w:rsidP="00237E1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</w:t>
      </w:r>
    </w:p>
    <w:p w14:paraId="18E64CCA" w14:textId="056C5843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IČO: 49774191, DIČ: CZ49774191, č. účtu: 198834747/0300, ČSOB Plzeň, </w:t>
      </w:r>
    </w:p>
    <w:p w14:paraId="18E64CCB" w14:textId="77777777" w:rsidR="00237E18" w:rsidRDefault="00237E18" w:rsidP="00237E18">
      <w:pPr>
        <w:rPr>
          <w:rFonts w:ascii="Tahoma" w:hAnsi="Tahoma" w:cs="Tahoma"/>
          <w:sz w:val="18"/>
          <w:szCs w:val="18"/>
        </w:rPr>
      </w:pPr>
    </w:p>
    <w:p w14:paraId="18E64CCC" w14:textId="77777777" w:rsidR="00237E18" w:rsidRDefault="00237E18" w:rsidP="00237E1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DODAVATEL</w:t>
      </w:r>
    </w:p>
    <w:tbl>
      <w:tblPr>
        <w:tblW w:w="0" w:type="auto"/>
        <w:tblInd w:w="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</w:tblGrid>
      <w:tr w:rsidR="00237E18" w14:paraId="18E64CD7" w14:textId="77777777" w:rsidTr="000E3F6D">
        <w:trPr>
          <w:trHeight w:val="214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CCE" w14:textId="755C4E5B" w:rsidR="00237E18" w:rsidRDefault="00237E18">
            <w:pPr>
              <w:spacing w:line="252" w:lineRule="auto"/>
              <w:ind w:left="4247" w:firstLine="709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07EA2342" w14:textId="77777777" w:rsidR="008E676D" w:rsidRDefault="00237E18" w:rsidP="008C6643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</w:t>
            </w:r>
            <w:r w:rsidR="00CC36B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</w:t>
            </w:r>
          </w:p>
          <w:p w14:paraId="463A91A2" w14:textId="3B2F947A" w:rsidR="008C6643" w:rsidRDefault="008E676D" w:rsidP="008C6643">
            <w:pPr>
              <w:spacing w:line="252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</w:t>
            </w:r>
            <w:r w:rsidR="00CC36B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r w:rsidR="008C6643" w:rsidRPr="00DF56BF">
              <w:rPr>
                <w:rFonts w:ascii="Tahoma" w:hAnsi="Tahoma" w:cs="Tahoma"/>
                <w:sz w:val="22"/>
                <w:szCs w:val="22"/>
              </w:rPr>
              <w:t xml:space="preserve">Marek Sivák, </w:t>
            </w:r>
            <w:proofErr w:type="spellStart"/>
            <w:r w:rsidR="008C6643" w:rsidRPr="00DF56BF">
              <w:rPr>
                <w:rFonts w:ascii="Tahoma" w:hAnsi="Tahoma" w:cs="Tahoma"/>
                <w:sz w:val="22"/>
                <w:szCs w:val="22"/>
              </w:rPr>
              <w:t>MArch</w:t>
            </w:r>
            <w:proofErr w:type="spellEnd"/>
          </w:p>
          <w:p w14:paraId="4FF1D27C" w14:textId="77777777" w:rsidR="008C6643" w:rsidRDefault="008C6643" w:rsidP="008C6643">
            <w:pPr>
              <w:spacing w:line="252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0B24C8B3" w14:textId="77777777" w:rsidR="008C6643" w:rsidRDefault="008C6643" w:rsidP="008C6643">
            <w:pPr>
              <w:spacing w:line="252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DF56BF">
              <w:rPr>
                <w:rFonts w:ascii="Tahoma" w:hAnsi="Tahoma" w:cs="Tahoma"/>
                <w:sz w:val="22"/>
                <w:szCs w:val="22"/>
              </w:rPr>
              <w:t>Thámova 1273/17</w:t>
            </w:r>
          </w:p>
          <w:p w14:paraId="1D3432DA" w14:textId="77777777" w:rsidR="008C6643" w:rsidRDefault="008C6643" w:rsidP="008C6643">
            <w:pPr>
              <w:spacing w:line="252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Pr="00DF56BF">
              <w:rPr>
                <w:rFonts w:ascii="Tahoma" w:hAnsi="Tahoma" w:cs="Tahoma"/>
                <w:sz w:val="22"/>
                <w:szCs w:val="22"/>
              </w:rPr>
              <w:t xml:space="preserve"> 301 00 Plzeň</w:t>
            </w:r>
          </w:p>
          <w:p w14:paraId="768F9508" w14:textId="77777777" w:rsidR="008C6643" w:rsidRDefault="008C6643" w:rsidP="008C6643">
            <w:pPr>
              <w:spacing w:line="252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3F0FF20" w14:textId="17419943" w:rsidR="00232705" w:rsidRDefault="008C6643" w:rsidP="008C6643">
            <w:pPr>
              <w:spacing w:line="252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E676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I</w:t>
            </w:r>
            <w:r w:rsidRPr="00DF56BF">
              <w:rPr>
                <w:rFonts w:ascii="Tahoma" w:hAnsi="Tahoma" w:cs="Tahoma"/>
                <w:sz w:val="22"/>
                <w:szCs w:val="22"/>
              </w:rPr>
              <w:t>Č: 87548445</w:t>
            </w:r>
          </w:p>
          <w:p w14:paraId="610DFA59" w14:textId="77777777" w:rsidR="008E676D" w:rsidRDefault="008E676D" w:rsidP="008C6643">
            <w:pPr>
              <w:spacing w:line="252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63DA514A" w14:textId="77777777" w:rsidR="008E676D" w:rsidRDefault="008E676D" w:rsidP="008C6643">
            <w:pPr>
              <w:spacing w:line="252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18E64CD6" w14:textId="704A0CCF" w:rsidR="008E676D" w:rsidRDefault="008E676D" w:rsidP="008C6643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14:paraId="18E64CD8" w14:textId="77777777" w:rsidR="00237E18" w:rsidRDefault="00237E18" w:rsidP="00237E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7003468" w14:textId="77777777" w:rsidR="00BA58BE" w:rsidRDefault="00237E18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A58BE">
        <w:rPr>
          <w:rFonts w:ascii="Tahoma" w:hAnsi="Tahoma" w:cs="Tahoma"/>
          <w:b/>
          <w:sz w:val="22"/>
          <w:szCs w:val="22"/>
        </w:rPr>
        <w:t>Číslo objednávky: 94/2022</w:t>
      </w:r>
    </w:p>
    <w:p w14:paraId="0DE7683B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</w:p>
    <w:p w14:paraId="019648E0" w14:textId="7460A214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Dle nabídky objednáváme u Vás přípravu a zpracování studie úpravy dvorku Tylova 33, Plzeň. </w:t>
      </w:r>
    </w:p>
    <w:p w14:paraId="3A36CBAF" w14:textId="77777777" w:rsidR="00AE6DE1" w:rsidRDefault="00AE6DE1" w:rsidP="00BA58BE">
      <w:pPr>
        <w:rPr>
          <w:rFonts w:ascii="Tahoma" w:hAnsi="Tahoma" w:cs="Tahoma"/>
          <w:sz w:val="22"/>
          <w:szCs w:val="22"/>
        </w:rPr>
      </w:pPr>
    </w:p>
    <w:p w14:paraId="7D7657A5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Předpokládaný rozsah dodávaných služeb:</w:t>
      </w:r>
    </w:p>
    <w:p w14:paraId="400D3D78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</w:p>
    <w:p w14:paraId="56FBF298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 w:rsidRPr="00BC11A0">
        <w:rPr>
          <w:rFonts w:ascii="Tahoma" w:hAnsi="Tahoma" w:cs="Tahoma"/>
          <w:b/>
          <w:bCs/>
          <w:sz w:val="22"/>
          <w:szCs w:val="22"/>
        </w:rPr>
        <w:t>Příprava projektu</w:t>
      </w:r>
      <w:r>
        <w:rPr>
          <w:rFonts w:ascii="Tahoma" w:hAnsi="Tahoma" w:cs="Tahoma"/>
          <w:sz w:val="22"/>
          <w:szCs w:val="22"/>
        </w:rPr>
        <w:t xml:space="preserve"> (příprava a administrativa projektu, průzkum místa </w:t>
      </w:r>
    </w:p>
    <w:p w14:paraId="1A968E6F" w14:textId="7B579052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podkladů, zpracování zadání, </w:t>
      </w:r>
      <w:r w:rsidRPr="00BC11A0">
        <w:rPr>
          <w:rFonts w:ascii="Tahoma" w:hAnsi="Tahoma" w:cs="Tahoma"/>
          <w:sz w:val="22"/>
          <w:szCs w:val="22"/>
        </w:rPr>
        <w:t xml:space="preserve">období </w:t>
      </w:r>
      <w:r w:rsidR="00B3095C">
        <w:rPr>
          <w:rFonts w:ascii="Tahoma" w:hAnsi="Tahoma" w:cs="Tahoma"/>
          <w:sz w:val="22"/>
          <w:szCs w:val="22"/>
        </w:rPr>
        <w:t>6</w:t>
      </w:r>
      <w:r w:rsidRPr="00BC11A0">
        <w:rPr>
          <w:rFonts w:ascii="Tahoma" w:hAnsi="Tahoma" w:cs="Tahoma"/>
          <w:sz w:val="22"/>
          <w:szCs w:val="22"/>
        </w:rPr>
        <w:t>–</w:t>
      </w:r>
      <w:r w:rsidR="00B3095C">
        <w:rPr>
          <w:rFonts w:ascii="Tahoma" w:hAnsi="Tahoma" w:cs="Tahoma"/>
          <w:sz w:val="22"/>
          <w:szCs w:val="22"/>
        </w:rPr>
        <w:t>7</w:t>
      </w:r>
      <w:r w:rsidRPr="00BC11A0">
        <w:rPr>
          <w:rFonts w:ascii="Tahoma" w:hAnsi="Tahoma" w:cs="Tahoma"/>
          <w:sz w:val="22"/>
          <w:szCs w:val="22"/>
        </w:rPr>
        <w:t xml:space="preserve"> 2022,</w:t>
      </w:r>
    </w:p>
    <w:p w14:paraId="1CE2EA4E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časová dotace 24 hodin ´a 600,- Kč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celkem 14 400,- Kč</w:t>
      </w:r>
    </w:p>
    <w:p w14:paraId="48436BBB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</w:p>
    <w:p w14:paraId="5D88C404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 w:rsidRPr="00BF3E31">
        <w:rPr>
          <w:rFonts w:ascii="Tahoma" w:hAnsi="Tahoma" w:cs="Tahoma"/>
          <w:b/>
          <w:bCs/>
          <w:sz w:val="22"/>
          <w:szCs w:val="22"/>
        </w:rPr>
        <w:t>Zpracování koncepce</w:t>
      </w:r>
      <w:r>
        <w:rPr>
          <w:rFonts w:ascii="Tahoma" w:hAnsi="Tahoma" w:cs="Tahoma"/>
          <w:sz w:val="22"/>
          <w:szCs w:val="22"/>
        </w:rPr>
        <w:t xml:space="preserve"> (zpracování výkresu, textových částí),</w:t>
      </w:r>
    </w:p>
    <w:p w14:paraId="62D4BA8C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období 7-8 2022 (pracovní verze zpracování koncepce)</w:t>
      </w:r>
    </w:p>
    <w:p w14:paraId="160578AF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období 10-12 2022 (dopracování čistopisu koncepce) </w:t>
      </w:r>
    </w:p>
    <w:p w14:paraId="6AF393A9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časová dotace 50 hodin ´a 600,- Kč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celkem 30 000,- Kč</w:t>
      </w:r>
    </w:p>
    <w:p w14:paraId="1D749C2E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</w:p>
    <w:p w14:paraId="1D9845D6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 w:rsidRPr="00BF3E31">
        <w:rPr>
          <w:rFonts w:ascii="Tahoma" w:hAnsi="Tahoma" w:cs="Tahoma"/>
          <w:b/>
          <w:bCs/>
          <w:sz w:val="22"/>
          <w:szCs w:val="22"/>
        </w:rPr>
        <w:t>Dokumentace pro etapu 1</w:t>
      </w:r>
      <w:r>
        <w:rPr>
          <w:rFonts w:ascii="Tahoma" w:hAnsi="Tahoma" w:cs="Tahoma"/>
          <w:sz w:val="22"/>
          <w:szCs w:val="22"/>
        </w:rPr>
        <w:t xml:space="preserve"> (zpracování referencí, skic, výkresů apod.</w:t>
      </w:r>
    </w:p>
    <w:p w14:paraId="75BBF443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vybraných objektů dle smluveného rozsahu), </w:t>
      </w:r>
    </w:p>
    <w:p w14:paraId="4696A028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období 8-10 2022</w:t>
      </w:r>
    </w:p>
    <w:p w14:paraId="1B8AF513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časová dotace 34–66 hodin ´a 600,- Kč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celkem 20 400,- Kč-</w:t>
      </w:r>
    </w:p>
    <w:p w14:paraId="3CE8ABE0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celkem 39 600,- Kč</w:t>
      </w:r>
    </w:p>
    <w:p w14:paraId="45167F46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</w:p>
    <w:p w14:paraId="0B1D848A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celkem (dodavatel není plátce DPH)</w:t>
      </w:r>
    </w:p>
    <w:p w14:paraId="06724906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při časové dotaci 108 hodin ´a 600,- Kč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celkem 64 800,- Kč</w:t>
      </w:r>
    </w:p>
    <w:p w14:paraId="69682911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při časové dotaci 140 hodin ´a 600,- Kč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celkem 84 000,- Kč</w:t>
      </w:r>
    </w:p>
    <w:p w14:paraId="5BFC72BA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</w:p>
    <w:p w14:paraId="7ECA2594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</w:p>
    <w:p w14:paraId="2C10A111" w14:textId="77777777" w:rsidR="00BA58BE" w:rsidRDefault="00BA58BE" w:rsidP="00BA58B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Výstupy požadujeme předat digitálně a vytištěné (1 </w:t>
      </w:r>
      <w:proofErr w:type="spellStart"/>
      <w:r>
        <w:rPr>
          <w:rFonts w:ascii="Tahoma" w:hAnsi="Tahoma" w:cs="Tahoma"/>
          <w:sz w:val="22"/>
          <w:szCs w:val="22"/>
        </w:rPr>
        <w:t>paré</w:t>
      </w:r>
      <w:proofErr w:type="spellEnd"/>
      <w:r>
        <w:rPr>
          <w:rFonts w:ascii="Tahoma" w:hAnsi="Tahoma" w:cs="Tahoma"/>
          <w:sz w:val="22"/>
          <w:szCs w:val="22"/>
        </w:rPr>
        <w:t>). Cena nezahrnuje zaměření lokality a další podklady (mohou být využity stávající podklady).</w:t>
      </w:r>
    </w:p>
    <w:p w14:paraId="14FFDE39" w14:textId="4AA1598F" w:rsidR="00BA58BE" w:rsidRDefault="00BA58BE" w:rsidP="00BA58BE">
      <w:pPr>
        <w:rPr>
          <w:rFonts w:ascii="Tahoma" w:hAnsi="Tahoma" w:cs="Tahoma"/>
          <w:sz w:val="22"/>
          <w:szCs w:val="22"/>
        </w:rPr>
      </w:pPr>
    </w:p>
    <w:p w14:paraId="2AF5A1F6" w14:textId="2C531A22" w:rsidR="008E676D" w:rsidRDefault="008E676D" w:rsidP="00BA58BE">
      <w:pPr>
        <w:rPr>
          <w:rFonts w:ascii="Tahoma" w:hAnsi="Tahoma" w:cs="Tahoma"/>
          <w:sz w:val="22"/>
          <w:szCs w:val="22"/>
        </w:rPr>
      </w:pPr>
    </w:p>
    <w:p w14:paraId="0B1E53EF" w14:textId="77777777" w:rsidR="008E676D" w:rsidRDefault="008E676D" w:rsidP="00BA58BE">
      <w:pPr>
        <w:rPr>
          <w:rFonts w:ascii="Tahoma" w:hAnsi="Tahoma" w:cs="Tahoma"/>
          <w:sz w:val="22"/>
          <w:szCs w:val="22"/>
        </w:rPr>
      </w:pPr>
    </w:p>
    <w:p w14:paraId="0FD39313" w14:textId="36FCEA67" w:rsidR="00BB06C5" w:rsidRDefault="00BB06C5" w:rsidP="00BA58BE">
      <w:pPr>
        <w:rPr>
          <w:rFonts w:ascii="Tahoma" w:hAnsi="Tahoma" w:cs="Tahoma"/>
          <w:sz w:val="22"/>
          <w:szCs w:val="22"/>
        </w:rPr>
      </w:pPr>
    </w:p>
    <w:p w14:paraId="18E64CDD" w14:textId="77777777" w:rsidR="00237E18" w:rsidRDefault="00237E18" w:rsidP="00237E1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Prosím na faktuře uvádějte: </w:t>
      </w:r>
    </w:p>
    <w:p w14:paraId="18E64CDE" w14:textId="77777777" w:rsidR="00237E18" w:rsidRDefault="00237E18" w:rsidP="00237E18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přesný název naší organizace, adresu</w:t>
      </w:r>
    </w:p>
    <w:p w14:paraId="18E64CDF" w14:textId="77777777" w:rsidR="00237E18" w:rsidRDefault="00237E18" w:rsidP="00237E18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IČ naší organizace</w:t>
      </w:r>
    </w:p>
    <w:p w14:paraId="18E64CE1" w14:textId="6B41AF66" w:rsidR="00237E18" w:rsidRDefault="00237E18" w:rsidP="0054460A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0E3F6D">
        <w:rPr>
          <w:rFonts w:ascii="Tahoma" w:hAnsi="Tahoma" w:cs="Tahoma"/>
          <w:b/>
          <w:sz w:val="22"/>
          <w:szCs w:val="22"/>
        </w:rPr>
        <w:t>číslo objednávky</w:t>
      </w:r>
    </w:p>
    <w:p w14:paraId="51F2C8B3" w14:textId="77777777" w:rsidR="00FD342E" w:rsidRPr="000E3F6D" w:rsidRDefault="00FD342E" w:rsidP="00FD342E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14:paraId="18E64CE2" w14:textId="77777777" w:rsidR="00237E18" w:rsidRDefault="00237E18" w:rsidP="00237E1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Naše organizace není plátcem DPH. </w:t>
      </w:r>
    </w:p>
    <w:p w14:paraId="31FA0A8C" w14:textId="77777777" w:rsidR="00FD342E" w:rsidRDefault="00237E18" w:rsidP="00237E18">
      <w:pPr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V případě povinného zveřejnění v Registru smluv se objednavatel zavazuje objednávku zveřejnit.</w:t>
      </w:r>
    </w:p>
    <w:p w14:paraId="45E02241" w14:textId="77777777" w:rsidR="00FD342E" w:rsidRDefault="00FD342E" w:rsidP="00237E18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01F6F3A0" w14:textId="77777777" w:rsidR="00FD342E" w:rsidRDefault="00FD342E" w:rsidP="00237E18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29E878E" w14:textId="77777777" w:rsidR="00FD342E" w:rsidRDefault="00FD342E" w:rsidP="00237E18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620EAE05" w14:textId="77777777" w:rsidR="00FD342E" w:rsidRDefault="00FD342E" w:rsidP="00237E18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A3C2C88" w14:textId="77777777" w:rsidR="00FD342E" w:rsidRDefault="00FD342E" w:rsidP="00237E18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CDF11FE" w14:textId="77777777" w:rsidR="00FD342E" w:rsidRDefault="00FD342E" w:rsidP="00237E18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8E64CE5" w14:textId="5A38B448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Vyřizuje: </w:t>
      </w:r>
      <w:r w:rsidR="008E676D">
        <w:rPr>
          <w:rFonts w:ascii="Tahoma" w:hAnsi="Tahoma" w:cs="Tahoma"/>
          <w:sz w:val="18"/>
          <w:szCs w:val="18"/>
        </w:rPr>
        <w:t>Mgr. Lukáš Vlček</w:t>
      </w:r>
    </w:p>
    <w:p w14:paraId="18E64CE6" w14:textId="4B358334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Telefon: </w:t>
      </w:r>
      <w:r w:rsidR="008E676D">
        <w:rPr>
          <w:rFonts w:ascii="Tahoma" w:hAnsi="Tahoma" w:cs="Tahoma"/>
          <w:sz w:val="18"/>
          <w:szCs w:val="18"/>
        </w:rPr>
        <w:t>377</w:t>
      </w:r>
      <w:r w:rsidR="00AE6DE1">
        <w:rPr>
          <w:rFonts w:ascii="Tahoma" w:hAnsi="Tahoma" w:cs="Tahoma"/>
          <w:sz w:val="18"/>
          <w:szCs w:val="18"/>
        </w:rPr>
        <w:t> </w:t>
      </w:r>
      <w:r w:rsidR="008E676D">
        <w:rPr>
          <w:rFonts w:ascii="Tahoma" w:hAnsi="Tahoma" w:cs="Tahoma"/>
          <w:sz w:val="18"/>
          <w:szCs w:val="18"/>
        </w:rPr>
        <w:t>350</w:t>
      </w:r>
      <w:r w:rsidR="00AE6DE1">
        <w:rPr>
          <w:rFonts w:ascii="Tahoma" w:hAnsi="Tahoma" w:cs="Tahoma"/>
          <w:sz w:val="18"/>
          <w:szCs w:val="18"/>
        </w:rPr>
        <w:t xml:space="preserve"> 421</w:t>
      </w:r>
    </w:p>
    <w:p w14:paraId="18E64CE7" w14:textId="58E3F7C1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Email: v</w:t>
      </w:r>
      <w:r w:rsidR="00AE6DE1">
        <w:rPr>
          <w:rFonts w:ascii="Tahoma" w:hAnsi="Tahoma" w:cs="Tahoma"/>
          <w:sz w:val="18"/>
          <w:szCs w:val="18"/>
        </w:rPr>
        <w:t>lcek</w:t>
      </w:r>
      <w:r>
        <w:rPr>
          <w:rFonts w:ascii="Tahoma" w:hAnsi="Tahoma" w:cs="Tahoma"/>
          <w:sz w:val="18"/>
          <w:szCs w:val="18"/>
        </w:rPr>
        <w:t xml:space="preserve">@kcvjs.cz </w:t>
      </w:r>
    </w:p>
    <w:p w14:paraId="18E64CE8" w14:textId="77777777" w:rsidR="00237E18" w:rsidRDefault="00237E18" w:rsidP="00237E18">
      <w:pPr>
        <w:rPr>
          <w:rFonts w:ascii="Tahoma" w:hAnsi="Tahoma" w:cs="Tahoma"/>
          <w:sz w:val="18"/>
          <w:szCs w:val="18"/>
        </w:rPr>
      </w:pPr>
    </w:p>
    <w:p w14:paraId="18E64CED" w14:textId="66C46BFB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Plzni dne </w:t>
      </w:r>
    </w:p>
    <w:p w14:paraId="18E64CEE" w14:textId="77777777" w:rsidR="00237E18" w:rsidRDefault="00237E18" w:rsidP="00237E18">
      <w:pPr>
        <w:rPr>
          <w:rFonts w:ascii="Tahoma" w:hAnsi="Tahoma" w:cs="Tahoma"/>
          <w:sz w:val="18"/>
          <w:szCs w:val="18"/>
        </w:rPr>
      </w:pPr>
    </w:p>
    <w:p w14:paraId="18E64CF0" w14:textId="77777777" w:rsidR="00237E18" w:rsidRDefault="00237E18" w:rsidP="00237E18">
      <w:pPr>
        <w:rPr>
          <w:rFonts w:ascii="Tahoma" w:hAnsi="Tahoma" w:cs="Tahoma"/>
          <w:sz w:val="18"/>
          <w:szCs w:val="18"/>
        </w:rPr>
      </w:pPr>
    </w:p>
    <w:p w14:paraId="18E64CF7" w14:textId="77777777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</w:t>
      </w:r>
    </w:p>
    <w:p w14:paraId="18E64CF8" w14:textId="77777777" w:rsidR="00237E18" w:rsidRDefault="00237E18" w:rsidP="00237E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Veronika Steinhäuselová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Mgr. Lukáš Vlček</w:t>
      </w:r>
    </w:p>
    <w:p w14:paraId="18E64CF9" w14:textId="77777777" w:rsidR="00237E18" w:rsidRDefault="00237E18" w:rsidP="00237E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hospodářka, správce rozpočtu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ředitel organizace, příkazce</w:t>
      </w:r>
    </w:p>
    <w:p w14:paraId="18E64CFA" w14:textId="77777777" w:rsidR="00237E18" w:rsidRDefault="00237E18" w:rsidP="00237E18"/>
    <w:p w14:paraId="18E64CFB" w14:textId="77777777" w:rsidR="00A03DA1" w:rsidRDefault="00A03DA1"/>
    <w:sectPr w:rsidR="00A0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472AE"/>
    <w:multiLevelType w:val="hybridMultilevel"/>
    <w:tmpl w:val="63B6D846"/>
    <w:lvl w:ilvl="0" w:tplc="16B69172">
      <w:start w:val="16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1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18"/>
    <w:rsid w:val="0000229F"/>
    <w:rsid w:val="000055E4"/>
    <w:rsid w:val="00014C9A"/>
    <w:rsid w:val="000512C3"/>
    <w:rsid w:val="00055B2B"/>
    <w:rsid w:val="00071DDA"/>
    <w:rsid w:val="00075E2E"/>
    <w:rsid w:val="000A64AF"/>
    <w:rsid w:val="000B3467"/>
    <w:rsid w:val="000D3DD6"/>
    <w:rsid w:val="000E3F6D"/>
    <w:rsid w:val="0015361C"/>
    <w:rsid w:val="0016139A"/>
    <w:rsid w:val="00164AD3"/>
    <w:rsid w:val="00166611"/>
    <w:rsid w:val="00180510"/>
    <w:rsid w:val="001D5CFC"/>
    <w:rsid w:val="002319CA"/>
    <w:rsid w:val="00232705"/>
    <w:rsid w:val="00237E18"/>
    <w:rsid w:val="00251E51"/>
    <w:rsid w:val="002702C5"/>
    <w:rsid w:val="002754C6"/>
    <w:rsid w:val="00276187"/>
    <w:rsid w:val="0032323E"/>
    <w:rsid w:val="003303E3"/>
    <w:rsid w:val="00340011"/>
    <w:rsid w:val="0035343C"/>
    <w:rsid w:val="00387059"/>
    <w:rsid w:val="00397485"/>
    <w:rsid w:val="003B7FEB"/>
    <w:rsid w:val="003F6E98"/>
    <w:rsid w:val="0040067B"/>
    <w:rsid w:val="004040A3"/>
    <w:rsid w:val="0041411B"/>
    <w:rsid w:val="00417264"/>
    <w:rsid w:val="00464C83"/>
    <w:rsid w:val="0049386E"/>
    <w:rsid w:val="004978CD"/>
    <w:rsid w:val="004B63E1"/>
    <w:rsid w:val="004C189B"/>
    <w:rsid w:val="004D32C4"/>
    <w:rsid w:val="00571CB7"/>
    <w:rsid w:val="00575872"/>
    <w:rsid w:val="005815FA"/>
    <w:rsid w:val="005E1B3B"/>
    <w:rsid w:val="00633C2A"/>
    <w:rsid w:val="00655301"/>
    <w:rsid w:val="00660BFD"/>
    <w:rsid w:val="006862F0"/>
    <w:rsid w:val="006935E3"/>
    <w:rsid w:val="006C6DAD"/>
    <w:rsid w:val="007019F8"/>
    <w:rsid w:val="007061CF"/>
    <w:rsid w:val="007119FC"/>
    <w:rsid w:val="00741A8F"/>
    <w:rsid w:val="00755A9D"/>
    <w:rsid w:val="00763DB4"/>
    <w:rsid w:val="007A211A"/>
    <w:rsid w:val="007D1904"/>
    <w:rsid w:val="0087764C"/>
    <w:rsid w:val="00886772"/>
    <w:rsid w:val="008C6643"/>
    <w:rsid w:val="008D5186"/>
    <w:rsid w:val="008E676D"/>
    <w:rsid w:val="008F3E41"/>
    <w:rsid w:val="008F76A1"/>
    <w:rsid w:val="00901C77"/>
    <w:rsid w:val="00914623"/>
    <w:rsid w:val="00992BF1"/>
    <w:rsid w:val="009F1958"/>
    <w:rsid w:val="00A00CD7"/>
    <w:rsid w:val="00A03DA1"/>
    <w:rsid w:val="00A41FEC"/>
    <w:rsid w:val="00A668E9"/>
    <w:rsid w:val="00A80A67"/>
    <w:rsid w:val="00A90F8D"/>
    <w:rsid w:val="00AE6DE1"/>
    <w:rsid w:val="00B02505"/>
    <w:rsid w:val="00B22266"/>
    <w:rsid w:val="00B3095C"/>
    <w:rsid w:val="00B76CF4"/>
    <w:rsid w:val="00B82818"/>
    <w:rsid w:val="00BA58BE"/>
    <w:rsid w:val="00BB06C5"/>
    <w:rsid w:val="00C441DA"/>
    <w:rsid w:val="00C61FFE"/>
    <w:rsid w:val="00CA6EC3"/>
    <w:rsid w:val="00CB64AE"/>
    <w:rsid w:val="00CC36B1"/>
    <w:rsid w:val="00CF5FC9"/>
    <w:rsid w:val="00D233FF"/>
    <w:rsid w:val="00D72B09"/>
    <w:rsid w:val="00D744A3"/>
    <w:rsid w:val="00D963FB"/>
    <w:rsid w:val="00E377AF"/>
    <w:rsid w:val="00E46513"/>
    <w:rsid w:val="00E7552B"/>
    <w:rsid w:val="00EA043A"/>
    <w:rsid w:val="00EB2ACE"/>
    <w:rsid w:val="00EC272D"/>
    <w:rsid w:val="00F25ED5"/>
    <w:rsid w:val="00F562A7"/>
    <w:rsid w:val="00F64641"/>
    <w:rsid w:val="00FA1A4C"/>
    <w:rsid w:val="00FD342E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4CC6"/>
  <w15:chartTrackingRefBased/>
  <w15:docId w15:val="{FD148061-969F-4C60-B6AD-8F7707D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E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E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E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Vejvodová</dc:creator>
  <cp:keywords/>
  <dc:description/>
  <cp:lastModifiedBy>Veronika Steinhäuselová</cp:lastModifiedBy>
  <cp:revision>10</cp:revision>
  <cp:lastPrinted>2021-05-10T09:24:00Z</cp:lastPrinted>
  <dcterms:created xsi:type="dcterms:W3CDTF">2022-05-19T09:50:00Z</dcterms:created>
  <dcterms:modified xsi:type="dcterms:W3CDTF">2022-05-23T12:22:00Z</dcterms:modified>
</cp:coreProperties>
</file>