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2AB5265E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29955B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B6EF1">
        <w:rPr>
          <w:color w:val="000000"/>
          <w:sz w:val="20"/>
          <w:lang w:val="cs"/>
        </w:rPr>
        <w:t>VŠB-Tech. univerzita Ostrava</w:t>
      </w:r>
    </w:p>
    <w:p w14:paraId="7DD79A2E" w14:textId="11A4600A" w:rsidR="0077300F" w:rsidRDefault="00A962C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B6EF1">
        <w:rPr>
          <w:color w:val="000000"/>
          <w:sz w:val="20"/>
          <w:lang w:val="cs"/>
        </w:rPr>
        <w:t>17.listopadu 2172/15</w:t>
      </w:r>
    </w:p>
    <w:p w14:paraId="6B0D2AD7" w14:textId="7780818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B6EF1">
        <w:rPr>
          <w:color w:val="000000"/>
          <w:sz w:val="20"/>
          <w:lang w:val="cs"/>
        </w:rPr>
        <w:t xml:space="preserve">708 00 </w:t>
      </w:r>
      <w:proofErr w:type="gramStart"/>
      <w:r w:rsidR="005B6EF1">
        <w:rPr>
          <w:color w:val="000000"/>
          <w:sz w:val="20"/>
          <w:lang w:val="cs"/>
        </w:rPr>
        <w:t>Ostrava - Poruba</w:t>
      </w:r>
      <w:proofErr w:type="gramEnd"/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B538159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5B6EF1">
        <w:rPr>
          <w:color w:val="000000"/>
          <w:spacing w:val="-1"/>
          <w:sz w:val="24"/>
          <w:lang w:val="cs"/>
        </w:rPr>
        <w:t>02</w:t>
      </w:r>
      <w:r w:rsidR="00FA7054">
        <w:rPr>
          <w:color w:val="000000"/>
          <w:spacing w:val="-1"/>
          <w:sz w:val="24"/>
          <w:lang w:val="cs"/>
        </w:rPr>
        <w:t>_202</w:t>
      </w:r>
      <w:r w:rsidR="005B6EF1">
        <w:rPr>
          <w:color w:val="000000"/>
          <w:spacing w:val="-1"/>
          <w:sz w:val="24"/>
          <w:lang w:val="cs"/>
        </w:rPr>
        <w:t>2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61A85B63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B6EF1">
        <w:rPr>
          <w:color w:val="000000"/>
          <w:sz w:val="24"/>
          <w:lang w:val="cs"/>
        </w:rPr>
        <w:t>26/04/2022</w:t>
      </w:r>
    </w:p>
    <w:p w14:paraId="32FDCF92" w14:textId="5755B5FF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 </w:t>
      </w:r>
      <w:r w:rsidR="005B6EF1">
        <w:rPr>
          <w:color w:val="000000"/>
          <w:spacing w:val="1"/>
          <w:sz w:val="24"/>
          <w:lang w:val="cs"/>
        </w:rPr>
        <w:t>09/06/2022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F64EAA4" w14:textId="4D1AE8CA" w:rsidR="00A962C6" w:rsidRPr="009339E5" w:rsidRDefault="005B6EF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Aktualizace</w:t>
      </w:r>
      <w:r w:rsidR="00A962C6">
        <w:rPr>
          <w:color w:val="000000"/>
          <w:spacing w:val="1"/>
          <w:sz w:val="18"/>
          <w:szCs w:val="18"/>
          <w:lang w:val="cs"/>
        </w:rPr>
        <w:t xml:space="preserve"> energetického posouzení </w:t>
      </w:r>
      <w:r>
        <w:rPr>
          <w:color w:val="000000"/>
          <w:spacing w:val="1"/>
          <w:sz w:val="18"/>
          <w:szCs w:val="18"/>
          <w:lang w:val="cs"/>
        </w:rPr>
        <w:t>s názvem „Snížení energetické náročnosti FTN I“ v rámci projektu CZ.05.518/0.0/0.0/17-070/0006789. Hrazeno z fondu SFŽP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A51B352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DD0720">
        <w:rPr>
          <w:color w:val="000000"/>
          <w:spacing w:val="2"/>
          <w:sz w:val="28"/>
          <w:szCs w:val="28"/>
          <w:lang w:val="cs"/>
        </w:rPr>
        <w:t>9</w:t>
      </w:r>
      <w:r w:rsidR="00FA7054">
        <w:rPr>
          <w:color w:val="000000"/>
          <w:spacing w:val="2"/>
          <w:sz w:val="28"/>
          <w:szCs w:val="28"/>
          <w:lang w:val="cs"/>
        </w:rPr>
        <w:t>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A7054">
        <w:rPr>
          <w:color w:val="000000"/>
          <w:spacing w:val="2"/>
          <w:sz w:val="28"/>
          <w:szCs w:val="28"/>
          <w:lang w:val="cs"/>
        </w:rPr>
        <w:t>000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CE7060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5B6EF1">
        <w:rPr>
          <w:color w:val="000000"/>
          <w:lang w:val="cs"/>
        </w:rPr>
        <w:t>2.5.2022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8E70DB-5CF8-4950-A2B5-5350EB5ED5CC}"/>
    <w:embedBold r:id="rId2" w:fontKey="{54F54487-487A-40E6-912F-7D030397DA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F4EC4E4-425F-4D68-ABBA-D9FF1A46F935}"/>
    <w:embedBold r:id="rId4" w:fontKey="{613B0635-F1D6-43B7-9426-E94A009FF7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0F22E22-BA19-4123-8F2F-7A0E747EDB57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F31A29A3-AB24-4C8A-8598-39FC0269AB98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8AE2C040-82AE-444F-A7BF-3C96CB2F2DAD}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8" w:fontKey="{8582D797-8003-468D-9B68-CD95FC0454D2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0BB2052-0FDA-4052-96D4-0C8A8C9EB2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237C29"/>
    <w:rsid w:val="003A386E"/>
    <w:rsid w:val="003A7D9C"/>
    <w:rsid w:val="003D09E7"/>
    <w:rsid w:val="005B6EF1"/>
    <w:rsid w:val="0062688E"/>
    <w:rsid w:val="00724CD9"/>
    <w:rsid w:val="0077300F"/>
    <w:rsid w:val="007C379E"/>
    <w:rsid w:val="007C5ED6"/>
    <w:rsid w:val="009339E5"/>
    <w:rsid w:val="00A07E26"/>
    <w:rsid w:val="00A962C6"/>
    <w:rsid w:val="00B06B85"/>
    <w:rsid w:val="00BA5B2D"/>
    <w:rsid w:val="00BC468C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2</cp:revision>
  <cp:lastPrinted>2021-12-27T07:28:00Z</cp:lastPrinted>
  <dcterms:created xsi:type="dcterms:W3CDTF">2022-05-20T09:54:00Z</dcterms:created>
  <dcterms:modified xsi:type="dcterms:W3CDTF">2022-05-20T09:54:00Z</dcterms:modified>
</cp:coreProperties>
</file>