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89" w:rsidRDefault="00E46389" w:rsidP="00E46389">
      <w:pPr>
        <w:outlineLvl w:val="0"/>
        <w:rPr>
          <w:rFonts w:eastAsia="Times New Roman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Radmila Kafková &lt;</w:t>
      </w:r>
      <w:hyperlink r:id="rId4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kafkova.radmila@gmail.com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středa 18. května 2022 11:18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Komu: </w:t>
      </w:r>
      <w:r>
        <w:rPr>
          <w:rFonts w:ascii="Calibri" w:eastAsia="Times New Roman" w:hAnsi="Calibri" w:cs="Calibri"/>
          <w:color w:val="000000"/>
          <w:sz w:val="22"/>
          <w:szCs w:val="22"/>
        </w:rPr>
        <w:t>info@gvoz.cz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objednávka -  ozdravný pobyt</w:t>
      </w:r>
      <w:r>
        <w:rPr>
          <w:rFonts w:eastAsia="Times New Roman"/>
        </w:rPr>
        <w:t xml:space="preserve"> </w:t>
      </w:r>
    </w:p>
    <w:p w:rsidR="00E46389" w:rsidRPr="00E46389" w:rsidRDefault="00E46389" w:rsidP="00E46389">
      <w:pPr>
        <w:rPr>
          <w:rFonts w:eastAsia="Times New Roman"/>
        </w:rPr>
      </w:pPr>
      <w:r>
        <w:rPr>
          <w:rFonts w:eastAsia="Times New Roman"/>
        </w:rPr>
        <w:t> </w:t>
      </w:r>
    </w:p>
    <w:p w:rsidR="00E46389" w:rsidRDefault="00E46389" w:rsidP="00E46389">
      <w:pPr>
        <w:spacing w:after="2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Ubytování a stravu potvrzujeme v plném rozsahu. </w:t>
      </w:r>
    </w:p>
    <w:p w:rsidR="00E46389" w:rsidRDefault="00E46389" w:rsidP="00E46389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S pozdravem</w:t>
      </w:r>
    </w:p>
    <w:p w:rsidR="00E46389" w:rsidRDefault="00E46389" w:rsidP="00E46389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Relax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Kyčera</w:t>
      </w:r>
      <w:proofErr w:type="spellEnd"/>
    </w:p>
    <w:p w:rsidR="00E46389" w:rsidRDefault="00E46389" w:rsidP="00E46389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Mgr. Radmila Kafková</w:t>
      </w:r>
    </w:p>
    <w:p w:rsidR="00E46389" w:rsidRDefault="00E46389" w:rsidP="00E46389">
      <w:pPr>
        <w:rPr>
          <w:rFonts w:eastAsia="Times New Roman"/>
        </w:rPr>
      </w:pPr>
      <w:r>
        <w:rPr>
          <w:rFonts w:eastAsia="Times New Roman"/>
          <w:b/>
          <w:bCs/>
        </w:rPr>
        <w:t>Prostřední Bečva 635</w:t>
      </w:r>
      <w:bookmarkStart w:id="0" w:name="_GoBack"/>
      <w:bookmarkEnd w:id="0"/>
    </w:p>
    <w:p w:rsidR="00E46389" w:rsidRDefault="00E46389" w:rsidP="00E46389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75656 Prostřední Bečva</w:t>
      </w:r>
    </w:p>
    <w:p w:rsidR="00E46389" w:rsidRDefault="00E46389" w:rsidP="00E46389">
      <w:pPr>
        <w:rPr>
          <w:rFonts w:eastAsia="Times New Roman"/>
        </w:rPr>
      </w:pPr>
      <w:r>
        <w:rPr>
          <w:rFonts w:eastAsia="Times New Roman"/>
          <w:b/>
          <w:bCs/>
        </w:rPr>
        <w:t>+420777662153</w:t>
      </w:r>
      <w:r>
        <w:rPr>
          <w:rFonts w:eastAsia="Times New Roman"/>
          <w:b/>
          <w:bCs/>
        </w:rPr>
        <w:br/>
        <w:t>+420777663841</w:t>
      </w:r>
    </w:p>
    <w:p w:rsidR="00E46389" w:rsidRDefault="00E46389" w:rsidP="00E46389">
      <w:pPr>
        <w:rPr>
          <w:rFonts w:eastAsia="Times New Roman"/>
        </w:rPr>
      </w:pPr>
      <w:hyperlink r:id="rId5" w:tgtFrame="_blank" w:history="1">
        <w:r>
          <w:rPr>
            <w:rStyle w:val="Hypertextovodkaz"/>
            <w:rFonts w:eastAsia="Times New Roman"/>
            <w:b/>
            <w:bCs/>
          </w:rPr>
          <w:t>relax@kycera.cz</w:t>
        </w:r>
      </w:hyperlink>
    </w:p>
    <w:p w:rsidR="00E46389" w:rsidRDefault="00E46389" w:rsidP="00E46389">
      <w:pPr>
        <w:rPr>
          <w:rFonts w:eastAsia="Times New Roman"/>
        </w:rPr>
      </w:pPr>
      <w:hyperlink r:id="rId6" w:tgtFrame="_blank" w:history="1">
        <w:r>
          <w:rPr>
            <w:rStyle w:val="Hypertextovodkaz"/>
            <w:rFonts w:eastAsia="Times New Roman"/>
            <w:b/>
            <w:bCs/>
          </w:rPr>
          <w:t>www.kycera.cz</w:t>
        </w:r>
      </w:hyperlink>
    </w:p>
    <w:p w:rsidR="00E46389" w:rsidRP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46389" w:rsidRPr="00E46389" w:rsidRDefault="00E46389" w:rsidP="00E46389">
      <w:pPr>
        <w:rPr>
          <w:rFonts w:eastAsia="Times New Roman"/>
        </w:rPr>
      </w:pPr>
      <w:r>
        <w:rPr>
          <w:rFonts w:eastAsia="Times New Roman"/>
        </w:rPr>
        <w:t> </w:t>
      </w: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Dobrý den, </w:t>
      </w: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posíláme oficiální objednávku již rezervovaného ubytování (Mgr. Foltýnovou Glacovou Lenou) pro naše žáky na ozdravný pobyt: </w:t>
      </w: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Termín:                23. 5. –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27.6.2022</w:t>
      </w:r>
      <w:proofErr w:type="gramEnd"/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Ubytování:         v chatkách</w:t>
      </w: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Strava:                 plná penze, svačinka</w:t>
      </w: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Cena:                    (350 + 300) 650,- Kč/os/noc</w:t>
      </w: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Počet žáků:        22</w:t>
      </w: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Ped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doprovod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>: 2</w:t>
      </w: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Prosíme o potvrzení přijetí objednávky. </w:t>
      </w: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br/>
        <w:t xml:space="preserve">S pozdravem </w:t>
      </w: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Jana Dvořáčková</w:t>
      </w: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tajemnice školy</w:t>
      </w:r>
    </w:p>
    <w:p w:rsidR="00E46389" w:rsidRDefault="00E46389" w:rsidP="00E46389">
      <w:pPr>
        <w:rPr>
          <w:rFonts w:ascii="Calibri" w:hAnsi="Calibri" w:cs="Calibri"/>
          <w:b/>
          <w:bCs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 xml:space="preserve">Gymnázium, Ostrava-Zábřeh, </w:t>
      </w:r>
    </w:p>
    <w:p w:rsidR="00E46389" w:rsidRDefault="00E46389" w:rsidP="00E46389">
      <w:pPr>
        <w:rPr>
          <w:rFonts w:ascii="Calibri" w:hAnsi="Calibri" w:cs="Calibri"/>
          <w:b/>
          <w:bCs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Volgogradská 6a</w:t>
      </w:r>
    </w:p>
    <w:p w:rsidR="00E46389" w:rsidRDefault="00E46389" w:rsidP="00E46389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>
        <w:rPr>
          <w:rFonts w:ascii="Calibri" w:hAnsi="Calibri" w:cs="Calibri"/>
          <w:noProof/>
          <w:color w:val="201F1E"/>
          <w:sz w:val="22"/>
          <w:szCs w:val="22"/>
        </w:rPr>
        <w:drawing>
          <wp:inline distT="0" distB="0" distL="0" distR="0">
            <wp:extent cx="2066925" cy="666750"/>
            <wp:effectExtent l="0" t="0" r="9525" b="0"/>
            <wp:docPr id="1" name="Obrázek 1" descr="cid:d023acae-f83a-4ba5-815c-e2f891acb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d023acae-f83a-4ba5-815c-e2f891acb12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Volgogradská 2632/6a</w:t>
      </w: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700 30  Ostrava-Zábřeh</w:t>
      </w:r>
    </w:p>
    <w:p w:rsidR="00E46389" w:rsidRDefault="00E46389" w:rsidP="00E4638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IČ: 00842737 DIČ: CZ00842737</w:t>
      </w:r>
    </w:p>
    <w:p w:rsidR="00E46389" w:rsidRDefault="00E46389" w:rsidP="00E46389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Tel. 596 750 873</w:t>
      </w:r>
    </w:p>
    <w:p w:rsidR="00E46389" w:rsidRDefault="00E46389" w:rsidP="00E46389">
      <w:pPr>
        <w:rPr>
          <w:rFonts w:ascii="Calibri" w:hAnsi="Calibri" w:cs="Calibri"/>
          <w:b/>
          <w:bCs/>
          <w:color w:val="0070C0"/>
          <w:sz w:val="22"/>
          <w:szCs w:val="22"/>
        </w:rPr>
      </w:pPr>
      <w:hyperlink r:id="rId9" w:history="1">
        <w:r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www.gvoz.cz</w:t>
        </w:r>
      </w:hyperlink>
    </w:p>
    <w:p w:rsidR="0096411A" w:rsidRDefault="0096411A"/>
    <w:sectPr w:rsidR="0096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89"/>
    <w:rsid w:val="0096411A"/>
    <w:rsid w:val="00E4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E673"/>
  <w15:chartTrackingRefBased/>
  <w15:docId w15:val="{DAD6FB6B-65FC-4368-8D32-F64EFD56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38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6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6C4F.1B3405C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ycer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lax@kycera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afkova.radmila@gmail.com" TargetMode="External"/><Relationship Id="rId9" Type="http://schemas.openxmlformats.org/officeDocument/2006/relationships/hyperlink" Target="http://www.gvo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2022-05-20T11:44:00Z</dcterms:created>
  <dcterms:modified xsi:type="dcterms:W3CDTF">2022-05-20T11:47:00Z</dcterms:modified>
</cp:coreProperties>
</file>