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17" w:rsidRDefault="00221E73" w:rsidP="00221E73">
      <w:pPr>
        <w:spacing w:after="0" w:line="240" w:lineRule="auto"/>
      </w:pPr>
      <w:r>
        <w:t>Josef Novák</w:t>
      </w:r>
    </w:p>
    <w:p w:rsidR="00221E73" w:rsidRDefault="00C94638" w:rsidP="00221E73">
      <w:pPr>
        <w:spacing w:after="0" w:line="240" w:lineRule="auto"/>
      </w:pPr>
      <w:proofErr w:type="spellStart"/>
      <w:r>
        <w:t>xxxxx</w:t>
      </w:r>
      <w:proofErr w:type="spellEnd"/>
    </w:p>
    <w:p w:rsidR="00221E73" w:rsidRDefault="00221E73" w:rsidP="00221E73">
      <w:pPr>
        <w:spacing w:after="0" w:line="240" w:lineRule="auto"/>
      </w:pPr>
      <w:r>
        <w:t>56601 Vysoké Mýto</w:t>
      </w:r>
    </w:p>
    <w:p w:rsidR="00221E73" w:rsidRDefault="00221E73" w:rsidP="00221E73">
      <w:pPr>
        <w:spacing w:after="0" w:line="240" w:lineRule="auto"/>
      </w:pPr>
      <w:r>
        <w:t>IČ: 69134685</w:t>
      </w:r>
    </w:p>
    <w:p w:rsidR="00221E73" w:rsidRDefault="00221E73" w:rsidP="00221E73">
      <w:pPr>
        <w:spacing w:after="0" w:line="240" w:lineRule="auto"/>
      </w:pPr>
      <w:r>
        <w:t xml:space="preserve">DIČ: </w:t>
      </w:r>
      <w:r w:rsidR="00C94638">
        <w:t>xxxxx</w:t>
      </w:r>
      <w:bookmarkStart w:id="0" w:name="_GoBack"/>
      <w:bookmarkEnd w:id="0"/>
    </w:p>
    <w:p w:rsidR="00221E73" w:rsidRDefault="00221E73" w:rsidP="00221E73">
      <w:pPr>
        <w:spacing w:after="0" w:line="240" w:lineRule="auto"/>
      </w:pPr>
    </w:p>
    <w:p w:rsidR="00221E73" w:rsidRDefault="00221E73" w:rsidP="00790993">
      <w:pPr>
        <w:spacing w:after="0" w:line="240" w:lineRule="auto"/>
        <w:ind w:left="4248" w:firstLine="708"/>
      </w:pPr>
      <w:r>
        <w:t>Ve Vysokém Mýtě dne 18.</w:t>
      </w:r>
      <w:r w:rsidR="00790993">
        <w:t xml:space="preserve"> </w:t>
      </w:r>
      <w:r>
        <w:t>5.</w:t>
      </w:r>
      <w:r w:rsidR="00790993">
        <w:t xml:space="preserve"> </w:t>
      </w:r>
      <w:r>
        <w:t>2022</w:t>
      </w:r>
    </w:p>
    <w:p w:rsidR="00221E73" w:rsidRDefault="00221E73" w:rsidP="00221E73">
      <w:pPr>
        <w:spacing w:after="0" w:line="240" w:lineRule="auto"/>
      </w:pPr>
    </w:p>
    <w:p w:rsidR="00790993" w:rsidRDefault="00790993" w:rsidP="00221E73">
      <w:pPr>
        <w:spacing w:after="0" w:line="240" w:lineRule="auto"/>
        <w:rPr>
          <w:b/>
        </w:rPr>
      </w:pPr>
    </w:p>
    <w:p w:rsidR="00790993" w:rsidRDefault="00790993" w:rsidP="00221E73">
      <w:pPr>
        <w:spacing w:after="0" w:line="240" w:lineRule="auto"/>
        <w:rPr>
          <w:b/>
        </w:rPr>
      </w:pPr>
    </w:p>
    <w:p w:rsidR="00221E73" w:rsidRPr="00221E73" w:rsidRDefault="00221E73" w:rsidP="00221E73">
      <w:pPr>
        <w:spacing w:after="0" w:line="240" w:lineRule="auto"/>
        <w:rPr>
          <w:b/>
        </w:rPr>
      </w:pPr>
      <w:r w:rsidRPr="00221E73">
        <w:rPr>
          <w:b/>
        </w:rPr>
        <w:t>Objednávka</w:t>
      </w:r>
    </w:p>
    <w:p w:rsidR="00221E73" w:rsidRDefault="00221E73" w:rsidP="00221E73">
      <w:pPr>
        <w:spacing w:after="0" w:line="240" w:lineRule="auto"/>
      </w:pPr>
    </w:p>
    <w:p w:rsidR="00221E73" w:rsidRDefault="00221E73" w:rsidP="00221E73">
      <w:pPr>
        <w:spacing w:after="0" w:line="240" w:lineRule="auto"/>
      </w:pPr>
      <w:r>
        <w:t>Dle Vaší nabídky ze dne 5.</w:t>
      </w:r>
      <w:r w:rsidR="00790993">
        <w:t xml:space="preserve"> </w:t>
      </w:r>
      <w:r>
        <w:t>5.</w:t>
      </w:r>
      <w:r w:rsidR="00790993">
        <w:t xml:space="preserve"> </w:t>
      </w:r>
      <w:r>
        <w:t xml:space="preserve">2022 </w:t>
      </w:r>
      <w:r w:rsidR="00790993">
        <w:t>(číslo NAB 2022018)</w:t>
      </w:r>
      <w:r w:rsidR="00C94638">
        <w:t xml:space="preserve"> </w:t>
      </w:r>
      <w:r>
        <w:t xml:space="preserve">u Vás objednáváme kondenzační kotel </w:t>
      </w:r>
      <w:proofErr w:type="spellStart"/>
      <w:r>
        <w:t>Viessmann</w:t>
      </w:r>
      <w:proofErr w:type="spellEnd"/>
      <w:r>
        <w:t xml:space="preserve"> </w:t>
      </w:r>
      <w:proofErr w:type="spellStart"/>
      <w:r>
        <w:t>Vitodens</w:t>
      </w:r>
      <w:proofErr w:type="spellEnd"/>
      <w:r>
        <w:t xml:space="preserve"> 050-W 25 kW, topný. Dále odkouření kotle včetně montáže, montážní materiál, revizi spalinové cesty, spuštění kotle a jeho revizi.</w:t>
      </w:r>
    </w:p>
    <w:p w:rsidR="00221E73" w:rsidRDefault="00221E73" w:rsidP="00221E73">
      <w:pPr>
        <w:spacing w:after="0" w:line="240" w:lineRule="auto"/>
      </w:pPr>
    </w:p>
    <w:p w:rsidR="00221E73" w:rsidRDefault="00221E73" w:rsidP="00221E73">
      <w:pPr>
        <w:spacing w:after="0" w:line="240" w:lineRule="auto"/>
      </w:pPr>
      <w:r>
        <w:t>Za cenu: 62 109,30 Kč včetně DPH</w:t>
      </w:r>
    </w:p>
    <w:p w:rsidR="00221E73" w:rsidRDefault="00221E73" w:rsidP="00221E73">
      <w:pPr>
        <w:spacing w:after="0" w:line="240" w:lineRule="auto"/>
      </w:pPr>
      <w:r>
        <w:t>Termín realizace: do 3.</w:t>
      </w:r>
      <w:r w:rsidR="00790993">
        <w:t xml:space="preserve"> </w:t>
      </w:r>
      <w:r>
        <w:t>6.</w:t>
      </w:r>
      <w:r w:rsidR="00790993">
        <w:t xml:space="preserve"> </w:t>
      </w:r>
      <w:r>
        <w:t>2022</w:t>
      </w:r>
    </w:p>
    <w:p w:rsidR="00221E73" w:rsidRDefault="00221E73" w:rsidP="00221E73">
      <w:pPr>
        <w:spacing w:after="0" w:line="240" w:lineRule="auto"/>
      </w:pPr>
      <w:r>
        <w:t>Místo</w:t>
      </w:r>
      <w:r w:rsidR="00691F5A">
        <w:t xml:space="preserve"> realizace</w:t>
      </w:r>
      <w:r>
        <w:t xml:space="preserve">: dům čp. 127, </w:t>
      </w:r>
      <w:r w:rsidR="00691F5A">
        <w:t xml:space="preserve">ulice </w:t>
      </w:r>
      <w:r>
        <w:t>A.</w:t>
      </w:r>
      <w:r w:rsidR="00691F5A">
        <w:t xml:space="preserve"> </w:t>
      </w:r>
      <w:r>
        <w:t>V.</w:t>
      </w:r>
      <w:r w:rsidR="00691F5A">
        <w:t xml:space="preserve"> </w:t>
      </w:r>
      <w:r>
        <w:t>Šembery, Vysoké Mýto</w:t>
      </w:r>
    </w:p>
    <w:p w:rsidR="00221E73" w:rsidRDefault="00221E73" w:rsidP="00221E73">
      <w:pPr>
        <w:spacing w:after="0" w:line="240" w:lineRule="auto"/>
      </w:pPr>
    </w:p>
    <w:p w:rsidR="00221E73" w:rsidRDefault="00221E73" w:rsidP="00221E73">
      <w:pPr>
        <w:spacing w:after="0" w:line="240" w:lineRule="auto"/>
      </w:pPr>
    </w:p>
    <w:p w:rsidR="00221E73" w:rsidRDefault="00221E73" w:rsidP="00221E73">
      <w:pPr>
        <w:spacing w:after="0" w:line="240" w:lineRule="auto"/>
      </w:pPr>
      <w:r>
        <w:t>Za Regionální muzeum ve Vysokém Mýtě Mgr. Jiří Junek, ředitel</w:t>
      </w:r>
    </w:p>
    <w:sectPr w:rsidR="0022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3"/>
    <w:rsid w:val="00221E73"/>
    <w:rsid w:val="00691F5A"/>
    <w:rsid w:val="00790993"/>
    <w:rsid w:val="00C94638"/>
    <w:rsid w:val="00E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E990"/>
  <w15:chartTrackingRefBased/>
  <w15:docId w15:val="{93B6FA31-960D-49FE-A1C1-4FF0F7D8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4</cp:revision>
  <dcterms:created xsi:type="dcterms:W3CDTF">2022-05-18T09:12:00Z</dcterms:created>
  <dcterms:modified xsi:type="dcterms:W3CDTF">2022-05-20T08:28:00Z</dcterms:modified>
</cp:coreProperties>
</file>