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4D5F4" w14:textId="7AAF47D3" w:rsidR="00E27779" w:rsidRPr="00A153FB" w:rsidRDefault="00E27779" w:rsidP="00A153FB">
      <w:pPr>
        <w:pStyle w:val="Nzev"/>
        <w:rPr>
          <w:rFonts w:ascii="Arial" w:hAnsi="Arial" w:cs="Arial"/>
          <w:sz w:val="22"/>
          <w:szCs w:val="22"/>
          <w:u w:val="single"/>
        </w:rPr>
      </w:pPr>
      <w:r w:rsidRPr="00A153FB">
        <w:rPr>
          <w:rFonts w:ascii="Arial" w:hAnsi="Arial" w:cs="Arial"/>
          <w:sz w:val="22"/>
          <w:szCs w:val="22"/>
          <w:u w:val="single"/>
        </w:rPr>
        <w:t xml:space="preserve">Dodatek </w:t>
      </w:r>
      <w:r w:rsidR="00317D47">
        <w:rPr>
          <w:rFonts w:ascii="Arial" w:hAnsi="Arial" w:cs="Arial"/>
          <w:sz w:val="22"/>
          <w:szCs w:val="22"/>
          <w:u w:val="single"/>
        </w:rPr>
        <w:t>915/2018/4</w:t>
      </w:r>
    </w:p>
    <w:p w14:paraId="5526415D" w14:textId="75F103DF" w:rsidR="00053702" w:rsidRDefault="00E27779" w:rsidP="00A153FB">
      <w:pPr>
        <w:pStyle w:val="Nzev"/>
        <w:rPr>
          <w:rFonts w:ascii="Arial" w:hAnsi="Arial" w:cs="Arial"/>
          <w:sz w:val="22"/>
          <w:szCs w:val="22"/>
          <w:u w:val="single"/>
        </w:rPr>
      </w:pPr>
      <w:r w:rsidRPr="00A153FB">
        <w:rPr>
          <w:rFonts w:ascii="Arial" w:hAnsi="Arial" w:cs="Arial"/>
          <w:sz w:val="22"/>
          <w:szCs w:val="22"/>
          <w:u w:val="single"/>
        </w:rPr>
        <w:t>Dohoda</w:t>
      </w:r>
      <w:r w:rsidR="00053702" w:rsidRPr="00A153FB">
        <w:rPr>
          <w:rFonts w:ascii="Arial" w:hAnsi="Arial" w:cs="Arial"/>
          <w:sz w:val="22"/>
          <w:szCs w:val="22"/>
          <w:u w:val="single"/>
        </w:rPr>
        <w:t xml:space="preserve"> o vypořádání závazků</w:t>
      </w:r>
    </w:p>
    <w:p w14:paraId="3A2E66B7" w14:textId="77777777" w:rsidR="00707AD4" w:rsidRDefault="00707AD4" w:rsidP="00A153FB">
      <w:pPr>
        <w:pStyle w:val="Nzev"/>
        <w:rPr>
          <w:rFonts w:ascii="Arial" w:hAnsi="Arial" w:cs="Arial"/>
          <w:sz w:val="22"/>
          <w:szCs w:val="22"/>
          <w:u w:val="single"/>
        </w:rPr>
      </w:pPr>
    </w:p>
    <w:p w14:paraId="683D80BF" w14:textId="77777777" w:rsidR="00317D47" w:rsidRPr="00C617F3" w:rsidRDefault="00317D47" w:rsidP="00317D47">
      <w:pPr>
        <w:jc w:val="center"/>
        <w:rPr>
          <w:b/>
        </w:rPr>
      </w:pPr>
      <w:r w:rsidRPr="00FB33BC">
        <w:rPr>
          <w:b/>
          <w:sz w:val="24"/>
        </w:rPr>
        <w:t>“</w:t>
      </w:r>
      <w:r w:rsidRPr="000076DB">
        <w:t xml:space="preserve"> </w:t>
      </w:r>
      <w:r w:rsidRPr="00C617F3">
        <w:rPr>
          <w:b/>
        </w:rPr>
        <w:t xml:space="preserve">VD Fláje – zdvihací zařízení o nosnosti 15 t pro </w:t>
      </w:r>
      <w:proofErr w:type="spellStart"/>
      <w:r w:rsidRPr="00C617F3">
        <w:rPr>
          <w:b/>
        </w:rPr>
        <w:t>meziúrovňový</w:t>
      </w:r>
      <w:proofErr w:type="spellEnd"/>
      <w:r w:rsidRPr="00C617F3">
        <w:rPr>
          <w:b/>
        </w:rPr>
        <w:t xml:space="preserve"> transport břemen</w:t>
      </w:r>
    </w:p>
    <w:p w14:paraId="1A811ED8" w14:textId="77777777" w:rsidR="00317D47" w:rsidRPr="00FB33BC" w:rsidRDefault="00317D47" w:rsidP="00317D47">
      <w:pPr>
        <w:jc w:val="center"/>
        <w:rPr>
          <w:b/>
          <w:sz w:val="24"/>
        </w:rPr>
      </w:pPr>
      <w:r w:rsidRPr="00C617F3">
        <w:rPr>
          <w:b/>
          <w:sz w:val="24"/>
        </w:rPr>
        <w:t>VD Fláje – kolejový svršek a manipulační vozík</w:t>
      </w:r>
      <w:r w:rsidRPr="00FB33BC">
        <w:rPr>
          <w:b/>
          <w:sz w:val="24"/>
        </w:rPr>
        <w:t>”</w:t>
      </w:r>
    </w:p>
    <w:p w14:paraId="5CF6B2CC" w14:textId="77777777" w:rsidR="001138E6" w:rsidRPr="001138E6" w:rsidRDefault="001138E6" w:rsidP="001138E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hAnsi="Arial" w:cs="Arial"/>
          <w:b/>
          <w:u w:val="single"/>
        </w:rPr>
      </w:pPr>
      <w:r w:rsidRPr="001138E6">
        <w:rPr>
          <w:rFonts w:ascii="Arial" w:hAnsi="Arial" w:cs="Arial"/>
          <w:b/>
          <w:color w:val="000000"/>
          <w:u w:val="single"/>
        </w:rPr>
        <w:t>SMLUVNÍ STRAN</w:t>
      </w:r>
      <w:r w:rsidRPr="001138E6">
        <w:rPr>
          <w:rFonts w:ascii="Arial" w:hAnsi="Arial" w:cs="Arial"/>
          <w:b/>
          <w:u w:val="single"/>
        </w:rPr>
        <w:t>Y:</w:t>
      </w:r>
    </w:p>
    <w:p w14:paraId="7F363677" w14:textId="77777777" w:rsidR="001138E6" w:rsidRPr="001138E6" w:rsidRDefault="001138E6" w:rsidP="001138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D464D2" w14:textId="77777777" w:rsidR="001138E6" w:rsidRPr="00707AD4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b/>
          <w:sz w:val="20"/>
          <w:szCs w:val="20"/>
        </w:rPr>
        <w:t>Objednatel:</w:t>
      </w:r>
      <w:r w:rsidRPr="00707AD4">
        <w:rPr>
          <w:rFonts w:ascii="Arial" w:hAnsi="Arial" w:cs="Arial"/>
          <w:sz w:val="20"/>
          <w:szCs w:val="20"/>
        </w:rPr>
        <w:tab/>
        <w:t>Povodí Ohře, státní podnik</w:t>
      </w:r>
    </w:p>
    <w:p w14:paraId="382CB437" w14:textId="77777777" w:rsidR="001138E6" w:rsidRPr="00707AD4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>sídlo:</w:t>
      </w:r>
      <w:r w:rsidRPr="00707AD4">
        <w:rPr>
          <w:rFonts w:ascii="Arial" w:hAnsi="Arial" w:cs="Arial"/>
          <w:sz w:val="20"/>
          <w:szCs w:val="20"/>
        </w:rPr>
        <w:tab/>
        <w:t>Bezručova 4219, 430 03 Chomutov</w:t>
      </w:r>
    </w:p>
    <w:p w14:paraId="260A7959" w14:textId="61402764" w:rsidR="001138E6" w:rsidRPr="00707AD4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>statutární orgán</w:t>
      </w:r>
      <w:r w:rsidRPr="00707AD4">
        <w:rPr>
          <w:rFonts w:ascii="Arial" w:hAnsi="Arial" w:cs="Arial"/>
          <w:b/>
          <w:sz w:val="20"/>
          <w:szCs w:val="20"/>
        </w:rPr>
        <w:tab/>
      </w:r>
      <w:r w:rsidRPr="00707AD4">
        <w:rPr>
          <w:rFonts w:ascii="Arial" w:hAnsi="Arial" w:cs="Arial"/>
          <w:sz w:val="20"/>
          <w:szCs w:val="20"/>
        </w:rPr>
        <w:t xml:space="preserve"> </w:t>
      </w:r>
    </w:p>
    <w:p w14:paraId="27707E74" w14:textId="753407AF" w:rsidR="001138E6" w:rsidRPr="00707AD4" w:rsidRDefault="001138E6" w:rsidP="005117C4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>zástupce ve věcech smluvních:</w:t>
      </w:r>
      <w:r w:rsidRPr="00707AD4">
        <w:rPr>
          <w:rFonts w:ascii="Arial" w:hAnsi="Arial" w:cs="Arial"/>
          <w:sz w:val="20"/>
          <w:szCs w:val="20"/>
        </w:rPr>
        <w:tab/>
      </w:r>
    </w:p>
    <w:p w14:paraId="48DF8B28" w14:textId="4A11C99E" w:rsidR="001138E6" w:rsidRPr="00707AD4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>IČO:</w:t>
      </w:r>
      <w:r w:rsidRPr="00707AD4">
        <w:rPr>
          <w:rFonts w:ascii="Arial" w:hAnsi="Arial" w:cs="Arial"/>
          <w:b/>
          <w:sz w:val="20"/>
          <w:szCs w:val="20"/>
        </w:rPr>
        <w:tab/>
      </w:r>
      <w:r w:rsidRPr="00707AD4">
        <w:rPr>
          <w:rFonts w:ascii="Arial" w:hAnsi="Arial" w:cs="Arial"/>
          <w:sz w:val="20"/>
          <w:szCs w:val="20"/>
        </w:rPr>
        <w:t>70889988</w:t>
      </w:r>
    </w:p>
    <w:p w14:paraId="42EA4683" w14:textId="77777777" w:rsidR="001138E6" w:rsidRPr="00707AD4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>DIČ:</w:t>
      </w:r>
      <w:r w:rsidRPr="00707AD4">
        <w:rPr>
          <w:rFonts w:ascii="Arial" w:hAnsi="Arial" w:cs="Arial"/>
          <w:b/>
          <w:sz w:val="20"/>
          <w:szCs w:val="20"/>
        </w:rPr>
        <w:tab/>
      </w:r>
      <w:r w:rsidRPr="00707AD4">
        <w:rPr>
          <w:rFonts w:ascii="Arial" w:hAnsi="Arial" w:cs="Arial"/>
          <w:sz w:val="20"/>
          <w:szCs w:val="20"/>
        </w:rPr>
        <w:t>CZ70889988</w:t>
      </w:r>
    </w:p>
    <w:p w14:paraId="309FE648" w14:textId="6817B50A" w:rsidR="001138E6" w:rsidRPr="00707AD4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>bankovní spojení:</w:t>
      </w:r>
      <w:r w:rsidRPr="00707AD4">
        <w:rPr>
          <w:rFonts w:ascii="Arial" w:hAnsi="Arial" w:cs="Arial"/>
          <w:b/>
          <w:sz w:val="20"/>
          <w:szCs w:val="20"/>
        </w:rPr>
        <w:tab/>
      </w:r>
    </w:p>
    <w:p w14:paraId="01523812" w14:textId="70893332" w:rsidR="001138E6" w:rsidRPr="00707AD4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>číslo účtu:</w:t>
      </w:r>
      <w:r w:rsidRPr="00707AD4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4A3DAAD5" w14:textId="77777777" w:rsidR="001138E6" w:rsidRPr="00707AD4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>zápis v obchodním rejstříku:</w:t>
      </w:r>
      <w:r w:rsidRPr="00707AD4">
        <w:rPr>
          <w:rFonts w:ascii="Arial" w:hAnsi="Arial" w:cs="Arial"/>
          <w:sz w:val="20"/>
          <w:szCs w:val="20"/>
        </w:rPr>
        <w:tab/>
        <w:t xml:space="preserve">Krajský soud v Ústí nad Labem, oddíl A, vložka </w:t>
      </w:r>
    </w:p>
    <w:p w14:paraId="3ACF923C" w14:textId="77777777" w:rsidR="001138E6" w:rsidRPr="00707AD4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ab/>
        <w:t>13052.</w:t>
      </w:r>
    </w:p>
    <w:p w14:paraId="4829D978" w14:textId="77777777" w:rsidR="001138E6" w:rsidRPr="00707AD4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 xml:space="preserve">(dále jen „objednatel“) </w:t>
      </w:r>
    </w:p>
    <w:p w14:paraId="0888A9FD" w14:textId="77777777" w:rsidR="001138E6" w:rsidRPr="00707AD4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EDF6C5" w14:textId="77777777" w:rsidR="001138E6" w:rsidRPr="00707AD4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>a</w:t>
      </w:r>
    </w:p>
    <w:p w14:paraId="2D20D5AF" w14:textId="77777777" w:rsidR="001138E6" w:rsidRPr="00707AD4" w:rsidRDefault="001138E6" w:rsidP="001138E6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90871D3" w14:textId="77777777" w:rsidR="00317D47" w:rsidRPr="00C04505" w:rsidRDefault="00317D47" w:rsidP="00317D47">
      <w:pPr>
        <w:tabs>
          <w:tab w:val="left" w:pos="3969"/>
        </w:tabs>
        <w:spacing w:after="0" w:line="240" w:lineRule="auto"/>
        <w:rPr>
          <w:rFonts w:cs="Arial"/>
          <w:color w:val="000000"/>
        </w:rPr>
      </w:pPr>
      <w:r>
        <w:rPr>
          <w:rFonts w:ascii="Arial CE" w:hAnsi="Arial CE" w:cs="Arial"/>
          <w:b/>
        </w:rPr>
        <w:t>Zhotovitel</w:t>
      </w:r>
      <w:r w:rsidRPr="00F33A55">
        <w:rPr>
          <w:rFonts w:ascii="Arial CE" w:hAnsi="Arial CE" w:cs="Arial"/>
          <w:b/>
        </w:rPr>
        <w:t>:</w:t>
      </w:r>
      <w:r>
        <w:rPr>
          <w:rFonts w:cs="Arial"/>
          <w:b/>
          <w:bCs/>
          <w:color w:val="000000"/>
        </w:rPr>
        <w:tab/>
      </w:r>
      <w:r w:rsidRPr="000F2366">
        <w:rPr>
          <w:rFonts w:cs="Arial"/>
          <w:b/>
        </w:rPr>
        <w:t xml:space="preserve">Ing. Pavel </w:t>
      </w:r>
      <w:proofErr w:type="spellStart"/>
      <w:r w:rsidRPr="000F2366">
        <w:rPr>
          <w:rFonts w:cs="Arial"/>
          <w:b/>
        </w:rPr>
        <w:t>Hačecký</w:t>
      </w:r>
      <w:proofErr w:type="spellEnd"/>
    </w:p>
    <w:p w14:paraId="1403887E" w14:textId="77777777" w:rsidR="00317D47" w:rsidRPr="00D25F13" w:rsidRDefault="00317D47" w:rsidP="00317D4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F24B22">
        <w:rPr>
          <w:rFonts w:cs="Arial"/>
          <w:color w:val="000000"/>
        </w:rPr>
        <w:t>adresa:</w:t>
      </w:r>
      <w:r>
        <w:rPr>
          <w:rFonts w:cs="Arial"/>
          <w:color w:val="000000"/>
        </w:rPr>
        <w:tab/>
      </w:r>
      <w:r w:rsidRPr="000F2366">
        <w:rPr>
          <w:rFonts w:cs="Arial"/>
        </w:rPr>
        <w:t xml:space="preserve">Pod </w:t>
      </w:r>
      <w:proofErr w:type="spellStart"/>
      <w:r w:rsidRPr="000F2366">
        <w:rPr>
          <w:rFonts w:cs="Arial"/>
        </w:rPr>
        <w:t>Krocínkou</w:t>
      </w:r>
      <w:proofErr w:type="spellEnd"/>
      <w:r w:rsidRPr="000F2366">
        <w:rPr>
          <w:rFonts w:cs="Arial"/>
        </w:rPr>
        <w:t xml:space="preserve"> 467/6, 190 00, </w:t>
      </w:r>
      <w:proofErr w:type="gramStart"/>
      <w:r w:rsidRPr="000F2366">
        <w:rPr>
          <w:rFonts w:cs="Arial"/>
        </w:rPr>
        <w:t>Praha - Vysočany</w:t>
      </w:r>
      <w:proofErr w:type="gramEnd"/>
    </w:p>
    <w:p w14:paraId="6697FF45" w14:textId="77777777" w:rsidR="00317D47" w:rsidRPr="00D25F13" w:rsidRDefault="00317D47" w:rsidP="00317D4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F33A55">
        <w:rPr>
          <w:rFonts w:ascii="Arial CE" w:hAnsi="Arial CE" w:cs="Arial"/>
          <w:b/>
        </w:rPr>
        <w:t>IČ</w:t>
      </w:r>
      <w:r>
        <w:rPr>
          <w:rFonts w:ascii="Arial CE" w:hAnsi="Arial CE" w:cs="Arial"/>
          <w:b/>
        </w:rPr>
        <w:t>O</w:t>
      </w:r>
      <w:r w:rsidRPr="00F33A55">
        <w:rPr>
          <w:rFonts w:ascii="Arial CE" w:hAnsi="Arial CE" w:cs="Arial"/>
          <w:b/>
        </w:rPr>
        <w:t>:</w:t>
      </w:r>
      <w:r w:rsidRPr="00D25F13">
        <w:rPr>
          <w:rFonts w:cs="Arial"/>
        </w:rPr>
        <w:tab/>
        <w:t>44842643</w:t>
      </w:r>
      <w:r w:rsidRPr="00D25F13">
        <w:rPr>
          <w:rFonts w:cs="Arial"/>
        </w:rPr>
        <w:tab/>
      </w:r>
    </w:p>
    <w:p w14:paraId="7028EE6D" w14:textId="5A7DFAF3" w:rsidR="00317D47" w:rsidRPr="00D25F13" w:rsidRDefault="00317D47" w:rsidP="00317D4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25F13">
        <w:rPr>
          <w:rFonts w:cs="Arial"/>
        </w:rPr>
        <w:t>DIČ:</w:t>
      </w:r>
      <w:r w:rsidRPr="00D25F13">
        <w:rPr>
          <w:rFonts w:cs="Arial"/>
        </w:rPr>
        <w:tab/>
      </w:r>
      <w:r w:rsidRPr="00D25F13">
        <w:rPr>
          <w:rFonts w:cs="Arial"/>
        </w:rPr>
        <w:tab/>
      </w:r>
    </w:p>
    <w:p w14:paraId="6D4FCF2B" w14:textId="77777777" w:rsidR="00317D47" w:rsidRPr="00D25F13" w:rsidRDefault="00317D47" w:rsidP="00317D4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25F13">
        <w:rPr>
          <w:rFonts w:cs="Arial"/>
        </w:rPr>
        <w:tab/>
      </w:r>
    </w:p>
    <w:p w14:paraId="14FEFD75" w14:textId="77777777" w:rsidR="00317D47" w:rsidRPr="00D25F13" w:rsidRDefault="00317D47" w:rsidP="00317D4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154E3A90" w14:textId="2E112ACC" w:rsidR="00317D47" w:rsidRPr="00D25F13" w:rsidRDefault="00317D47" w:rsidP="00317D4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25F13">
        <w:rPr>
          <w:rFonts w:cs="Arial"/>
        </w:rPr>
        <w:t>Bankovní spojení:</w:t>
      </w:r>
      <w:r w:rsidRPr="00D25F13">
        <w:rPr>
          <w:rFonts w:cs="Arial"/>
        </w:rPr>
        <w:tab/>
      </w:r>
      <w:r w:rsidRPr="00D25F13">
        <w:rPr>
          <w:rFonts w:cs="Arial"/>
        </w:rPr>
        <w:tab/>
      </w:r>
    </w:p>
    <w:p w14:paraId="75295D9B" w14:textId="63A3AAE0" w:rsidR="00317D47" w:rsidRPr="00D25F13" w:rsidRDefault="00317D47" w:rsidP="00317D4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25F13">
        <w:rPr>
          <w:rFonts w:cs="Arial"/>
        </w:rPr>
        <w:t>číslo účtu:</w:t>
      </w:r>
      <w:r w:rsidRPr="00D25F13">
        <w:rPr>
          <w:rFonts w:cs="Arial"/>
        </w:rPr>
        <w:tab/>
      </w:r>
    </w:p>
    <w:p w14:paraId="4EF90575" w14:textId="77777777" w:rsidR="00317D47" w:rsidRDefault="00317D47" w:rsidP="00317D4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425346F9" w14:textId="77777777" w:rsidR="00317D47" w:rsidRDefault="00317D47" w:rsidP="00317D47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25F13">
        <w:rPr>
          <w:rFonts w:cs="Arial"/>
        </w:rPr>
        <w:t>Fyzická osoba, Živnostenský list č. 899/92/</w:t>
      </w:r>
      <w:proofErr w:type="spellStart"/>
      <w:proofErr w:type="gramStart"/>
      <w:r w:rsidRPr="00D25F13">
        <w:rPr>
          <w:rFonts w:cs="Arial"/>
        </w:rPr>
        <w:t>Ka</w:t>
      </w:r>
      <w:proofErr w:type="spellEnd"/>
      <w:r w:rsidRPr="00D25F13">
        <w:rPr>
          <w:rFonts w:cs="Arial"/>
        </w:rPr>
        <w:t xml:space="preserve">  Praha</w:t>
      </w:r>
      <w:proofErr w:type="gramEnd"/>
      <w:r w:rsidRPr="00D25F13">
        <w:rPr>
          <w:rFonts w:cs="Arial"/>
        </w:rPr>
        <w:t xml:space="preserve"> 9</w:t>
      </w:r>
    </w:p>
    <w:p w14:paraId="74A295E2" w14:textId="0FD6A6C3" w:rsidR="001138E6" w:rsidRPr="00707AD4" w:rsidRDefault="00317D47" w:rsidP="00317D4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07AD4">
        <w:rPr>
          <w:rFonts w:ascii="Arial" w:hAnsi="Arial" w:cs="Arial"/>
          <w:color w:val="000000"/>
          <w:sz w:val="20"/>
          <w:szCs w:val="20"/>
        </w:rPr>
        <w:t xml:space="preserve"> </w:t>
      </w:r>
      <w:r w:rsidR="001138E6" w:rsidRPr="00707AD4">
        <w:rPr>
          <w:rFonts w:ascii="Arial" w:hAnsi="Arial" w:cs="Arial"/>
          <w:color w:val="000000"/>
          <w:sz w:val="20"/>
          <w:szCs w:val="20"/>
        </w:rPr>
        <w:t xml:space="preserve">(dále jen „zhotovitel“) </w:t>
      </w:r>
    </w:p>
    <w:p w14:paraId="258EA30E" w14:textId="77777777" w:rsidR="005826C5" w:rsidRPr="00707AD4" w:rsidRDefault="005826C5" w:rsidP="001138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07AD4">
        <w:rPr>
          <w:rFonts w:ascii="Arial" w:hAnsi="Arial" w:cs="Arial"/>
          <w:b/>
          <w:sz w:val="20"/>
          <w:szCs w:val="20"/>
        </w:rPr>
        <w:t>I.</w:t>
      </w:r>
    </w:p>
    <w:p w14:paraId="6C1206EE" w14:textId="77777777" w:rsidR="005826C5" w:rsidRPr="00707AD4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7AD4">
        <w:rPr>
          <w:rFonts w:ascii="Arial" w:hAnsi="Arial" w:cs="Arial"/>
          <w:b/>
          <w:sz w:val="20"/>
          <w:szCs w:val="20"/>
        </w:rPr>
        <w:t>Popis skutkového stavu</w:t>
      </w:r>
    </w:p>
    <w:p w14:paraId="576B4617" w14:textId="1EDDC373" w:rsidR="005826C5" w:rsidRPr="00707AD4" w:rsidRDefault="00053702" w:rsidP="008E6261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>Smluvní strany uzavřely</w:t>
      </w:r>
      <w:r w:rsidR="00EE2DE9" w:rsidRPr="00707AD4">
        <w:rPr>
          <w:rFonts w:ascii="Arial" w:hAnsi="Arial" w:cs="Arial"/>
          <w:sz w:val="20"/>
          <w:szCs w:val="20"/>
        </w:rPr>
        <w:t xml:space="preserve"> smlouvu </w:t>
      </w:r>
      <w:r w:rsidR="00E27779" w:rsidRPr="00707AD4">
        <w:rPr>
          <w:rFonts w:ascii="Arial" w:hAnsi="Arial" w:cs="Arial"/>
          <w:sz w:val="20"/>
          <w:szCs w:val="20"/>
        </w:rPr>
        <w:t xml:space="preserve">č. </w:t>
      </w:r>
      <w:r w:rsidR="00317D47">
        <w:rPr>
          <w:rFonts w:ascii="Arial" w:hAnsi="Arial" w:cs="Arial"/>
          <w:sz w:val="20"/>
          <w:szCs w:val="20"/>
        </w:rPr>
        <w:t>915/2018 dne 14.9.2018 ve znění dodatku č. 1 ze dne 8.2.2019 a dodatku č. 2 ze dne 25.3.2019.</w:t>
      </w:r>
    </w:p>
    <w:p w14:paraId="5AA79AE6" w14:textId="77777777" w:rsidR="00A153FB" w:rsidRPr="00707AD4" w:rsidRDefault="00A153FB" w:rsidP="008E6261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 xml:space="preserve">Objednatel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6AEE403F" w14:textId="77777777" w:rsidR="00A153FB" w:rsidRPr="00707AD4" w:rsidRDefault="00A153FB" w:rsidP="008E6261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 xml:space="preserve">Obě smluvní strany shodně konstatují, že do okamžiku sjednání této smlouvy nedošlo k řádnému uveřejnění smlouvy uvedené v odst. 1 tohoto článku v registru smluv, a že jsou si vědomy právních následků s tím spojených. </w:t>
      </w:r>
    </w:p>
    <w:p w14:paraId="5C76A8C4" w14:textId="77777777" w:rsidR="00A153FB" w:rsidRPr="00707AD4" w:rsidRDefault="00A153FB" w:rsidP="008E6261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 xml:space="preserve">Při publikaci smlouvy uvedené v odstavci 1 tohoto článku nebylo dodrženo zveřejnění v registru smluv ve strojově čitelném formátu dle § 5 odst. 1 zákona, o registru smluv, v termínu třech měsíců ode dne uzavření smlouvy. </w:t>
      </w:r>
    </w:p>
    <w:p w14:paraId="4F354C0E" w14:textId="77777777" w:rsidR="00A153FB" w:rsidRPr="00707AD4" w:rsidRDefault="00A153FB" w:rsidP="008E62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07AD4">
        <w:rPr>
          <w:rFonts w:ascii="Arial" w:eastAsia="Times New Roman" w:hAnsi="Arial" w:cs="Arial"/>
          <w:sz w:val="20"/>
          <w:szCs w:val="20"/>
          <w:lang w:eastAsia="cs-CZ"/>
        </w:rPr>
        <w:t>Obě smluvní strany shodně konstatují, že do okamžiku sjednání této smlouvy došlo k pozdnímu uveřejnění smlouvy (objednávky) uvedené v odst. 1 tohoto článku v registru smluv, a že jsou si vědomy právních následků s tím spojených.</w:t>
      </w:r>
    </w:p>
    <w:p w14:paraId="684D8B70" w14:textId="77777777" w:rsidR="00A153FB" w:rsidRPr="00707AD4" w:rsidRDefault="00A153FB" w:rsidP="008E6261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 xml:space="preserve">V zájmu úpravy vzájemných práv a povinností vyplývajících z původně sjednané smlouvy, s ohledem na skutečnost, že obě strany jednaly s vědomím závaznosti uzavřené smlouvy </w:t>
      </w:r>
      <w:r w:rsidRPr="00707AD4">
        <w:rPr>
          <w:rFonts w:ascii="Arial" w:hAnsi="Arial" w:cs="Arial"/>
          <w:sz w:val="20"/>
          <w:szCs w:val="20"/>
        </w:rPr>
        <w:lastRenderedPageBreak/>
        <w:t>a v souladu s jejím obsahem plnily, co si vzájemně ujednaly, a ve snaze napravit stav vzniklý v důsledku neplatnosti neuveřejnění smlouvy v registru smluv, sjednávají smluvní strany tuto novou smlouvu ve znění, jak je dále uvedeno.</w:t>
      </w:r>
    </w:p>
    <w:p w14:paraId="08D9A70C" w14:textId="77777777" w:rsidR="00764D6E" w:rsidRPr="00707AD4" w:rsidRDefault="00764D6E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7AD4">
        <w:rPr>
          <w:rFonts w:ascii="Arial" w:hAnsi="Arial" w:cs="Arial"/>
          <w:b/>
          <w:sz w:val="20"/>
          <w:szCs w:val="20"/>
        </w:rPr>
        <w:t>II.</w:t>
      </w:r>
    </w:p>
    <w:p w14:paraId="20EA304F" w14:textId="71A3329B" w:rsidR="00764D6E" w:rsidRPr="00707AD4" w:rsidRDefault="00EE2DE9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7AD4">
        <w:rPr>
          <w:rFonts w:ascii="Arial" w:hAnsi="Arial" w:cs="Arial"/>
          <w:b/>
          <w:sz w:val="20"/>
          <w:szCs w:val="20"/>
        </w:rPr>
        <w:t xml:space="preserve">Práva a závazky </w:t>
      </w:r>
      <w:r w:rsidR="00764D6E" w:rsidRPr="00707AD4">
        <w:rPr>
          <w:rFonts w:ascii="Arial" w:hAnsi="Arial" w:cs="Arial"/>
          <w:b/>
          <w:sz w:val="20"/>
          <w:szCs w:val="20"/>
        </w:rPr>
        <w:t>smluvních stran</w:t>
      </w:r>
    </w:p>
    <w:p w14:paraId="307B4F13" w14:textId="77777777" w:rsidR="00A153FB" w:rsidRPr="00707AD4" w:rsidRDefault="00A153FB" w:rsidP="00A153FB">
      <w:pPr>
        <w:pStyle w:val="Odstavecseseznamem1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 xml:space="preserve">Smluvní strany si tímto ujednáním vzájemně stvrzují, že obsah vzájemných práv a povinností, který touto smlouvou nově sjednávají, je zcela a beze zbytku vyjádřen textem původně sjednané smlouvy, která tvoří pro tyto účely přílohu </w:t>
      </w:r>
      <w:bookmarkStart w:id="0" w:name="textace2"/>
      <w:bookmarkEnd w:id="0"/>
      <w:r w:rsidRPr="00707AD4">
        <w:rPr>
          <w:rFonts w:ascii="Arial" w:hAnsi="Arial" w:cs="Arial"/>
          <w:sz w:val="20"/>
          <w:szCs w:val="20"/>
        </w:rPr>
        <w:t xml:space="preserve">této smlouvy. </w:t>
      </w:r>
    </w:p>
    <w:p w14:paraId="059550D8" w14:textId="5315D856" w:rsidR="00A153FB" w:rsidRPr="00707AD4" w:rsidRDefault="00A153FB" w:rsidP="00A153FB">
      <w:pPr>
        <w:pStyle w:val="Odstavecseseznamem1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>Smluvní strany prohlašují, že všechny závazky z</w:t>
      </w:r>
      <w:r w:rsidR="00884772" w:rsidRPr="00707AD4">
        <w:rPr>
          <w:rFonts w:ascii="Arial" w:hAnsi="Arial" w:cs="Arial"/>
          <w:sz w:val="20"/>
          <w:szCs w:val="20"/>
        </w:rPr>
        <w:t>e</w:t>
      </w:r>
      <w:r w:rsidRPr="00707AD4">
        <w:rPr>
          <w:rFonts w:ascii="Arial" w:hAnsi="Arial" w:cs="Arial"/>
          <w:sz w:val="20"/>
          <w:szCs w:val="20"/>
        </w:rPr>
        <w:t> </w:t>
      </w:r>
      <w:bookmarkStart w:id="1" w:name="textace3"/>
      <w:bookmarkEnd w:id="1"/>
      <w:r w:rsidRPr="00707AD4">
        <w:rPr>
          <w:rFonts w:ascii="Arial" w:hAnsi="Arial" w:cs="Arial"/>
          <w:sz w:val="20"/>
          <w:szCs w:val="20"/>
        </w:rPr>
        <w:t xml:space="preserve">smlouvy </w:t>
      </w:r>
      <w:r w:rsidR="00707AD4" w:rsidRPr="00707AD4">
        <w:rPr>
          <w:rFonts w:ascii="Arial" w:hAnsi="Arial" w:cs="Arial"/>
          <w:sz w:val="20"/>
          <w:szCs w:val="20"/>
        </w:rPr>
        <w:t xml:space="preserve">č. </w:t>
      </w:r>
      <w:r w:rsidR="00317D47">
        <w:rPr>
          <w:rFonts w:ascii="Arial" w:hAnsi="Arial" w:cs="Arial"/>
          <w:sz w:val="20"/>
          <w:szCs w:val="20"/>
        </w:rPr>
        <w:t>č. 915/2018 dne 14.9.2018 ve znění dodatku č. 1 ze dne 8.2.2019 a dodatku č. 2 ze dne 25.3.2019</w:t>
      </w:r>
      <w:r w:rsidRPr="00707AD4">
        <w:rPr>
          <w:rFonts w:ascii="Arial" w:hAnsi="Arial" w:cs="Arial"/>
          <w:sz w:val="20"/>
          <w:szCs w:val="20"/>
        </w:rPr>
        <w:t xml:space="preserve">. </w:t>
      </w:r>
    </w:p>
    <w:p w14:paraId="4B9EC431" w14:textId="0819487E" w:rsidR="00A153FB" w:rsidRPr="00707AD4" w:rsidRDefault="00A153FB" w:rsidP="00A153FB">
      <w:pPr>
        <w:pStyle w:val="Odstavecseseznamem1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 xml:space="preserve">Smluvní strany prohlašují, že veškerá vzájemně poskytnutá plnění na základě původně sjednané smlouvy </w:t>
      </w:r>
      <w:bookmarkStart w:id="2" w:name="textace4"/>
      <w:bookmarkEnd w:id="2"/>
      <w:r w:rsidRPr="00707AD4">
        <w:rPr>
          <w:rFonts w:ascii="Arial" w:hAnsi="Arial" w:cs="Arial"/>
          <w:sz w:val="20"/>
          <w:szCs w:val="20"/>
        </w:rPr>
        <w:t xml:space="preserve">č. </w:t>
      </w:r>
      <w:r w:rsidR="00707AD4" w:rsidRPr="00707AD4">
        <w:rPr>
          <w:rFonts w:ascii="Arial" w:hAnsi="Arial" w:cs="Arial"/>
          <w:sz w:val="20"/>
          <w:szCs w:val="20"/>
        </w:rPr>
        <w:t xml:space="preserve">č. </w:t>
      </w:r>
      <w:r w:rsidR="00317D47">
        <w:rPr>
          <w:rFonts w:ascii="Arial" w:hAnsi="Arial" w:cs="Arial"/>
          <w:sz w:val="20"/>
          <w:szCs w:val="20"/>
        </w:rPr>
        <w:t>č. 915/2018 dne 14.9.2018 ve znění dodatku č. 1 ze dne 8.2.2019 a dodatku č. 2 ze dne 25.3.2019</w:t>
      </w:r>
      <w:r w:rsidRPr="00707AD4">
        <w:rPr>
          <w:rFonts w:ascii="Arial" w:hAnsi="Arial" w:cs="Arial"/>
          <w:sz w:val="20"/>
          <w:szCs w:val="20"/>
        </w:rPr>
        <w:t>.</w:t>
      </w:r>
    </w:p>
    <w:p w14:paraId="4C4B16C8" w14:textId="268807C4" w:rsidR="00A153FB" w:rsidRPr="00707AD4" w:rsidRDefault="00A153FB" w:rsidP="00A153FB">
      <w:pPr>
        <w:pStyle w:val="Odstavecseseznamem1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7B5C5DA" w14:textId="4751AF4D" w:rsidR="00A153FB" w:rsidRPr="00707AD4" w:rsidRDefault="00A153FB" w:rsidP="00A153FB">
      <w:pPr>
        <w:pStyle w:val="Odstavecseseznamem1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>Smluvní strany prohlašují, že veškerá budoucí plnění ze </w:t>
      </w:r>
      <w:bookmarkStart w:id="3" w:name="textace5"/>
      <w:bookmarkEnd w:id="3"/>
      <w:r w:rsidRPr="00707AD4">
        <w:rPr>
          <w:rFonts w:ascii="Arial" w:hAnsi="Arial" w:cs="Arial"/>
          <w:sz w:val="20"/>
          <w:szCs w:val="20"/>
        </w:rPr>
        <w:t xml:space="preserve">smlouvy </w:t>
      </w:r>
      <w:r w:rsidR="00317D47">
        <w:rPr>
          <w:rFonts w:ascii="Arial" w:hAnsi="Arial" w:cs="Arial"/>
          <w:sz w:val="20"/>
          <w:szCs w:val="20"/>
        </w:rPr>
        <w:t>č. 915/2018 dne 14.9.2018 ve znění dodatku č. 1 ze dne 8.2.2019 a dodatku č. 2 ze dne 25.3.2019.</w:t>
      </w:r>
      <w:r w:rsidRPr="00707AD4">
        <w:rPr>
          <w:rFonts w:ascii="Arial" w:hAnsi="Arial" w:cs="Arial"/>
          <w:sz w:val="20"/>
          <w:szCs w:val="20"/>
        </w:rPr>
        <w:t>, která mají být od okamžiku jejího uveřejnění v registru smluv plněna v souladu s obsahem vzájemných závazků vyjádřený</w:t>
      </w:r>
      <w:r w:rsidR="00884772" w:rsidRPr="00707AD4">
        <w:rPr>
          <w:rFonts w:ascii="Arial" w:hAnsi="Arial" w:cs="Arial"/>
          <w:sz w:val="20"/>
          <w:szCs w:val="20"/>
        </w:rPr>
        <w:t>ch</w:t>
      </w:r>
      <w:r w:rsidRPr="00707AD4">
        <w:rPr>
          <w:rFonts w:ascii="Arial" w:hAnsi="Arial" w:cs="Arial"/>
          <w:sz w:val="20"/>
          <w:szCs w:val="20"/>
        </w:rPr>
        <w:t xml:space="preserve"> v příloze této smlouvy, budou splněna podle sjednaných podmínek.</w:t>
      </w:r>
    </w:p>
    <w:p w14:paraId="13743C2D" w14:textId="77777777" w:rsidR="00A153FB" w:rsidRPr="00707AD4" w:rsidRDefault="00A153FB" w:rsidP="00A153FB">
      <w:pPr>
        <w:pStyle w:val="Odstavecseseznamem1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>Objednatel se tímto zavazuje druhé smluvní straně k neprodlenému zveřejnění této smlouvy a její kompletní přílohy v registru smluv v souladu s ustanovením § 5 zákona o registru smluv.</w:t>
      </w:r>
    </w:p>
    <w:p w14:paraId="72FBE823" w14:textId="77777777" w:rsidR="00053702" w:rsidRPr="00707AD4" w:rsidRDefault="00053702" w:rsidP="00D250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6027DD" w14:textId="77777777" w:rsidR="001E5A5A" w:rsidRPr="00707AD4" w:rsidRDefault="001E5A5A" w:rsidP="00D250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>Přílohy:</w:t>
      </w:r>
    </w:p>
    <w:p w14:paraId="45056E91" w14:textId="3124A3B5" w:rsidR="00053702" w:rsidRPr="00707AD4" w:rsidRDefault="001E5A5A" w:rsidP="00D250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 xml:space="preserve">Smlouva </w:t>
      </w:r>
      <w:r w:rsidR="00707AD4" w:rsidRPr="00707AD4">
        <w:rPr>
          <w:rFonts w:ascii="Arial" w:hAnsi="Arial" w:cs="Arial"/>
          <w:sz w:val="20"/>
          <w:szCs w:val="20"/>
        </w:rPr>
        <w:t xml:space="preserve">č. </w:t>
      </w:r>
      <w:r w:rsidR="00317D47">
        <w:rPr>
          <w:rFonts w:ascii="Arial" w:hAnsi="Arial" w:cs="Arial"/>
          <w:sz w:val="20"/>
          <w:szCs w:val="20"/>
        </w:rPr>
        <w:t>č. 915/2018 dne 14.9.2018 ve znění dodatku č. 1 ze dne 8.2.2019 a dodatku č. 2 ze dne 25.3.2019.</w:t>
      </w:r>
    </w:p>
    <w:p w14:paraId="74FE3A58" w14:textId="596804B9" w:rsidR="00D2501C" w:rsidRPr="00707AD4" w:rsidRDefault="00D2501C" w:rsidP="00D2501C">
      <w:pPr>
        <w:rPr>
          <w:rFonts w:ascii="Arial" w:hAnsi="Arial" w:cs="Arial"/>
          <w:sz w:val="20"/>
          <w:szCs w:val="20"/>
        </w:rPr>
      </w:pPr>
    </w:p>
    <w:p w14:paraId="068A24B9" w14:textId="4D1C0144" w:rsidR="00D2501C" w:rsidRPr="00707AD4" w:rsidRDefault="00D2501C" w:rsidP="00D2501C">
      <w:pPr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>V Chomutově, dne</w:t>
      </w:r>
      <w:r w:rsidRPr="00707AD4">
        <w:rPr>
          <w:rFonts w:ascii="Arial" w:hAnsi="Arial" w:cs="Arial"/>
          <w:sz w:val="20"/>
          <w:szCs w:val="20"/>
        </w:rPr>
        <w:tab/>
      </w:r>
      <w:r w:rsidRPr="00707AD4">
        <w:rPr>
          <w:rFonts w:ascii="Arial" w:hAnsi="Arial" w:cs="Arial"/>
          <w:sz w:val="20"/>
          <w:szCs w:val="20"/>
        </w:rPr>
        <w:tab/>
      </w:r>
      <w:r w:rsidRPr="00707AD4">
        <w:rPr>
          <w:rFonts w:ascii="Arial" w:hAnsi="Arial" w:cs="Arial"/>
          <w:sz w:val="20"/>
          <w:szCs w:val="20"/>
        </w:rPr>
        <w:tab/>
      </w:r>
      <w:r w:rsidRPr="00707AD4">
        <w:rPr>
          <w:rFonts w:ascii="Arial" w:hAnsi="Arial" w:cs="Arial"/>
          <w:sz w:val="20"/>
          <w:szCs w:val="20"/>
        </w:rPr>
        <w:tab/>
      </w:r>
      <w:r w:rsidRPr="00707AD4">
        <w:rPr>
          <w:rFonts w:ascii="Arial" w:hAnsi="Arial" w:cs="Arial"/>
          <w:sz w:val="20"/>
          <w:szCs w:val="20"/>
        </w:rPr>
        <w:tab/>
        <w:t xml:space="preserve">V </w:t>
      </w:r>
      <w:r w:rsidRPr="00707AD4">
        <w:rPr>
          <w:rFonts w:ascii="Arial" w:hAnsi="Arial" w:cs="Arial"/>
          <w:sz w:val="20"/>
          <w:szCs w:val="20"/>
        </w:rPr>
        <w:tab/>
      </w:r>
      <w:r w:rsidRPr="00707AD4">
        <w:rPr>
          <w:rFonts w:ascii="Arial" w:hAnsi="Arial" w:cs="Arial"/>
          <w:sz w:val="20"/>
          <w:szCs w:val="20"/>
        </w:rPr>
        <w:tab/>
        <w:t>, dne</w:t>
      </w:r>
    </w:p>
    <w:p w14:paraId="4D44CC22" w14:textId="635806FF" w:rsidR="00D2501C" w:rsidRPr="00707AD4" w:rsidRDefault="00D2501C" w:rsidP="00D2501C">
      <w:pPr>
        <w:rPr>
          <w:rFonts w:ascii="Arial" w:hAnsi="Arial" w:cs="Arial"/>
          <w:sz w:val="20"/>
          <w:szCs w:val="20"/>
        </w:rPr>
      </w:pPr>
    </w:p>
    <w:p w14:paraId="43114BE3" w14:textId="099928D9" w:rsidR="00D2501C" w:rsidRPr="00707AD4" w:rsidRDefault="00D2501C" w:rsidP="00D2501C">
      <w:pPr>
        <w:rPr>
          <w:rFonts w:ascii="Arial" w:hAnsi="Arial" w:cs="Arial"/>
          <w:sz w:val="20"/>
          <w:szCs w:val="20"/>
        </w:rPr>
      </w:pPr>
    </w:p>
    <w:p w14:paraId="53C0B717" w14:textId="77777777" w:rsidR="00D2501C" w:rsidRPr="00707AD4" w:rsidRDefault="00D2501C" w:rsidP="00D2501C">
      <w:pPr>
        <w:rPr>
          <w:rFonts w:ascii="Arial" w:hAnsi="Arial" w:cs="Arial"/>
          <w:sz w:val="20"/>
          <w:szCs w:val="20"/>
        </w:rPr>
      </w:pPr>
    </w:p>
    <w:p w14:paraId="04A44658" w14:textId="42B5F022" w:rsidR="00D2501C" w:rsidRPr="00707AD4" w:rsidRDefault="008F4E74" w:rsidP="00D2501C">
      <w:pPr>
        <w:spacing w:after="0"/>
        <w:rPr>
          <w:rFonts w:ascii="Arial" w:hAnsi="Arial" w:cs="Arial"/>
          <w:sz w:val="20"/>
          <w:szCs w:val="20"/>
        </w:rPr>
      </w:pPr>
      <w:bookmarkStart w:id="4" w:name="_GoBack"/>
      <w:bookmarkEnd w:id="4"/>
      <w:r w:rsidRPr="00707AD4">
        <w:rPr>
          <w:rFonts w:ascii="Arial" w:hAnsi="Arial" w:cs="Arial"/>
          <w:sz w:val="20"/>
          <w:szCs w:val="20"/>
        </w:rPr>
        <w:t>technický</w:t>
      </w:r>
      <w:r w:rsidR="00D2501C" w:rsidRPr="00707AD4">
        <w:rPr>
          <w:rFonts w:ascii="Arial" w:hAnsi="Arial" w:cs="Arial"/>
          <w:sz w:val="20"/>
          <w:szCs w:val="20"/>
        </w:rPr>
        <w:t xml:space="preserve"> ředitel</w:t>
      </w:r>
      <w:r w:rsidR="00D2501C" w:rsidRPr="00707AD4">
        <w:rPr>
          <w:rFonts w:ascii="Arial" w:hAnsi="Arial" w:cs="Arial"/>
          <w:sz w:val="20"/>
          <w:szCs w:val="20"/>
        </w:rPr>
        <w:tab/>
      </w:r>
      <w:r w:rsidR="00D2501C" w:rsidRPr="00707AD4">
        <w:rPr>
          <w:rFonts w:ascii="Arial" w:hAnsi="Arial" w:cs="Arial"/>
          <w:sz w:val="20"/>
          <w:szCs w:val="20"/>
        </w:rPr>
        <w:tab/>
      </w:r>
      <w:r w:rsidR="00D2501C" w:rsidRPr="00707AD4">
        <w:rPr>
          <w:rFonts w:ascii="Arial" w:hAnsi="Arial" w:cs="Arial"/>
          <w:sz w:val="20"/>
          <w:szCs w:val="20"/>
        </w:rPr>
        <w:tab/>
      </w:r>
      <w:r w:rsidR="00D2501C" w:rsidRPr="00707AD4">
        <w:rPr>
          <w:rFonts w:ascii="Arial" w:hAnsi="Arial" w:cs="Arial"/>
          <w:sz w:val="20"/>
          <w:szCs w:val="20"/>
        </w:rPr>
        <w:tab/>
      </w:r>
      <w:r w:rsidR="00D2501C" w:rsidRPr="00707AD4">
        <w:rPr>
          <w:rFonts w:ascii="Arial" w:hAnsi="Arial" w:cs="Arial"/>
          <w:sz w:val="20"/>
          <w:szCs w:val="20"/>
        </w:rPr>
        <w:tab/>
        <w:t xml:space="preserve">jednatel společnosti </w:t>
      </w:r>
    </w:p>
    <w:p w14:paraId="2D2B4276" w14:textId="03ACA44C" w:rsidR="00D2501C" w:rsidRPr="00707AD4" w:rsidRDefault="00D2501C" w:rsidP="00D2501C">
      <w:pPr>
        <w:spacing w:after="0"/>
        <w:rPr>
          <w:rFonts w:ascii="Arial" w:hAnsi="Arial" w:cs="Arial"/>
          <w:sz w:val="20"/>
          <w:szCs w:val="20"/>
        </w:rPr>
      </w:pPr>
      <w:r w:rsidRPr="00707AD4">
        <w:rPr>
          <w:rFonts w:ascii="Arial" w:hAnsi="Arial" w:cs="Arial"/>
          <w:sz w:val="20"/>
          <w:szCs w:val="20"/>
        </w:rPr>
        <w:t>Povodí Ohře, státní podnik</w:t>
      </w:r>
      <w:r w:rsidRPr="00707AD4">
        <w:rPr>
          <w:rFonts w:ascii="Arial" w:hAnsi="Arial" w:cs="Arial"/>
          <w:sz w:val="20"/>
          <w:szCs w:val="20"/>
        </w:rPr>
        <w:tab/>
        <w:t xml:space="preserve"> </w:t>
      </w:r>
      <w:r w:rsidRPr="00707AD4">
        <w:rPr>
          <w:rFonts w:ascii="Arial" w:hAnsi="Arial" w:cs="Arial"/>
          <w:sz w:val="20"/>
          <w:szCs w:val="20"/>
        </w:rPr>
        <w:tab/>
      </w:r>
      <w:r w:rsidRPr="00707AD4">
        <w:rPr>
          <w:rFonts w:ascii="Arial" w:hAnsi="Arial" w:cs="Arial"/>
          <w:sz w:val="20"/>
          <w:szCs w:val="20"/>
        </w:rPr>
        <w:tab/>
      </w:r>
      <w:r w:rsidRPr="00707AD4">
        <w:rPr>
          <w:rFonts w:ascii="Arial" w:hAnsi="Arial" w:cs="Arial"/>
          <w:sz w:val="20"/>
          <w:szCs w:val="20"/>
        </w:rPr>
        <w:tab/>
      </w:r>
    </w:p>
    <w:sectPr w:rsidR="00D2501C" w:rsidRPr="00707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E2372" w14:textId="77777777" w:rsidR="006B3110" w:rsidRDefault="006B3110" w:rsidP="000425BE">
      <w:pPr>
        <w:spacing w:after="0" w:line="240" w:lineRule="auto"/>
      </w:pPr>
      <w:r>
        <w:separator/>
      </w:r>
    </w:p>
  </w:endnote>
  <w:endnote w:type="continuationSeparator" w:id="0">
    <w:p w14:paraId="08D7345E" w14:textId="77777777" w:rsidR="006B3110" w:rsidRDefault="006B3110" w:rsidP="000425BE">
      <w:pPr>
        <w:spacing w:after="0" w:line="240" w:lineRule="auto"/>
      </w:pPr>
      <w:r>
        <w:continuationSeparator/>
      </w:r>
    </w:p>
  </w:endnote>
  <w:endnote w:type="continuationNotice" w:id="1">
    <w:p w14:paraId="09A4C0BC" w14:textId="77777777" w:rsidR="006B3110" w:rsidRDefault="006B31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473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8BD7D" w14:textId="77777777" w:rsidR="006B3110" w:rsidRDefault="006B3110" w:rsidP="000425BE">
      <w:pPr>
        <w:spacing w:after="0" w:line="240" w:lineRule="auto"/>
      </w:pPr>
      <w:r>
        <w:separator/>
      </w:r>
    </w:p>
  </w:footnote>
  <w:footnote w:type="continuationSeparator" w:id="0">
    <w:p w14:paraId="50CFCCD6" w14:textId="77777777" w:rsidR="006B3110" w:rsidRDefault="006B3110" w:rsidP="000425BE">
      <w:pPr>
        <w:spacing w:after="0" w:line="240" w:lineRule="auto"/>
      </w:pPr>
      <w:r>
        <w:continuationSeparator/>
      </w:r>
    </w:p>
  </w:footnote>
  <w:footnote w:type="continuationNotice" w:id="1">
    <w:p w14:paraId="36A68A77" w14:textId="77777777" w:rsidR="006B3110" w:rsidRDefault="006B31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703FB"/>
    <w:rsid w:val="000B3D3A"/>
    <w:rsid w:val="000D7CEB"/>
    <w:rsid w:val="001138E6"/>
    <w:rsid w:val="00121B0B"/>
    <w:rsid w:val="00131AF0"/>
    <w:rsid w:val="001419D1"/>
    <w:rsid w:val="00153DCB"/>
    <w:rsid w:val="001B57A2"/>
    <w:rsid w:val="001B7D1E"/>
    <w:rsid w:val="001C7929"/>
    <w:rsid w:val="001D19DC"/>
    <w:rsid w:val="001E5A5A"/>
    <w:rsid w:val="00206B23"/>
    <w:rsid w:val="00254AC8"/>
    <w:rsid w:val="00260F85"/>
    <w:rsid w:val="00281113"/>
    <w:rsid w:val="00282F5C"/>
    <w:rsid w:val="002C2DB4"/>
    <w:rsid w:val="002F391F"/>
    <w:rsid w:val="00304437"/>
    <w:rsid w:val="00317D47"/>
    <w:rsid w:val="00386B00"/>
    <w:rsid w:val="003931FB"/>
    <w:rsid w:val="003D62F1"/>
    <w:rsid w:val="003F380B"/>
    <w:rsid w:val="003F5DDC"/>
    <w:rsid w:val="00413981"/>
    <w:rsid w:val="0042172D"/>
    <w:rsid w:val="004951D8"/>
    <w:rsid w:val="004D7D90"/>
    <w:rsid w:val="00507186"/>
    <w:rsid w:val="005117C4"/>
    <w:rsid w:val="005345E9"/>
    <w:rsid w:val="00547BFF"/>
    <w:rsid w:val="005826C5"/>
    <w:rsid w:val="005C43B7"/>
    <w:rsid w:val="005C50FE"/>
    <w:rsid w:val="005E01A8"/>
    <w:rsid w:val="0060005C"/>
    <w:rsid w:val="00620BEA"/>
    <w:rsid w:val="00641B9B"/>
    <w:rsid w:val="00645C69"/>
    <w:rsid w:val="00657C9A"/>
    <w:rsid w:val="00660D04"/>
    <w:rsid w:val="006A0D50"/>
    <w:rsid w:val="006B3110"/>
    <w:rsid w:val="006C7021"/>
    <w:rsid w:val="006E04CD"/>
    <w:rsid w:val="00707AD4"/>
    <w:rsid w:val="00751C06"/>
    <w:rsid w:val="00764D6E"/>
    <w:rsid w:val="00795CBA"/>
    <w:rsid w:val="008077E9"/>
    <w:rsid w:val="00820335"/>
    <w:rsid w:val="00831D69"/>
    <w:rsid w:val="00842104"/>
    <w:rsid w:val="00884772"/>
    <w:rsid w:val="00891D56"/>
    <w:rsid w:val="00895525"/>
    <w:rsid w:val="008B79A1"/>
    <w:rsid w:val="008C5047"/>
    <w:rsid w:val="008C7116"/>
    <w:rsid w:val="008E6261"/>
    <w:rsid w:val="008F4E74"/>
    <w:rsid w:val="00966923"/>
    <w:rsid w:val="00992F81"/>
    <w:rsid w:val="00997A1A"/>
    <w:rsid w:val="00A02EE0"/>
    <w:rsid w:val="00A153FB"/>
    <w:rsid w:val="00A72479"/>
    <w:rsid w:val="00B34EE7"/>
    <w:rsid w:val="00B44D23"/>
    <w:rsid w:val="00B50F8A"/>
    <w:rsid w:val="00B71CE7"/>
    <w:rsid w:val="00C31C11"/>
    <w:rsid w:val="00C40933"/>
    <w:rsid w:val="00CA3A2E"/>
    <w:rsid w:val="00CA7E9C"/>
    <w:rsid w:val="00CD506A"/>
    <w:rsid w:val="00CE1640"/>
    <w:rsid w:val="00CF3354"/>
    <w:rsid w:val="00CF5BE9"/>
    <w:rsid w:val="00D075AA"/>
    <w:rsid w:val="00D14954"/>
    <w:rsid w:val="00D22042"/>
    <w:rsid w:val="00D2501C"/>
    <w:rsid w:val="00D613F7"/>
    <w:rsid w:val="00DA0708"/>
    <w:rsid w:val="00E12EF9"/>
    <w:rsid w:val="00E27779"/>
    <w:rsid w:val="00E34688"/>
    <w:rsid w:val="00E433FE"/>
    <w:rsid w:val="00EE2DE9"/>
    <w:rsid w:val="00F6185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Odstavecseseznamem1">
    <w:name w:val="Odstavec se seznamem1"/>
    <w:basedOn w:val="Normln"/>
    <w:rsid w:val="00A153FB"/>
    <w:pPr>
      <w:suppressAutoHyphens/>
      <w:ind w:left="720"/>
      <w:contextualSpacing/>
    </w:pPr>
    <w:rPr>
      <w:rFonts w:ascii="Calibri" w:eastAsia="Calibri" w:hAnsi="Calibri" w:cs="font473"/>
    </w:rPr>
  </w:style>
  <w:style w:type="paragraph" w:customStyle="1" w:styleId="Smluvn">
    <w:name w:val="Smluvní"/>
    <w:basedOn w:val="Normln"/>
    <w:uiPriority w:val="99"/>
    <w:rsid w:val="00A153FB"/>
    <w:pPr>
      <w:spacing w:before="120" w:after="0" w:line="360" w:lineRule="auto"/>
      <w:jc w:val="both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AC9E6-4F68-41B9-AA7C-587616AD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Samková Kamila</cp:lastModifiedBy>
  <cp:revision>2</cp:revision>
  <cp:lastPrinted>2022-04-26T08:11:00Z</cp:lastPrinted>
  <dcterms:created xsi:type="dcterms:W3CDTF">2022-04-26T08:16:00Z</dcterms:created>
  <dcterms:modified xsi:type="dcterms:W3CDTF">2022-04-26T08:16:00Z</dcterms:modified>
</cp:coreProperties>
</file>