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45CB" w14:textId="77777777" w:rsidR="00AB52FE" w:rsidRPr="00AB52FE" w:rsidRDefault="00AB52FE" w:rsidP="00AB52FE">
      <w:pPr>
        <w:tabs>
          <w:tab w:val="left" w:pos="709"/>
          <w:tab w:val="right" w:pos="9072"/>
        </w:tabs>
        <w:spacing w:after="0" w:line="240" w:lineRule="auto"/>
        <w:ind w:right="-397"/>
        <w:rPr>
          <w:rFonts w:ascii="Arial" w:eastAsia="Times New Roman" w:hAnsi="Arial" w:cs="Arial"/>
          <w:b/>
          <w:lang w:eastAsia="cs-CZ"/>
        </w:rPr>
      </w:pPr>
      <w:r w:rsidRPr="00AB52FE">
        <w:rPr>
          <w:rFonts w:ascii="Arial" w:eastAsia="Times New Roman" w:hAnsi="Arial" w:cs="Arial"/>
          <w:b/>
          <w:lang w:eastAsia="cs-CZ"/>
        </w:rPr>
        <w:t>STÁTNÍ POZEMKOVÝ ÚŘAD</w:t>
      </w:r>
    </w:p>
    <w:p w14:paraId="45EC279B" w14:textId="77777777" w:rsidR="00AB52FE" w:rsidRPr="00AB52FE" w:rsidRDefault="00AB52FE" w:rsidP="00AB52F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 w:line="240" w:lineRule="auto"/>
        <w:ind w:left="-567" w:right="-397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ab/>
        <w:t>Sídlo: Husinecká 1024/11a, 130 00 Praha 3,  IČO: 01312774, DIČ: CZ01312774</w:t>
      </w:r>
    </w:p>
    <w:p w14:paraId="0FB83B41" w14:textId="77777777" w:rsidR="00AB52FE" w:rsidRPr="00AB52FE" w:rsidRDefault="00AB52FE" w:rsidP="00EC17E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 w:line="240" w:lineRule="auto"/>
        <w:ind w:left="-567" w:right="-39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</w:t>
      </w:r>
      <w:r w:rsidRPr="00AB52FE">
        <w:rPr>
          <w:rFonts w:ascii="Arial" w:eastAsia="Times New Roman" w:hAnsi="Arial" w:cs="Arial"/>
          <w:lang w:eastAsia="cs-CZ"/>
        </w:rPr>
        <w:t>Oddělení investičních činností</w:t>
      </w:r>
    </w:p>
    <w:p w14:paraId="29C5ED34" w14:textId="7777777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_________________________________________________________________</w:t>
      </w:r>
      <w:r>
        <w:rPr>
          <w:rFonts w:ascii="Arial" w:eastAsia="Times New Roman" w:hAnsi="Arial" w:cs="Arial"/>
          <w:lang w:eastAsia="cs-CZ"/>
        </w:rPr>
        <w:t>_________</w:t>
      </w:r>
    </w:p>
    <w:p w14:paraId="2929AD66" w14:textId="77777777" w:rsidR="00AB52FE" w:rsidRPr="00AB52FE" w:rsidRDefault="00AB52FE" w:rsidP="00AB52F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 w:line="240" w:lineRule="auto"/>
        <w:rPr>
          <w:rFonts w:ascii="Arial" w:eastAsia="Times New Roman" w:hAnsi="Arial" w:cs="Arial"/>
          <w:lang w:eastAsia="cs-CZ"/>
        </w:rPr>
      </w:pPr>
    </w:p>
    <w:p w14:paraId="3EEDDCCD" w14:textId="77777777" w:rsidR="00AB52FE" w:rsidRPr="00AB52FE" w:rsidRDefault="00AB52FE" w:rsidP="00AB52FE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00" w:lineRule="atLeast"/>
        <w:jc w:val="both"/>
        <w:rPr>
          <w:rFonts w:ascii="Arial" w:eastAsia="Times New Roman" w:hAnsi="Arial" w:cs="Arial"/>
          <w:b/>
          <w:lang w:eastAsia="cs-CZ"/>
        </w:rPr>
      </w:pPr>
      <w:r w:rsidRPr="00AB52FE">
        <w:rPr>
          <w:rFonts w:ascii="Arial" w:eastAsia="Times New Roman" w:hAnsi="Arial" w:cs="Arial"/>
          <w:b/>
          <w:lang w:eastAsia="cs-CZ"/>
        </w:rPr>
        <w:t>SG Geotechnika a.s.</w:t>
      </w:r>
    </w:p>
    <w:p w14:paraId="463C6789" w14:textId="77777777" w:rsidR="00AB52FE" w:rsidRDefault="00AB52FE" w:rsidP="00AB52FE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0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Geologická 988/4</w:t>
      </w:r>
      <w:r w:rsidRPr="00AB52FE">
        <w:rPr>
          <w:rFonts w:ascii="Arial" w:eastAsia="Times New Roman" w:hAnsi="Arial" w:cs="Arial"/>
          <w:lang w:eastAsia="cs-CZ"/>
        </w:rPr>
        <w:t xml:space="preserve"> </w:t>
      </w:r>
    </w:p>
    <w:p w14:paraId="165CBC0D" w14:textId="77777777" w:rsidR="00AB52FE" w:rsidRPr="00AB52FE" w:rsidRDefault="00AB52FE" w:rsidP="00AB52FE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0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152 00</w:t>
      </w:r>
      <w:r w:rsidRPr="00AB52FE">
        <w:rPr>
          <w:rFonts w:ascii="Arial" w:eastAsia="Times New Roman" w:hAnsi="Arial" w:cs="Arial"/>
          <w:lang w:eastAsia="cs-CZ"/>
        </w:rPr>
        <w:t xml:space="preserve"> Praha 5</w:t>
      </w:r>
    </w:p>
    <w:p w14:paraId="7EA70AEC" w14:textId="77494FE8" w:rsidR="00AB52FE" w:rsidRPr="00AB52FE" w:rsidRDefault="00AB52FE" w:rsidP="00AB52FE">
      <w:pPr>
        <w:spacing w:after="0" w:line="240" w:lineRule="auto"/>
        <w:ind w:right="-1703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 xml:space="preserve">Naše značka: </w:t>
      </w:r>
      <w:r w:rsidRPr="00AB52FE">
        <w:rPr>
          <w:rFonts w:ascii="Arial" w:eastAsia="Times New Roman" w:hAnsi="Arial" w:cs="Arial"/>
          <w:lang w:eastAsia="cs-CZ"/>
        </w:rPr>
        <w:tab/>
      </w:r>
      <w:r w:rsidR="00B02381">
        <w:rPr>
          <w:rFonts w:ascii="Arial" w:eastAsia="Times New Roman" w:hAnsi="Arial" w:cs="Arial"/>
          <w:lang w:eastAsia="cs-CZ"/>
        </w:rPr>
        <w:t>SG</w:t>
      </w:r>
      <w:r w:rsidR="0042295C">
        <w:rPr>
          <w:rFonts w:ascii="Arial" w:eastAsia="Times New Roman" w:hAnsi="Arial" w:cs="Arial"/>
          <w:lang w:eastAsia="cs-CZ"/>
        </w:rPr>
        <w:t>01</w:t>
      </w:r>
      <w:r w:rsidR="00B02381">
        <w:rPr>
          <w:rFonts w:ascii="Arial" w:eastAsia="Times New Roman" w:hAnsi="Arial" w:cs="Arial"/>
          <w:lang w:eastAsia="cs-CZ"/>
        </w:rPr>
        <w:t>/202</w:t>
      </w:r>
      <w:r w:rsidR="00EA08CF">
        <w:rPr>
          <w:rFonts w:ascii="Arial" w:eastAsia="Times New Roman" w:hAnsi="Arial" w:cs="Arial"/>
          <w:lang w:eastAsia="cs-CZ"/>
        </w:rPr>
        <w:t>2</w:t>
      </w:r>
    </w:p>
    <w:p w14:paraId="695AF585" w14:textId="6D7A596E" w:rsidR="00AB52FE" w:rsidRPr="00AB52FE" w:rsidRDefault="00AB52FE" w:rsidP="00AB52FE">
      <w:pPr>
        <w:spacing w:after="0" w:line="240" w:lineRule="auto"/>
        <w:ind w:right="-1703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Vyřizuje:</w:t>
      </w:r>
      <w:r w:rsidR="00320D0C">
        <w:rPr>
          <w:rFonts w:ascii="Arial" w:eastAsia="Times New Roman" w:hAnsi="Arial" w:cs="Arial"/>
          <w:lang w:eastAsia="cs-CZ"/>
        </w:rPr>
        <w:t xml:space="preserve"> </w:t>
      </w:r>
      <w:r w:rsidR="00B02381">
        <w:rPr>
          <w:rFonts w:ascii="Arial" w:eastAsia="Times New Roman" w:hAnsi="Arial" w:cs="Arial"/>
          <w:lang w:eastAsia="cs-CZ"/>
        </w:rPr>
        <w:t>Ing. Jiří Prášek</w:t>
      </w:r>
    </w:p>
    <w:p w14:paraId="6189DDD5" w14:textId="33C33E26" w:rsidR="00AB52FE" w:rsidRPr="00AB52FE" w:rsidRDefault="00AB52FE" w:rsidP="00AB52FE">
      <w:pPr>
        <w:spacing w:after="0" w:line="240" w:lineRule="auto"/>
        <w:ind w:right="-1703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Tel:</w:t>
      </w:r>
      <w:r w:rsidRPr="00AB52FE">
        <w:rPr>
          <w:rFonts w:ascii="Arial" w:eastAsia="Times New Roman" w:hAnsi="Arial" w:cs="Arial"/>
          <w:lang w:eastAsia="cs-CZ"/>
        </w:rPr>
        <w:tab/>
        <w:t xml:space="preserve"> </w:t>
      </w:r>
      <w:r w:rsidR="00B02381">
        <w:rPr>
          <w:rFonts w:ascii="Arial" w:eastAsia="Times New Roman" w:hAnsi="Arial" w:cs="Arial"/>
          <w:lang w:eastAsia="cs-CZ"/>
        </w:rPr>
        <w:t>729 922 231</w:t>
      </w:r>
    </w:p>
    <w:p w14:paraId="01103183" w14:textId="3B96C797" w:rsidR="00AB52FE" w:rsidRPr="00AB52FE" w:rsidRDefault="00AB52FE" w:rsidP="00AB52FE">
      <w:pPr>
        <w:spacing w:after="0" w:line="240" w:lineRule="auto"/>
        <w:ind w:right="-1703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 xml:space="preserve">E-mail: </w:t>
      </w:r>
      <w:r w:rsidR="00B02381">
        <w:rPr>
          <w:rFonts w:ascii="Arial" w:eastAsia="Times New Roman" w:hAnsi="Arial" w:cs="Arial"/>
          <w:lang w:eastAsia="cs-CZ"/>
        </w:rPr>
        <w:t>j.prasek</w:t>
      </w:r>
      <w:r w:rsidRPr="00AB52FE">
        <w:rPr>
          <w:rFonts w:ascii="Arial" w:eastAsia="Times New Roman" w:hAnsi="Arial" w:cs="Arial"/>
          <w:lang w:eastAsia="cs-CZ"/>
        </w:rPr>
        <w:t>@spucr.cz</w:t>
      </w:r>
      <w:r w:rsidRPr="00AB52FE">
        <w:rPr>
          <w:rFonts w:ascii="Arial" w:eastAsia="Times New Roman" w:hAnsi="Arial" w:cs="Arial"/>
          <w:lang w:eastAsia="cs-CZ"/>
        </w:rPr>
        <w:tab/>
      </w:r>
    </w:p>
    <w:p w14:paraId="65482F1A" w14:textId="40D49CC9" w:rsidR="00AB52FE" w:rsidRPr="00AB52FE" w:rsidRDefault="00AB52FE" w:rsidP="00AB52FE">
      <w:pPr>
        <w:spacing w:after="0" w:line="240" w:lineRule="auto"/>
        <w:ind w:right="-1703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Datum:</w:t>
      </w:r>
      <w:r w:rsidR="0042295C">
        <w:rPr>
          <w:rFonts w:ascii="Arial" w:eastAsia="Times New Roman" w:hAnsi="Arial" w:cs="Arial"/>
          <w:lang w:eastAsia="cs-CZ"/>
        </w:rPr>
        <w:t xml:space="preserve"> </w:t>
      </w:r>
      <w:r w:rsidR="00FD6B63">
        <w:rPr>
          <w:rFonts w:ascii="Arial" w:eastAsia="Times New Roman" w:hAnsi="Arial" w:cs="Arial"/>
          <w:lang w:eastAsia="cs-CZ"/>
        </w:rPr>
        <w:t>29.3.2022</w:t>
      </w:r>
    </w:p>
    <w:p w14:paraId="1D43E159" w14:textId="7777777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028DDA9" w14:textId="77777777" w:rsidR="00AB52FE" w:rsidRDefault="00AB52FE" w:rsidP="00AB52FE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14:paraId="4ACC7D6D" w14:textId="77777777" w:rsidR="00AB52FE" w:rsidRDefault="00AB52FE" w:rsidP="00AB52FE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14:paraId="21F4A10E" w14:textId="1B4C732C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AB52FE">
        <w:rPr>
          <w:rFonts w:ascii="Arial" w:eastAsia="Times New Roman" w:hAnsi="Arial" w:cs="Arial"/>
          <w:b/>
          <w:u w:val="single"/>
          <w:lang w:eastAsia="cs-CZ"/>
        </w:rPr>
        <w:t xml:space="preserve">OBJEDNÁVKA </w:t>
      </w:r>
      <w:r w:rsidR="00320D0C" w:rsidRPr="0070590D">
        <w:rPr>
          <w:rFonts w:ascii="Arial" w:eastAsia="Times New Roman" w:hAnsi="Arial" w:cs="Arial"/>
          <w:b/>
          <w:u w:val="single"/>
          <w:lang w:eastAsia="cs-CZ"/>
        </w:rPr>
        <w:t xml:space="preserve">č. </w:t>
      </w:r>
      <w:r w:rsidR="0042295C" w:rsidRPr="0070590D">
        <w:rPr>
          <w:rFonts w:ascii="Arial" w:eastAsia="Times New Roman" w:hAnsi="Arial" w:cs="Arial"/>
          <w:b/>
          <w:u w:val="single"/>
          <w:lang w:eastAsia="cs-CZ"/>
        </w:rPr>
        <w:t>01</w:t>
      </w:r>
      <w:r w:rsidR="00320D0C" w:rsidRPr="0070590D">
        <w:rPr>
          <w:rFonts w:ascii="Arial" w:eastAsia="Times New Roman" w:hAnsi="Arial" w:cs="Arial"/>
          <w:b/>
          <w:u w:val="single"/>
          <w:lang w:eastAsia="cs-CZ"/>
        </w:rPr>
        <w:t>/20</w:t>
      </w:r>
      <w:r w:rsidR="00B02381" w:rsidRPr="0070590D">
        <w:rPr>
          <w:rFonts w:ascii="Arial" w:eastAsia="Times New Roman" w:hAnsi="Arial" w:cs="Arial"/>
          <w:b/>
          <w:u w:val="single"/>
          <w:lang w:eastAsia="cs-CZ"/>
        </w:rPr>
        <w:t>2</w:t>
      </w:r>
      <w:r w:rsidR="00EA08CF" w:rsidRPr="0070590D">
        <w:rPr>
          <w:rFonts w:ascii="Arial" w:eastAsia="Times New Roman" w:hAnsi="Arial" w:cs="Arial"/>
          <w:b/>
          <w:u w:val="single"/>
          <w:lang w:eastAsia="cs-CZ"/>
        </w:rPr>
        <w:t>2</w:t>
      </w:r>
    </w:p>
    <w:p w14:paraId="40D3637D" w14:textId="7777777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89C7E3E" w14:textId="7777777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B52FE">
        <w:rPr>
          <w:rFonts w:ascii="Arial" w:eastAsia="Times New Roman" w:hAnsi="Arial" w:cs="Arial"/>
          <w:b/>
          <w:lang w:eastAsia="cs-CZ"/>
        </w:rPr>
        <w:t>Objednatel:</w:t>
      </w:r>
    </w:p>
    <w:p w14:paraId="76A3BD1A" w14:textId="2593461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B52FE">
        <w:rPr>
          <w:rFonts w:ascii="Arial" w:eastAsia="Times New Roman" w:hAnsi="Arial" w:cs="Arial"/>
          <w:b/>
          <w:lang w:eastAsia="cs-CZ"/>
        </w:rPr>
        <w:t xml:space="preserve">Česká </w:t>
      </w:r>
      <w:r w:rsidR="00B02381" w:rsidRPr="00AB52FE">
        <w:rPr>
          <w:rFonts w:ascii="Arial" w:eastAsia="Times New Roman" w:hAnsi="Arial" w:cs="Arial"/>
          <w:b/>
          <w:lang w:eastAsia="cs-CZ"/>
        </w:rPr>
        <w:t>republika</w:t>
      </w:r>
      <w:r w:rsidR="00B02381">
        <w:rPr>
          <w:rFonts w:ascii="Arial" w:eastAsia="Times New Roman" w:hAnsi="Arial" w:cs="Arial"/>
          <w:b/>
          <w:lang w:eastAsia="cs-CZ"/>
        </w:rPr>
        <w:t xml:space="preserve"> </w:t>
      </w:r>
      <w:r w:rsidR="00B02381" w:rsidRPr="00AB52FE">
        <w:rPr>
          <w:rFonts w:ascii="Arial" w:eastAsia="Times New Roman" w:hAnsi="Arial" w:cs="Arial"/>
          <w:b/>
          <w:lang w:eastAsia="cs-CZ"/>
        </w:rPr>
        <w:t>– Státní</w:t>
      </w:r>
      <w:r w:rsidRPr="00AB52FE">
        <w:rPr>
          <w:rFonts w:ascii="Arial" w:eastAsia="Times New Roman" w:hAnsi="Arial" w:cs="Arial"/>
          <w:b/>
          <w:lang w:eastAsia="cs-CZ"/>
        </w:rPr>
        <w:t xml:space="preserve"> pozemkový úřad</w:t>
      </w:r>
    </w:p>
    <w:p w14:paraId="029A9193" w14:textId="77777777" w:rsidR="00AB52FE" w:rsidRDefault="00AB52FE" w:rsidP="00AB52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Oddělení investičních činností</w:t>
      </w:r>
    </w:p>
    <w:p w14:paraId="7ECF6314" w14:textId="77777777" w:rsidR="00AB52FE" w:rsidRDefault="00AB52FE" w:rsidP="00AB52F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 w:rsidRPr="00AB52FE">
        <w:rPr>
          <w:rFonts w:ascii="Arial" w:eastAsia="Times New Roman" w:hAnsi="Arial" w:cs="Arial"/>
          <w:lang w:eastAsia="cs-CZ"/>
        </w:rPr>
        <w:t xml:space="preserve"> Husinecká 1024/11a, 130 00 Praha 3</w:t>
      </w:r>
    </w:p>
    <w:p w14:paraId="7518FCB0" w14:textId="7777777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IČO: 01312774</w:t>
      </w:r>
    </w:p>
    <w:p w14:paraId="5AA2D79C" w14:textId="7777777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4365643" w14:textId="7777777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b/>
          <w:lang w:eastAsia="cs-CZ"/>
        </w:rPr>
        <w:t>Poskytovatel:</w:t>
      </w:r>
      <w:r w:rsidRPr="00AB52FE">
        <w:rPr>
          <w:rFonts w:ascii="Arial" w:eastAsia="Times New Roman" w:hAnsi="Arial" w:cs="Arial"/>
          <w:lang w:eastAsia="cs-CZ"/>
        </w:rPr>
        <w:t xml:space="preserve"> </w:t>
      </w:r>
    </w:p>
    <w:p w14:paraId="239812F8" w14:textId="7777777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 xml:space="preserve">Název: </w:t>
      </w:r>
      <w:r w:rsidRPr="00AB52FE">
        <w:rPr>
          <w:rFonts w:ascii="Arial" w:eastAsia="Times New Roman" w:hAnsi="Arial" w:cs="Arial"/>
          <w:b/>
          <w:lang w:eastAsia="cs-CZ"/>
        </w:rPr>
        <w:t>SG Geotechnika a.s.</w:t>
      </w:r>
    </w:p>
    <w:p w14:paraId="1C1C8AA3" w14:textId="7777777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IČO: 41192168</w:t>
      </w:r>
    </w:p>
    <w:p w14:paraId="0DFF6131" w14:textId="77777777" w:rsidR="00AB52FE" w:rsidRPr="00AB52FE" w:rsidRDefault="00AB52FE" w:rsidP="00AB52F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Sídlo: Geologická 988/4, Praha 5</w:t>
      </w:r>
    </w:p>
    <w:p w14:paraId="19403D57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07DF059" w14:textId="0AB5F668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Na základě Rámcové dohody č</w:t>
      </w:r>
      <w:r w:rsidRPr="00C42D35">
        <w:rPr>
          <w:rFonts w:ascii="Arial" w:eastAsia="Times New Roman" w:hAnsi="Arial" w:cs="Arial"/>
          <w:lang w:eastAsia="cs-CZ"/>
        </w:rPr>
        <w:t>.j</w:t>
      </w:r>
      <w:r w:rsidR="00C42D35" w:rsidRPr="00C42D35">
        <w:rPr>
          <w:rFonts w:ascii="Arial" w:eastAsia="Times New Roman" w:hAnsi="Arial" w:cs="Arial"/>
          <w:lang w:eastAsia="cs-CZ"/>
        </w:rPr>
        <w:t xml:space="preserve">. </w:t>
      </w:r>
      <w:r w:rsidR="00B02381" w:rsidRPr="00C42D35">
        <w:rPr>
          <w:rFonts w:ascii="Arial" w:eastAsia="Times New Roman" w:hAnsi="Arial" w:cs="Arial"/>
          <w:lang w:eastAsia="cs-CZ"/>
        </w:rPr>
        <w:t xml:space="preserve">SPU </w:t>
      </w:r>
      <w:r w:rsidR="00B02381">
        <w:rPr>
          <w:rFonts w:ascii="Arial" w:eastAsia="Times New Roman" w:hAnsi="Arial" w:cs="Arial"/>
          <w:lang w:eastAsia="cs-CZ"/>
        </w:rPr>
        <w:t>246239/2020</w:t>
      </w:r>
      <w:r w:rsidR="00B02381" w:rsidRPr="00C42D35">
        <w:rPr>
          <w:rFonts w:ascii="Arial" w:eastAsia="Times New Roman" w:hAnsi="Arial" w:cs="Arial"/>
          <w:lang w:eastAsia="cs-CZ"/>
        </w:rPr>
        <w:t xml:space="preserve"> uzavřené dne </w:t>
      </w:r>
      <w:r w:rsidR="00B02381">
        <w:rPr>
          <w:rFonts w:ascii="Arial" w:eastAsia="Times New Roman" w:hAnsi="Arial" w:cs="Arial"/>
          <w:lang w:eastAsia="cs-CZ"/>
        </w:rPr>
        <w:t xml:space="preserve">3.8.2020 </w:t>
      </w:r>
      <w:r w:rsidRPr="00C42D35">
        <w:rPr>
          <w:rFonts w:ascii="Arial" w:eastAsia="Times New Roman" w:hAnsi="Arial" w:cs="Arial"/>
          <w:lang w:eastAsia="cs-CZ"/>
        </w:rPr>
        <w:t>(</w:t>
      </w:r>
      <w:r w:rsidRPr="00AB52FE">
        <w:rPr>
          <w:rFonts w:ascii="Arial" w:eastAsia="Times New Roman" w:hAnsi="Arial" w:cs="Arial"/>
          <w:lang w:eastAsia="cs-CZ"/>
        </w:rPr>
        <w:t>dále jen „</w:t>
      </w:r>
      <w:r w:rsidRPr="00AB52FE">
        <w:rPr>
          <w:rFonts w:ascii="Arial" w:eastAsia="Times New Roman" w:hAnsi="Arial" w:cs="Arial"/>
          <w:b/>
          <w:lang w:eastAsia="cs-CZ"/>
        </w:rPr>
        <w:t>Rámcová dohoda</w:t>
      </w:r>
      <w:r w:rsidRPr="00AB52FE">
        <w:rPr>
          <w:rFonts w:ascii="Arial" w:eastAsia="Times New Roman" w:hAnsi="Arial" w:cs="Arial"/>
          <w:lang w:eastAsia="cs-CZ"/>
        </w:rPr>
        <w:t xml:space="preserve">“) mezi Objednatelem a Poskytovatelem, tímto objednáváme u shora uvedeného Poskytovatele následující Služby: </w:t>
      </w:r>
    </w:p>
    <w:p w14:paraId="0A7A5396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1E55F63" w14:textId="4F26D9EF" w:rsidR="00AB52FE" w:rsidRPr="00AB52FE" w:rsidRDefault="0042295C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Posouzení projektové dokumentace na polní cesty VC19, HC2 a HC3, analýza půdních vzorků s rozborem na obsah ropných látek a návrh dalšího postupu dle specifikace v příloze č. 1 této objednávky.</w:t>
      </w:r>
    </w:p>
    <w:p w14:paraId="27890DCB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4FE2DA65" w14:textId="77777777" w:rsidR="00AB52FE" w:rsidRPr="00AB52FE" w:rsidRDefault="00AB52FE" w:rsidP="00AB52FE">
      <w:pPr>
        <w:tabs>
          <w:tab w:val="num" w:pos="1474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AB52FE">
        <w:rPr>
          <w:rFonts w:ascii="Arial" w:eastAsia="Times New Roman" w:hAnsi="Arial" w:cs="Arial"/>
          <w:u w:val="single"/>
          <w:lang w:eastAsia="cs-CZ"/>
        </w:rPr>
        <w:t>Cena služeb</w:t>
      </w:r>
    </w:p>
    <w:p w14:paraId="4CE130A1" w14:textId="77777777" w:rsidR="00AB52FE" w:rsidRPr="00AB52FE" w:rsidRDefault="00AB52FE" w:rsidP="00AB52FE">
      <w:pPr>
        <w:tabs>
          <w:tab w:val="num" w:pos="147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 xml:space="preserve">Objednatel se zavazuje zaplatit Poskytovateli za Služby cenu stanovenou na základě jednotkové ceny uvedené v Příloze č. </w:t>
      </w:r>
      <w:r w:rsidR="00D44909">
        <w:rPr>
          <w:rFonts w:ascii="Arial" w:eastAsia="Times New Roman" w:hAnsi="Arial" w:cs="Arial"/>
          <w:lang w:eastAsia="cs-CZ"/>
        </w:rPr>
        <w:t>2</w:t>
      </w:r>
      <w:r w:rsidRPr="00AB52FE">
        <w:rPr>
          <w:rFonts w:ascii="Arial" w:eastAsia="Times New Roman" w:hAnsi="Arial" w:cs="Arial"/>
          <w:lang w:eastAsia="cs-CZ"/>
        </w:rPr>
        <w:t xml:space="preserve"> Rámcové dohody, v souladu s Čl. VII Rámcové dohody.</w:t>
      </w:r>
    </w:p>
    <w:p w14:paraId="76136574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61281298" w14:textId="2804E8B1" w:rsidR="00AB52FE" w:rsidRPr="00AB52FE" w:rsidRDefault="0042106E" w:rsidP="00AB52F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>Celková C</w:t>
      </w:r>
      <w:r w:rsidR="00AB52FE" w:rsidRPr="00AB52FE">
        <w:rPr>
          <w:rFonts w:ascii="Arial" w:eastAsia="Times New Roman" w:hAnsi="Arial" w:cs="Arial"/>
          <w:u w:val="single"/>
          <w:lang w:eastAsia="cs-CZ"/>
        </w:rPr>
        <w:t>ena za poskytnutí Služeb činí</w:t>
      </w:r>
      <w:r w:rsidR="0042295C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FD6B63" w:rsidRPr="00FD6B63">
        <w:rPr>
          <w:rFonts w:ascii="Arial" w:eastAsia="Times New Roman" w:hAnsi="Arial" w:cs="Arial"/>
          <w:b/>
          <w:bCs/>
          <w:u w:val="single"/>
          <w:lang w:eastAsia="cs-CZ"/>
        </w:rPr>
        <w:t xml:space="preserve">58 040 </w:t>
      </w:r>
      <w:r w:rsidR="00AB52FE" w:rsidRPr="00FD6B63">
        <w:rPr>
          <w:rFonts w:ascii="Arial" w:eastAsia="Times New Roman" w:hAnsi="Arial" w:cs="Arial"/>
          <w:b/>
          <w:bCs/>
          <w:u w:val="single"/>
          <w:lang w:eastAsia="cs-CZ"/>
        </w:rPr>
        <w:t>Kč</w:t>
      </w:r>
      <w:r w:rsidR="00AB52FE" w:rsidRPr="00AB52FE">
        <w:rPr>
          <w:rFonts w:ascii="Arial" w:eastAsia="Times New Roman" w:hAnsi="Arial" w:cs="Arial"/>
          <w:u w:val="single"/>
          <w:lang w:eastAsia="cs-CZ"/>
        </w:rPr>
        <w:t xml:space="preserve"> bez DPH</w:t>
      </w:r>
    </w:p>
    <w:p w14:paraId="595E2A02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0C7E71EF" w14:textId="3D13E2E4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42295C">
        <w:rPr>
          <w:rFonts w:ascii="Arial" w:eastAsia="Times New Roman" w:hAnsi="Arial" w:cs="Arial"/>
          <w:u w:val="single"/>
          <w:lang w:eastAsia="cs-CZ"/>
        </w:rPr>
        <w:t>Název akce:</w:t>
      </w:r>
      <w:r w:rsidR="0042295C" w:rsidRPr="0042295C">
        <w:rPr>
          <w:rFonts w:ascii="Arial" w:eastAsia="Times New Roman" w:hAnsi="Arial" w:cs="Arial"/>
          <w:u w:val="single"/>
          <w:lang w:eastAsia="cs-CZ"/>
        </w:rPr>
        <w:t xml:space="preserve"> Polní</w:t>
      </w:r>
      <w:r w:rsidR="0042295C">
        <w:rPr>
          <w:rFonts w:ascii="Arial" w:eastAsia="Times New Roman" w:hAnsi="Arial" w:cs="Arial"/>
          <w:u w:val="single"/>
          <w:lang w:eastAsia="cs-CZ"/>
        </w:rPr>
        <w:t xml:space="preserve"> cesty a průlehy v k.ú. Olešenka a Ronov nad Sázavou </w:t>
      </w:r>
    </w:p>
    <w:p w14:paraId="69E5A42E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29D8680E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AB52FE">
        <w:rPr>
          <w:rFonts w:ascii="Arial" w:eastAsia="Times New Roman" w:hAnsi="Arial" w:cs="Arial"/>
          <w:u w:val="single"/>
          <w:lang w:eastAsia="cs-CZ"/>
        </w:rPr>
        <w:t>Termín předání výstupu služeb:</w:t>
      </w:r>
    </w:p>
    <w:p w14:paraId="6E1CB7C7" w14:textId="4774F8AA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Poskytovatel se zavazuje, že výstupy Služeb Objednateli předá do:</w:t>
      </w:r>
      <w:r w:rsidR="00EC17E2">
        <w:rPr>
          <w:rFonts w:ascii="Arial" w:eastAsia="Times New Roman" w:hAnsi="Arial" w:cs="Arial"/>
          <w:lang w:eastAsia="cs-CZ"/>
        </w:rPr>
        <w:t xml:space="preserve"> </w:t>
      </w:r>
      <w:r w:rsidR="0042295C">
        <w:rPr>
          <w:rFonts w:ascii="Arial" w:eastAsia="Times New Roman" w:hAnsi="Arial" w:cs="Arial"/>
          <w:lang w:eastAsia="cs-CZ"/>
        </w:rPr>
        <w:t>18.4.2022</w:t>
      </w:r>
    </w:p>
    <w:p w14:paraId="5EC32D33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0A9EA8D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197E1B7" w14:textId="582649E1" w:rsidR="00AB52FE" w:rsidRPr="00EC17E2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u w:val="single"/>
          <w:lang w:eastAsia="cs-CZ"/>
        </w:rPr>
        <w:t>Kontaktní osoba objednatele:</w:t>
      </w:r>
      <w:r w:rsidRPr="00EC17E2">
        <w:rPr>
          <w:rFonts w:ascii="Arial" w:eastAsia="Times New Roman" w:hAnsi="Arial" w:cs="Arial"/>
          <w:lang w:eastAsia="cs-CZ"/>
        </w:rPr>
        <w:t xml:space="preserve"> </w:t>
      </w:r>
      <w:r w:rsidR="00B02381">
        <w:rPr>
          <w:rFonts w:ascii="Arial" w:eastAsia="Times New Roman" w:hAnsi="Arial" w:cs="Arial"/>
          <w:lang w:eastAsia="cs-CZ"/>
        </w:rPr>
        <w:t>Ing. Jiří Prášek</w:t>
      </w:r>
    </w:p>
    <w:p w14:paraId="0ABAEFB1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408A1FD9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AB52FE">
        <w:rPr>
          <w:rFonts w:ascii="Arial" w:eastAsia="Times New Roman" w:hAnsi="Arial" w:cs="Arial"/>
          <w:u w:val="single"/>
          <w:lang w:eastAsia="cs-CZ"/>
        </w:rPr>
        <w:t>Fakturační údaje (obligatorní náležitosti faktury):</w:t>
      </w:r>
    </w:p>
    <w:p w14:paraId="0DF48F0E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AB52FE">
        <w:rPr>
          <w:rFonts w:ascii="Arial" w:eastAsia="Times New Roman" w:hAnsi="Arial" w:cs="Arial"/>
          <w:i/>
          <w:lang w:eastAsia="cs-CZ"/>
        </w:rPr>
        <w:t>Obchodní firma Poskytovatele</w:t>
      </w:r>
    </w:p>
    <w:p w14:paraId="7A20C554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AB52FE">
        <w:rPr>
          <w:rFonts w:ascii="Arial" w:eastAsia="Times New Roman" w:hAnsi="Arial" w:cs="Arial"/>
          <w:i/>
          <w:lang w:eastAsia="cs-CZ"/>
        </w:rPr>
        <w:t>Cena bez DPH, rozpis částky DPH podle sazby</w:t>
      </w:r>
    </w:p>
    <w:p w14:paraId="563F1F06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AB52FE">
        <w:rPr>
          <w:rFonts w:ascii="Arial" w:eastAsia="Times New Roman" w:hAnsi="Arial" w:cs="Arial"/>
          <w:i/>
          <w:lang w:eastAsia="cs-CZ"/>
        </w:rPr>
        <w:t>Číslo účtu Poskytovatele</w:t>
      </w:r>
    </w:p>
    <w:p w14:paraId="4E961E97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02078E5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lastRenderedPageBreak/>
        <w:t>Specifikace služeb zadaná v zaslané objednávce je stanovená odborným odhadem z dostupných podkladů. Fakturace bude provedena podle reálně vykázaného a odsouhlaseného objemu provedených prací na základě Protokolu o předání výstupů a provedených služeb.</w:t>
      </w:r>
    </w:p>
    <w:p w14:paraId="28CAD491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8497D65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Objednatel je povinen uhradit Poskytovateli cenu za poskytnutí Služby jen po jejich řádném poskytnutí, a to na základě daňového dokladu vystaveného Poskytovatelem (dále jen „</w:t>
      </w:r>
      <w:r w:rsidRPr="00AB52FE">
        <w:rPr>
          <w:rFonts w:ascii="Arial" w:eastAsia="Times New Roman" w:hAnsi="Arial" w:cs="Arial"/>
          <w:b/>
          <w:lang w:eastAsia="cs-CZ"/>
        </w:rPr>
        <w:t>faktura</w:t>
      </w:r>
      <w:r w:rsidRPr="00AB52FE">
        <w:rPr>
          <w:rFonts w:ascii="Arial" w:eastAsia="Times New Roman" w:hAnsi="Arial" w:cs="Arial"/>
          <w:lang w:eastAsia="cs-CZ"/>
        </w:rPr>
        <w:t>“). Přílohou faktury musí být objednatelem a poskytovatelem potvrzený předávací protokol o provedení služby. Bez tohoto potvrzeného protokolu nesmí být faktura vystavena</w:t>
      </w:r>
    </w:p>
    <w:p w14:paraId="065C4072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C210419" w14:textId="77777777" w:rsidR="00AB52FE" w:rsidRPr="0042295C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295C">
        <w:rPr>
          <w:rFonts w:ascii="Arial" w:eastAsia="Times New Roman" w:hAnsi="Arial" w:cs="Arial"/>
          <w:lang w:eastAsia="cs-CZ"/>
        </w:rPr>
        <w:t>Nedílnou součástí této Objednávky jsou tyto přílohy:</w:t>
      </w:r>
    </w:p>
    <w:p w14:paraId="39A6ECC7" w14:textId="77777777" w:rsidR="00AB52FE" w:rsidRPr="0042295C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295C">
        <w:rPr>
          <w:rFonts w:ascii="Arial" w:eastAsia="Times New Roman" w:hAnsi="Arial" w:cs="Arial"/>
          <w:lang w:eastAsia="cs-CZ"/>
        </w:rPr>
        <w:t>Příloha č. 1:</w:t>
      </w:r>
      <w:r w:rsidRPr="0042295C">
        <w:rPr>
          <w:rFonts w:ascii="Arial" w:eastAsia="Times New Roman" w:hAnsi="Arial" w:cs="Arial"/>
          <w:lang w:eastAsia="cs-CZ"/>
        </w:rPr>
        <w:tab/>
        <w:t>Specifikace služeb</w:t>
      </w:r>
    </w:p>
    <w:p w14:paraId="53D662E3" w14:textId="77777777" w:rsidR="00AB52FE" w:rsidRPr="00AB52FE" w:rsidRDefault="00AB52FE" w:rsidP="00AB52FE">
      <w:pPr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</w:p>
    <w:p w14:paraId="629C7B13" w14:textId="77777777" w:rsidR="00AB52FE" w:rsidRPr="00AB52FE" w:rsidRDefault="00AB52FE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282A7539" w14:textId="77777777" w:rsidR="00AB52FE" w:rsidRPr="00AB52FE" w:rsidRDefault="00AB52FE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Poskytovatel:</w:t>
      </w:r>
    </w:p>
    <w:p w14:paraId="7FDFE611" w14:textId="77777777" w:rsidR="00AB52FE" w:rsidRPr="00AB52FE" w:rsidRDefault="00AB52FE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4B8A1CA0" w14:textId="77777777" w:rsidR="00AB52FE" w:rsidRPr="00AB52FE" w:rsidRDefault="00AB52FE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0C79091C" w14:textId="77777777" w:rsidR="00AB52FE" w:rsidRPr="00AB52FE" w:rsidRDefault="00AB52FE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………………………………..</w:t>
      </w:r>
    </w:p>
    <w:p w14:paraId="4FA65778" w14:textId="7B1CA960" w:rsidR="00AB52FE" w:rsidRPr="0042295C" w:rsidRDefault="00FD6B63" w:rsidP="00AB52F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XXXXXXXXXXXXXXXXXXXX</w:t>
      </w:r>
    </w:p>
    <w:p w14:paraId="1A7DF8A2" w14:textId="6EA20E8E" w:rsidR="0042295C" w:rsidRDefault="0042295C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SG Geotechnika</w:t>
      </w:r>
    </w:p>
    <w:p w14:paraId="5A1554CC" w14:textId="7F62EFA5" w:rsidR="0042295C" w:rsidRDefault="0042295C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11908F78" w14:textId="77777777" w:rsidR="0042295C" w:rsidRPr="00AB52FE" w:rsidRDefault="0042295C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3B766C2A" w14:textId="77777777" w:rsidR="00AB52FE" w:rsidRPr="00AB52FE" w:rsidRDefault="00AB52FE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Objednatel:</w:t>
      </w:r>
    </w:p>
    <w:p w14:paraId="49204B5E" w14:textId="77777777" w:rsidR="00AB52FE" w:rsidRPr="00AB52FE" w:rsidRDefault="00AB52FE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76F83341" w14:textId="77777777" w:rsidR="00AB52FE" w:rsidRPr="00AB52FE" w:rsidRDefault="00AB52FE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2AD34A36" w14:textId="77777777" w:rsidR="00AB52FE" w:rsidRPr="00AB52FE" w:rsidRDefault="00AB52FE" w:rsidP="00AB52F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>………………………………..</w:t>
      </w:r>
    </w:p>
    <w:p w14:paraId="06D2CE5D" w14:textId="77777777" w:rsidR="00AB52FE" w:rsidRP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AB52FE">
        <w:rPr>
          <w:rFonts w:ascii="Arial" w:eastAsia="Times New Roman" w:hAnsi="Arial" w:cs="Arial"/>
          <w:b/>
          <w:lang w:eastAsia="cs-CZ"/>
        </w:rPr>
        <w:t xml:space="preserve">Ing. Jindřich Holínský </w:t>
      </w:r>
    </w:p>
    <w:p w14:paraId="604389F8" w14:textId="6FAC0BCB" w:rsidR="00AB52FE" w:rsidRDefault="00AB52FE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B52FE">
        <w:rPr>
          <w:rFonts w:ascii="Arial" w:eastAsia="Times New Roman" w:hAnsi="Arial" w:cs="Arial"/>
          <w:lang w:eastAsia="cs-CZ"/>
        </w:rPr>
        <w:t xml:space="preserve">vedoucí oddělení investičních činností </w:t>
      </w:r>
    </w:p>
    <w:p w14:paraId="364D4EC7" w14:textId="661ECE73" w:rsidR="0042295C" w:rsidRPr="00AB52FE" w:rsidRDefault="0042295C" w:rsidP="00AB52F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Státní pozemkový úřad</w:t>
      </w:r>
    </w:p>
    <w:p w14:paraId="0676492F" w14:textId="0DFB8EFB" w:rsidR="00713A7C" w:rsidRDefault="00713A7C">
      <w:r>
        <w:br w:type="page"/>
      </w:r>
    </w:p>
    <w:p w14:paraId="2629AFA9" w14:textId="77777777" w:rsidR="00BE2CC7" w:rsidRDefault="00BE2CC7">
      <w:pPr>
        <w:sectPr w:rsidR="00BE2CC7" w:rsidSect="007A0C1F">
          <w:footerReference w:type="even" r:id="rId6"/>
          <w:footerReference w:type="default" r:id="rId7"/>
          <w:headerReference w:type="first" r:id="rId8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26"/>
        </w:sectPr>
      </w:pPr>
    </w:p>
    <w:p w14:paraId="28449A9F" w14:textId="77777777" w:rsidR="00BE2CC7" w:rsidRDefault="00BE2CC7" w:rsidP="00BE2CC7">
      <w:pPr>
        <w:pStyle w:val="Style2"/>
        <w:framePr w:w="11846" w:wrap="notBeside" w:vAnchor="text" w:hAnchor="text" w:xAlign="center" w:y="1"/>
        <w:shd w:val="clear" w:color="auto" w:fill="auto"/>
      </w:pPr>
      <w:r>
        <w:rPr>
          <w:color w:val="000000"/>
          <w:lang w:eastAsia="cs-CZ" w:bidi="cs-CZ"/>
        </w:rPr>
        <w:lastRenderedPageBreak/>
        <w:t xml:space="preserve">Příloha </w:t>
      </w:r>
      <w:r>
        <w:rPr>
          <w:rStyle w:val="CharStyle4"/>
          <w:b/>
          <w:bCs/>
        </w:rPr>
        <w:t xml:space="preserve">č. </w:t>
      </w:r>
      <w:r>
        <w:rPr>
          <w:color w:val="000000"/>
          <w:lang w:eastAsia="cs-CZ" w:bidi="cs-CZ"/>
        </w:rPr>
        <w:t>1 Specifikace služeb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917"/>
        <w:gridCol w:w="989"/>
        <w:gridCol w:w="1368"/>
        <w:gridCol w:w="1003"/>
        <w:gridCol w:w="1550"/>
        <w:gridCol w:w="643"/>
        <w:gridCol w:w="1709"/>
      </w:tblGrid>
      <w:tr w:rsidR="00BE2CC7" w14:paraId="4081DBAD" w14:textId="77777777" w:rsidTr="001F583F">
        <w:trPr>
          <w:trHeight w:hRule="exact" w:val="8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C9063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left"/>
            </w:pPr>
            <w:r>
              <w:rPr>
                <w:rStyle w:val="CharStyle7"/>
              </w:rPr>
              <w:t>Číslo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C22E0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7"/>
              </w:rPr>
              <w:t>Položka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2970F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54" w:lineRule="exact"/>
              <w:ind w:left="220"/>
              <w:jc w:val="left"/>
            </w:pPr>
            <w:r>
              <w:rPr>
                <w:rStyle w:val="CharStyle7"/>
              </w:rPr>
              <w:t>Měrná</w:t>
            </w:r>
          </w:p>
          <w:p w14:paraId="6FE9F050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CharStyle7"/>
              </w:rPr>
              <w:t>jednotka</w:t>
            </w:r>
          </w:p>
          <w:p w14:paraId="7CB53368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CharStyle8"/>
                <w:b/>
                <w:bCs/>
              </w:rPr>
              <w:t>(MJ)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210D8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left"/>
            </w:pPr>
            <w:r>
              <w:rPr>
                <w:rStyle w:val="CharStyle7"/>
              </w:rPr>
              <w:t>Cena za MJ</w:t>
            </w:r>
          </w:p>
          <w:p w14:paraId="6ECD163E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left"/>
            </w:pPr>
            <w:r>
              <w:rPr>
                <w:rStyle w:val="CharStyle8"/>
                <w:b/>
                <w:bCs/>
              </w:rPr>
              <w:t>(Kč bez DPH)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B3851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left"/>
            </w:pPr>
            <w:r>
              <w:rPr>
                <w:rStyle w:val="CharStyle7"/>
              </w:rPr>
              <w:t>Množství</w:t>
            </w:r>
          </w:p>
          <w:p w14:paraId="110C5591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(MJ)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B62DC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140"/>
              <w:jc w:val="left"/>
            </w:pPr>
            <w:r>
              <w:rPr>
                <w:rStyle w:val="CharStyle7"/>
              </w:rPr>
              <w:t>Cena bez DPH</w:t>
            </w:r>
          </w:p>
          <w:p w14:paraId="7E4C5AD3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140"/>
              <w:jc w:val="left"/>
            </w:pPr>
            <w:r>
              <w:rPr>
                <w:rStyle w:val="CharStyle8"/>
                <w:b/>
                <w:bCs/>
              </w:rPr>
              <w:t>(Kč bez DPH)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546BD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7"/>
              </w:rPr>
              <w:t>DPH</w:t>
            </w:r>
          </w:p>
          <w:p w14:paraId="46B7A4B0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8"/>
                <w:b/>
                <w:bCs/>
              </w:rPr>
              <w:t>(%)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5E096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left"/>
            </w:pPr>
            <w:r>
              <w:rPr>
                <w:rStyle w:val="CharStyle7"/>
              </w:rPr>
              <w:t>Celkem vč. DPH</w:t>
            </w:r>
          </w:p>
          <w:p w14:paraId="43F59C81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40"/>
              <w:jc w:val="left"/>
            </w:pPr>
            <w:r>
              <w:rPr>
                <w:rStyle w:val="CharStyle8"/>
                <w:b/>
                <w:bCs/>
              </w:rPr>
              <w:t>(Kč bez DPH)</w:t>
            </w:r>
          </w:p>
        </w:tc>
      </w:tr>
      <w:tr w:rsidR="00BE2CC7" w14:paraId="0BD91AD8" w14:textId="77777777" w:rsidTr="001F583F">
        <w:trPr>
          <w:trHeight w:hRule="exact" w:val="86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55B61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F88C8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CharStyle8"/>
                <w:b/>
                <w:bCs/>
              </w:rPr>
              <w:t>Činnost autorizovaného geotechnika nebo oprávněného inženýrského geologa, kancelářská a konzultační činnost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F33C0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hod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13772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800 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9036D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565E8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24 000 Kč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3521E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8"/>
                <w:b/>
                <w:bCs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224C4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29 040 Kč</w:t>
            </w:r>
          </w:p>
        </w:tc>
      </w:tr>
      <w:tr w:rsidR="00BE2CC7" w14:paraId="2E6F5486" w14:textId="77777777" w:rsidTr="001F583F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78752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right="280"/>
              <w:jc w:val="right"/>
            </w:pPr>
            <w:r>
              <w:rPr>
                <w:rStyle w:val="CharStyle8"/>
                <w:b/>
                <w:bCs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F06C5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left"/>
            </w:pPr>
            <w:r>
              <w:rPr>
                <w:rStyle w:val="CharStyle8"/>
                <w:b/>
                <w:bCs/>
              </w:rPr>
              <w:t>Činnost geotechnika, geologa na lokalitě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36CF6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den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7F874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5 800 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340E0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C96D6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11 600 Kč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351D4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8"/>
                <w:b/>
                <w:bCs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713CD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14 036 Kč</w:t>
            </w:r>
          </w:p>
        </w:tc>
      </w:tr>
      <w:tr w:rsidR="00BE2CC7" w14:paraId="4272C47D" w14:textId="77777777" w:rsidTr="001F583F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A633D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right="280"/>
              <w:jc w:val="right"/>
            </w:pPr>
            <w:r>
              <w:rPr>
                <w:rStyle w:val="CharStyle8"/>
                <w:b/>
                <w:bCs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DC45F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left"/>
            </w:pPr>
            <w:r>
              <w:rPr>
                <w:rStyle w:val="CharStyle8"/>
                <w:b/>
                <w:bCs/>
              </w:rPr>
              <w:t>Činnost geotechnika, geologa na lokalitě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3469B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8"/>
                <w:b/>
                <w:bCs/>
              </w:rPr>
              <w:t>1/2den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88478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3 200 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ED978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99D65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6 400 Kč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80C7F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8"/>
                <w:b/>
                <w:bCs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4580C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7 744 Kč</w:t>
            </w:r>
          </w:p>
        </w:tc>
      </w:tr>
      <w:tr w:rsidR="00BE2CC7" w14:paraId="3FEBCE1C" w14:textId="77777777" w:rsidTr="001F583F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8BA43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right="280"/>
              <w:jc w:val="right"/>
            </w:pPr>
            <w:r>
              <w:rPr>
                <w:rStyle w:val="CharStyle8"/>
                <w:b/>
                <w:bCs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E87C9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left"/>
            </w:pPr>
            <w:r>
              <w:rPr>
                <w:rStyle w:val="CharStyle8"/>
                <w:b/>
                <w:bCs/>
              </w:rPr>
              <w:t>Doprava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C15FD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km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4814B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8 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11A27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680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4FFF7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5 440 Kč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C909B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8"/>
                <w:b/>
                <w:bCs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45709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6 582 Kč</w:t>
            </w:r>
          </w:p>
        </w:tc>
      </w:tr>
      <w:tr w:rsidR="00BE2CC7" w14:paraId="19776FB8" w14:textId="77777777" w:rsidTr="001F583F">
        <w:trPr>
          <w:trHeight w:hRule="exact" w:val="5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ED9D8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right="280"/>
              <w:jc w:val="right"/>
            </w:pPr>
            <w:r>
              <w:rPr>
                <w:rStyle w:val="CharStyle8"/>
                <w:b/>
                <w:bCs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80CDB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CharStyle8"/>
                <w:b/>
                <w:bCs/>
              </w:rPr>
              <w:t>Paušální částka za zprávu, tisk, kompletace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22225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ZP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4D78F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4 000 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E5500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FC8D9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4 000 Kč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92398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8"/>
                <w:b/>
                <w:bCs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543D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4 840 Kč</w:t>
            </w:r>
          </w:p>
        </w:tc>
      </w:tr>
      <w:tr w:rsidR="00BE2CC7" w14:paraId="01C84AD4" w14:textId="77777777" w:rsidTr="001F583F">
        <w:trPr>
          <w:trHeight w:hRule="exact" w:val="11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5AB3B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right="280"/>
              <w:jc w:val="right"/>
            </w:pPr>
            <w:r>
              <w:rPr>
                <w:rStyle w:val="CharStyle8"/>
                <w:b/>
                <w:bCs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6B18D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CharStyle8"/>
                <w:b/>
                <w:bCs/>
              </w:rPr>
              <w:t xml:space="preserve">Výkony laboratoře mechaniky zemin typu - křivka zrnitosti, zhutnitelnost </w:t>
            </w:r>
            <w:r>
              <w:rPr>
                <w:rStyle w:val="CharStyle8"/>
                <w:b/>
                <w:bCs/>
                <w:lang w:val="en-US" w:eastAsia="en-US" w:bidi="en-US"/>
              </w:rPr>
              <w:t xml:space="preserve">Proctor </w:t>
            </w:r>
            <w:r>
              <w:rPr>
                <w:rStyle w:val="CharStyle8"/>
                <w:b/>
                <w:bCs/>
              </w:rPr>
              <w:t>standard, kozisteční meze, stlačitelnost v edometru, CBR, propustnost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65420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8"/>
                <w:b/>
                <w:bCs/>
              </w:rPr>
              <w:t>vzorek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62AA9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6 600 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F89D6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794B4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6 600 Kč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0C5E9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8"/>
                <w:b/>
                <w:bCs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553B0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7 986 Kč</w:t>
            </w:r>
          </w:p>
        </w:tc>
      </w:tr>
      <w:tr w:rsidR="00BE2CC7" w14:paraId="1D9EE620" w14:textId="77777777" w:rsidTr="001F583F">
        <w:trPr>
          <w:trHeight w:hRule="exact" w:val="5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B49DB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right="280"/>
              <w:jc w:val="right"/>
            </w:pPr>
            <w:r>
              <w:rPr>
                <w:rStyle w:val="CharStyle8"/>
                <w:b/>
                <w:bCs/>
              </w:rPr>
              <w:t>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7D4229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CharStyle8"/>
                <w:b/>
                <w:bCs/>
              </w:rPr>
              <w:t>Statická zatěžovací zkouška do 2 ks za den(protizátěž poskytne stavbaí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FE328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zk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A3B37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2 700 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E83F9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9BCE1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0 Kč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FB9EA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ind w:left="220"/>
              <w:jc w:val="left"/>
            </w:pPr>
            <w:r>
              <w:rPr>
                <w:rStyle w:val="CharStyle8"/>
                <w:b/>
                <w:bCs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C0600" w14:textId="77777777" w:rsidR="00BE2CC7" w:rsidRDefault="00BE2CC7" w:rsidP="001F583F">
            <w:pPr>
              <w:pStyle w:val="Style5"/>
              <w:framePr w:w="11846" w:wrap="notBeside" w:vAnchor="text" w:hAnchor="text" w:xAlign="center" w:y="1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8"/>
                <w:b/>
                <w:bCs/>
              </w:rPr>
              <w:t>0 Kč</w:t>
            </w:r>
          </w:p>
        </w:tc>
      </w:tr>
    </w:tbl>
    <w:p w14:paraId="73EF0EF9" w14:textId="77777777" w:rsidR="00BE2CC7" w:rsidRDefault="00BE2CC7" w:rsidP="00BE2CC7">
      <w:pPr>
        <w:framePr w:w="11846" w:wrap="notBeside" w:vAnchor="text" w:hAnchor="text" w:xAlign="center" w:y="1"/>
        <w:rPr>
          <w:sz w:val="2"/>
          <w:szCs w:val="2"/>
        </w:rPr>
      </w:pPr>
    </w:p>
    <w:p w14:paraId="351E4CE3" w14:textId="77777777" w:rsidR="00BE2CC7" w:rsidRDefault="00BE2CC7" w:rsidP="00BE2CC7">
      <w:pPr>
        <w:rPr>
          <w:sz w:val="2"/>
          <w:szCs w:val="2"/>
        </w:rPr>
      </w:pPr>
    </w:p>
    <w:p w14:paraId="66785FA1" w14:textId="77777777" w:rsidR="00BE2CC7" w:rsidRDefault="00BE2CC7" w:rsidP="00BE2CC7">
      <w:pPr>
        <w:pStyle w:val="Style5"/>
        <w:shd w:val="clear" w:color="auto" w:fill="auto"/>
        <w:tabs>
          <w:tab w:val="left" w:pos="7733"/>
        </w:tabs>
        <w:spacing w:before="39"/>
        <w:ind w:left="720"/>
      </w:pPr>
      <w:r>
        <w:rPr>
          <w:color w:val="000000"/>
          <w:lang w:eastAsia="cs-CZ" w:bidi="cs-CZ"/>
        </w:rPr>
        <w:t>Celková cena v Kč bez DPH</w:t>
      </w:r>
      <w:r>
        <w:rPr>
          <w:color w:val="000000"/>
          <w:lang w:eastAsia="cs-CZ" w:bidi="cs-CZ"/>
        </w:rPr>
        <w:tab/>
        <w:t>58 040 Kč</w:t>
      </w:r>
    </w:p>
    <w:p w14:paraId="32F9820D" w14:textId="77777777" w:rsidR="00BE2CC7" w:rsidRDefault="00BE2CC7" w:rsidP="00BE2CC7">
      <w:pPr>
        <w:pStyle w:val="Style5"/>
        <w:shd w:val="clear" w:color="auto" w:fill="auto"/>
        <w:tabs>
          <w:tab w:val="left" w:pos="7733"/>
        </w:tabs>
        <w:spacing w:before="0" w:after="678"/>
        <w:ind w:left="720"/>
      </w:pPr>
      <w:r>
        <w:rPr>
          <w:color w:val="000000"/>
          <w:lang w:eastAsia="cs-CZ" w:bidi="cs-CZ"/>
        </w:rPr>
        <w:t>Celková cena</w:t>
      </w:r>
      <w:r>
        <w:rPr>
          <w:color w:val="000000"/>
          <w:lang w:eastAsia="cs-CZ" w:bidi="cs-CZ"/>
        </w:rPr>
        <w:tab/>
        <w:t>70 228 Kč</w:t>
      </w:r>
    </w:p>
    <w:p w14:paraId="28FEE90B" w14:textId="356D1356" w:rsidR="00BE2CC7" w:rsidRDefault="00BE2CC7" w:rsidP="00BE2CC7">
      <w:pPr>
        <w:pStyle w:val="Style9"/>
        <w:shd w:val="clear" w:color="auto" w:fill="auto"/>
        <w:spacing w:before="0"/>
        <w:ind w:left="720"/>
      </w:pPr>
      <w:r>
        <w:rPr>
          <w:color w:val="000000"/>
          <w:lang w:eastAsia="cs-CZ" w:bidi="cs-CZ"/>
        </w:rPr>
        <w:t>Vypracoval:</w:t>
      </w:r>
      <w:r w:rsidR="003B446B">
        <w:rPr>
          <w:color w:val="000000"/>
          <w:lang w:eastAsia="cs-CZ" w:bidi="cs-CZ"/>
        </w:rPr>
        <w:t xml:space="preserve"> XXXXXXXXXXX</w:t>
      </w:r>
    </w:p>
    <w:p w14:paraId="06A8F0C7" w14:textId="0F5E0D1C" w:rsidR="00713A7C" w:rsidRDefault="00713A7C"/>
    <w:p w14:paraId="3DF2C223" w14:textId="77777777" w:rsidR="00713A7C" w:rsidRDefault="00713A7C"/>
    <w:sectPr w:rsidR="00713A7C" w:rsidSect="00BE2CC7">
      <w:pgSz w:w="16838" w:h="11906" w:orient="landscape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B23B" w14:textId="77777777" w:rsidR="00B31059" w:rsidRDefault="00B31059" w:rsidP="00AB52FE">
      <w:pPr>
        <w:spacing w:after="0" w:line="240" w:lineRule="auto"/>
      </w:pPr>
      <w:r>
        <w:separator/>
      </w:r>
    </w:p>
  </w:endnote>
  <w:endnote w:type="continuationSeparator" w:id="0">
    <w:p w14:paraId="6501BC8D" w14:textId="77777777" w:rsidR="00B31059" w:rsidRDefault="00B31059" w:rsidP="00AB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9293" w14:textId="77777777" w:rsidR="009341D6" w:rsidRDefault="005A6B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8B08FE" w14:textId="77777777" w:rsidR="009341D6" w:rsidRDefault="003B44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3D26" w14:textId="77777777" w:rsidR="009341D6" w:rsidRDefault="005A6B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0D0C">
      <w:rPr>
        <w:rStyle w:val="slostrnky"/>
        <w:noProof/>
      </w:rPr>
      <w:t>2</w:t>
    </w:r>
    <w:r>
      <w:rPr>
        <w:rStyle w:val="slostrnky"/>
      </w:rPr>
      <w:fldChar w:fldCharType="end"/>
    </w:r>
  </w:p>
  <w:p w14:paraId="601EA44F" w14:textId="77777777" w:rsidR="009341D6" w:rsidRPr="007A0C1F" w:rsidRDefault="005A6BC5">
    <w:pPr>
      <w:rPr>
        <w:sz w:val="20"/>
        <w:szCs w:val="20"/>
      </w:rPr>
    </w:pPr>
    <w:r>
      <w:rPr>
        <w:sz w:val="20"/>
        <w:szCs w:val="20"/>
      </w:rPr>
      <w:t xml:space="preserve"> </w:t>
    </w:r>
    <w:r w:rsidRPr="007A0C1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771A" w14:textId="77777777" w:rsidR="00B31059" w:rsidRDefault="00B31059" w:rsidP="00AB52FE">
      <w:pPr>
        <w:spacing w:after="0" w:line="240" w:lineRule="auto"/>
      </w:pPr>
      <w:r>
        <w:separator/>
      </w:r>
    </w:p>
  </w:footnote>
  <w:footnote w:type="continuationSeparator" w:id="0">
    <w:p w14:paraId="352FDEAF" w14:textId="77777777" w:rsidR="00B31059" w:rsidRDefault="00B31059" w:rsidP="00AB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0743" w14:textId="77777777" w:rsidR="009341D6" w:rsidRPr="000475D9" w:rsidRDefault="005A6BC5" w:rsidP="00B612DB">
    <w:pPr>
      <w:tabs>
        <w:tab w:val="left" w:pos="4820"/>
      </w:tabs>
      <w:rPr>
        <w:sz w:val="20"/>
        <w:szCs w:val="20"/>
      </w:rPr>
    </w:pPr>
    <w:r>
      <w:rPr>
        <w:rFonts w:ascii="Arial" w:hAnsi="Arial" w:cs="Arial"/>
      </w:rPr>
      <w:tab/>
      <w:t xml:space="preserve">                               </w:t>
    </w:r>
    <w:r w:rsidRPr="000475D9">
      <w:rPr>
        <w:sz w:val="20"/>
        <w:szCs w:val="20"/>
      </w:rPr>
      <w:tab/>
    </w:r>
  </w:p>
  <w:p w14:paraId="04EA5EA0" w14:textId="77777777" w:rsidR="009341D6" w:rsidRDefault="003B44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FE"/>
    <w:rsid w:val="00320D0C"/>
    <w:rsid w:val="003B446B"/>
    <w:rsid w:val="0042106E"/>
    <w:rsid w:val="0042295C"/>
    <w:rsid w:val="005A6BC5"/>
    <w:rsid w:val="005F50A0"/>
    <w:rsid w:val="0070590D"/>
    <w:rsid w:val="00713A7C"/>
    <w:rsid w:val="009C1B03"/>
    <w:rsid w:val="00A77BF8"/>
    <w:rsid w:val="00AB52FE"/>
    <w:rsid w:val="00B02381"/>
    <w:rsid w:val="00B31059"/>
    <w:rsid w:val="00BE2CC7"/>
    <w:rsid w:val="00C42D35"/>
    <w:rsid w:val="00CF20DB"/>
    <w:rsid w:val="00D44909"/>
    <w:rsid w:val="00EA08CF"/>
    <w:rsid w:val="00EC17E2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A8C8"/>
  <w15:chartTrackingRefBased/>
  <w15:docId w15:val="{B80E8E23-BBFE-46EB-91E7-05F1D2A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B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2FE"/>
  </w:style>
  <w:style w:type="character" w:styleId="slostrnky">
    <w:name w:val="page number"/>
    <w:basedOn w:val="Standardnpsmoodstavce"/>
    <w:rsid w:val="00AB52FE"/>
  </w:style>
  <w:style w:type="paragraph" w:styleId="Zhlav">
    <w:name w:val="header"/>
    <w:basedOn w:val="Normln"/>
    <w:link w:val="ZhlavChar"/>
    <w:rsid w:val="00AB52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B52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BE2CC7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BE2CC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sid w:val="00BE2CC7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7">
    <w:name w:val="Char Style 7"/>
    <w:basedOn w:val="CharStyle6"/>
    <w:rsid w:val="00BE2CC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8">
    <w:name w:val="Char Style 8"/>
    <w:basedOn w:val="CharStyle6"/>
    <w:rsid w:val="00BE2CC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sid w:val="00BE2CC7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3"/>
    <w:rsid w:val="00BE2CC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</w:rPr>
  </w:style>
  <w:style w:type="paragraph" w:customStyle="1" w:styleId="Style5">
    <w:name w:val="Style 5"/>
    <w:basedOn w:val="Normln"/>
    <w:link w:val="CharStyle6"/>
    <w:rsid w:val="00BE2CC7"/>
    <w:pPr>
      <w:widowControl w:val="0"/>
      <w:shd w:val="clear" w:color="auto" w:fill="FFFFFF"/>
      <w:spacing w:before="100" w:after="0" w:line="293" w:lineRule="exact"/>
      <w:jc w:val="both"/>
    </w:pPr>
    <w:rPr>
      <w:rFonts w:ascii="Arial" w:eastAsia="Arial" w:hAnsi="Arial" w:cs="Arial"/>
      <w:b/>
      <w:bCs/>
    </w:rPr>
  </w:style>
  <w:style w:type="paragraph" w:customStyle="1" w:styleId="Style9">
    <w:name w:val="Style 9"/>
    <w:basedOn w:val="Normln"/>
    <w:link w:val="CharStyle10"/>
    <w:rsid w:val="00BE2CC7"/>
    <w:pPr>
      <w:widowControl w:val="0"/>
      <w:shd w:val="clear" w:color="auto" w:fill="FFFFFF"/>
      <w:spacing w:before="640" w:after="0" w:line="246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Jansová Veronika</dc:creator>
  <cp:keywords/>
  <dc:description/>
  <cp:lastModifiedBy>Prášek Jiří Ing.</cp:lastModifiedBy>
  <cp:revision>7</cp:revision>
  <dcterms:created xsi:type="dcterms:W3CDTF">2022-03-21T08:00:00Z</dcterms:created>
  <dcterms:modified xsi:type="dcterms:W3CDTF">2022-05-11T12:03:00Z</dcterms:modified>
</cp:coreProperties>
</file>