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F0994" w14:textId="0D9E1CC2" w:rsidR="00F72B7C" w:rsidRPr="00B10459" w:rsidRDefault="00B10459" w:rsidP="00B10459">
      <w:pPr>
        <w:pStyle w:val="Zhlav"/>
        <w:tabs>
          <w:tab w:val="clear" w:pos="4536"/>
          <w:tab w:val="clear" w:pos="9072"/>
          <w:tab w:val="left" w:pos="540"/>
        </w:tabs>
        <w:ind w:firstLine="0"/>
        <w:jc w:val="left"/>
        <w:rPr>
          <w:rFonts w:ascii="Arial" w:hAnsi="Arial" w:cs="Arial"/>
          <w:b/>
          <w:caps/>
          <w:sz w:val="44"/>
          <w:szCs w:val="20"/>
        </w:rPr>
      </w:pPr>
      <w:bookmarkStart w:id="0" w:name="_GoBack"/>
      <w:bookmarkEnd w:id="0"/>
      <w:r w:rsidRPr="00B10459">
        <w:rPr>
          <w:rFonts w:ascii="Arial" w:hAnsi="Arial" w:cs="Arial"/>
          <w:b/>
          <w:caps/>
          <w:sz w:val="44"/>
          <w:szCs w:val="20"/>
        </w:rPr>
        <w:t xml:space="preserve">dodatek č. 1 </w:t>
      </w:r>
      <w:r w:rsidR="005A0534" w:rsidRPr="00B10459">
        <w:rPr>
          <w:rFonts w:ascii="Arial" w:hAnsi="Arial" w:cs="Arial"/>
          <w:b/>
          <w:caps/>
          <w:sz w:val="44"/>
          <w:szCs w:val="20"/>
        </w:rPr>
        <w:t>Smlouv</w:t>
      </w:r>
      <w:r w:rsidRPr="00B10459">
        <w:rPr>
          <w:rFonts w:ascii="Arial" w:hAnsi="Arial" w:cs="Arial"/>
          <w:b/>
          <w:caps/>
          <w:sz w:val="44"/>
          <w:szCs w:val="20"/>
        </w:rPr>
        <w:t>y</w:t>
      </w:r>
      <w:r w:rsidR="006A33AB" w:rsidRPr="00B10459">
        <w:rPr>
          <w:rFonts w:ascii="Arial" w:hAnsi="Arial" w:cs="Arial"/>
          <w:b/>
          <w:caps/>
          <w:sz w:val="44"/>
          <w:szCs w:val="20"/>
        </w:rPr>
        <w:t xml:space="preserve"> </w:t>
      </w:r>
      <w:r w:rsidR="005A0534" w:rsidRPr="00B10459">
        <w:rPr>
          <w:rFonts w:ascii="Arial" w:hAnsi="Arial" w:cs="Arial"/>
          <w:b/>
          <w:caps/>
          <w:sz w:val="44"/>
          <w:szCs w:val="20"/>
        </w:rPr>
        <w:t>o</w:t>
      </w:r>
      <w:r w:rsidR="006A33AB" w:rsidRPr="00B10459">
        <w:rPr>
          <w:rFonts w:ascii="Arial" w:hAnsi="Arial" w:cs="Arial"/>
          <w:b/>
          <w:caps/>
          <w:sz w:val="44"/>
          <w:szCs w:val="20"/>
        </w:rPr>
        <w:t xml:space="preserve"> </w:t>
      </w:r>
      <w:r w:rsidR="005A0534" w:rsidRPr="00B10459">
        <w:rPr>
          <w:rFonts w:ascii="Arial" w:hAnsi="Arial" w:cs="Arial"/>
          <w:b/>
          <w:caps/>
          <w:sz w:val="44"/>
          <w:szCs w:val="20"/>
        </w:rPr>
        <w:t>dílo</w:t>
      </w:r>
    </w:p>
    <w:p w14:paraId="031F572C" w14:textId="1239EA5C" w:rsidR="005A0534" w:rsidRPr="00B10459" w:rsidRDefault="005A0534" w:rsidP="00B10459">
      <w:pPr>
        <w:spacing w:after="120"/>
        <w:ind w:firstLine="0"/>
        <w:jc w:val="left"/>
        <w:rPr>
          <w:rFonts w:ascii="Arial" w:hAnsi="Arial" w:cs="Arial"/>
          <w:b/>
          <w:caps/>
          <w:szCs w:val="20"/>
        </w:rPr>
      </w:pPr>
      <w:r w:rsidRPr="00B10459">
        <w:rPr>
          <w:rFonts w:ascii="Arial" w:hAnsi="Arial" w:cs="Arial"/>
          <w:b/>
          <w:caps/>
          <w:szCs w:val="20"/>
        </w:rPr>
        <w:t xml:space="preserve">Na zhotovení </w:t>
      </w:r>
      <w:r w:rsidR="00000A37" w:rsidRPr="00B10459">
        <w:rPr>
          <w:rFonts w:ascii="Arial" w:hAnsi="Arial" w:cs="Arial"/>
          <w:b/>
          <w:caps/>
          <w:szCs w:val="20"/>
        </w:rPr>
        <w:t>projektové dokumetace</w:t>
      </w:r>
      <w:r w:rsidR="006F7236" w:rsidRPr="00B10459">
        <w:rPr>
          <w:rFonts w:ascii="Arial" w:hAnsi="Arial" w:cs="Arial"/>
          <w:b/>
          <w:caps/>
          <w:szCs w:val="20"/>
        </w:rPr>
        <w:t xml:space="preserve"> </w:t>
      </w:r>
      <w:r w:rsidRPr="00B10459">
        <w:rPr>
          <w:rFonts w:ascii="Arial" w:hAnsi="Arial" w:cs="Arial"/>
          <w:b/>
          <w:caps/>
          <w:szCs w:val="20"/>
        </w:rPr>
        <w:t>na</w:t>
      </w:r>
      <w:r w:rsidR="00986AEA" w:rsidRPr="00B10459">
        <w:rPr>
          <w:rFonts w:ascii="Arial" w:hAnsi="Arial" w:cs="Arial"/>
          <w:b/>
          <w:caps/>
          <w:szCs w:val="20"/>
        </w:rPr>
        <w:t xml:space="preserve"> </w:t>
      </w:r>
      <w:r w:rsidR="00A45B3E" w:rsidRPr="00B10459">
        <w:rPr>
          <w:rFonts w:ascii="Arial" w:hAnsi="Arial" w:cs="Arial"/>
          <w:b/>
          <w:caps/>
          <w:szCs w:val="20"/>
        </w:rPr>
        <w:t>akci „</w:t>
      </w:r>
      <w:r w:rsidR="008F0D2C" w:rsidRPr="00B10459">
        <w:rPr>
          <w:rFonts w:ascii="Arial" w:hAnsi="Arial" w:cs="Arial"/>
          <w:b/>
          <w:caps/>
          <w:szCs w:val="20"/>
        </w:rPr>
        <w:t>ulice kpt. Jaroše</w:t>
      </w:r>
      <w:r w:rsidR="005D5456" w:rsidRPr="00B10459">
        <w:rPr>
          <w:rFonts w:ascii="Arial" w:hAnsi="Arial" w:cs="Arial"/>
          <w:b/>
          <w:szCs w:val="20"/>
        </w:rPr>
        <w:t>“</w:t>
      </w:r>
    </w:p>
    <w:p w14:paraId="3BC8A7AF" w14:textId="77777777" w:rsidR="007B7DB9" w:rsidRPr="00B10459" w:rsidRDefault="007B7DB9" w:rsidP="007B7DB9">
      <w:pPr>
        <w:pStyle w:val="Zhlav"/>
        <w:tabs>
          <w:tab w:val="clear" w:pos="4536"/>
          <w:tab w:val="clear" w:pos="9072"/>
          <w:tab w:val="left" w:pos="540"/>
        </w:tabs>
        <w:ind w:firstLine="0"/>
        <w:rPr>
          <w:rFonts w:ascii="Arial" w:hAnsi="Arial" w:cs="Arial"/>
          <w:szCs w:val="20"/>
        </w:rPr>
      </w:pPr>
    </w:p>
    <w:p w14:paraId="5A18A6AE" w14:textId="13510266" w:rsidR="007B7DB9" w:rsidRPr="00B10459" w:rsidRDefault="007B7DB9" w:rsidP="00FF5008">
      <w:pPr>
        <w:pStyle w:val="Zhlav"/>
        <w:tabs>
          <w:tab w:val="clear" w:pos="4536"/>
          <w:tab w:val="clear" w:pos="9072"/>
        </w:tabs>
        <w:ind w:firstLine="0"/>
        <w:jc w:val="left"/>
        <w:rPr>
          <w:rFonts w:ascii="Arial" w:hAnsi="Arial" w:cs="Arial"/>
          <w:b/>
          <w:caps/>
          <w:szCs w:val="20"/>
        </w:rPr>
      </w:pPr>
      <w:r w:rsidRPr="00B10459">
        <w:rPr>
          <w:rFonts w:ascii="Arial" w:hAnsi="Arial" w:cs="Arial"/>
          <w:szCs w:val="20"/>
        </w:rPr>
        <w:t>č. smlouvy objednatele:</w:t>
      </w:r>
      <w:r w:rsidR="00FB1CF1" w:rsidRPr="00B10459">
        <w:rPr>
          <w:rFonts w:ascii="Arial" w:hAnsi="Arial" w:cs="Arial"/>
          <w:szCs w:val="20"/>
        </w:rPr>
        <w:t xml:space="preserve"> </w:t>
      </w:r>
      <w:r w:rsidR="00FF5008">
        <w:rPr>
          <w:rFonts w:ascii="Arial" w:hAnsi="Arial" w:cs="Arial"/>
          <w:szCs w:val="20"/>
        </w:rPr>
        <w:tab/>
      </w:r>
      <w:r w:rsidR="00FB1CF1" w:rsidRPr="00B10459">
        <w:rPr>
          <w:rFonts w:ascii="Arial" w:hAnsi="Arial" w:cs="Arial"/>
          <w:b/>
          <w:szCs w:val="20"/>
        </w:rPr>
        <w:t>SML/116/2021</w:t>
      </w:r>
    </w:p>
    <w:p w14:paraId="7EBF58CB" w14:textId="5F002E52" w:rsidR="007B7DB9" w:rsidRPr="00B10459" w:rsidRDefault="007B7DB9" w:rsidP="00FF5008">
      <w:pPr>
        <w:pStyle w:val="Zhlav"/>
        <w:tabs>
          <w:tab w:val="clear" w:pos="4536"/>
          <w:tab w:val="clear" w:pos="9072"/>
        </w:tabs>
        <w:ind w:firstLine="0"/>
        <w:jc w:val="left"/>
        <w:rPr>
          <w:rFonts w:ascii="Arial" w:hAnsi="Arial" w:cs="Arial"/>
          <w:szCs w:val="20"/>
        </w:rPr>
      </w:pPr>
      <w:r w:rsidRPr="00B10459">
        <w:rPr>
          <w:rFonts w:ascii="Arial" w:hAnsi="Arial" w:cs="Arial"/>
          <w:szCs w:val="20"/>
        </w:rPr>
        <w:t>č. smlouvy zhotovitele:</w:t>
      </w:r>
      <w:r w:rsidR="00EF38B2" w:rsidRPr="00B10459">
        <w:rPr>
          <w:rFonts w:ascii="Arial" w:hAnsi="Arial" w:cs="Arial"/>
          <w:szCs w:val="20"/>
        </w:rPr>
        <w:t xml:space="preserve"> </w:t>
      </w:r>
      <w:r w:rsidR="001F7111">
        <w:rPr>
          <w:rFonts w:ascii="Arial" w:hAnsi="Arial" w:cs="Arial"/>
          <w:szCs w:val="20"/>
        </w:rPr>
        <w:tab/>
      </w:r>
      <w:r w:rsidR="00FF5008">
        <w:rPr>
          <w:rFonts w:ascii="Arial" w:hAnsi="Arial" w:cs="Arial"/>
          <w:szCs w:val="20"/>
        </w:rPr>
        <w:tab/>
      </w:r>
      <w:r w:rsidR="00EF38B2" w:rsidRPr="001F7111">
        <w:rPr>
          <w:rFonts w:ascii="Arial" w:hAnsi="Arial" w:cs="Arial"/>
          <w:b/>
          <w:szCs w:val="20"/>
        </w:rPr>
        <w:t>17/2021</w:t>
      </w:r>
    </w:p>
    <w:p w14:paraId="7B3A6281" w14:textId="77777777" w:rsidR="00941DD7" w:rsidRPr="007A2B3C" w:rsidRDefault="00941DD7" w:rsidP="00941DD7">
      <w:pPr>
        <w:pStyle w:val="Nadpis1"/>
        <w:tabs>
          <w:tab w:val="clear" w:pos="539"/>
        </w:tabs>
        <w:spacing w:after="120"/>
        <w:rPr>
          <w:rFonts w:ascii="Arial" w:hAnsi="Arial"/>
          <w:szCs w:val="20"/>
        </w:rPr>
      </w:pPr>
      <w:r w:rsidRPr="007A2B3C">
        <w:rPr>
          <w:rFonts w:ascii="Arial" w:hAnsi="Arial"/>
          <w:szCs w:val="20"/>
        </w:rPr>
        <w:t>Smluvní strany</w:t>
      </w:r>
    </w:p>
    <w:p w14:paraId="126C1639" w14:textId="77777777" w:rsidR="005A0534" w:rsidRPr="00B10459" w:rsidRDefault="005A0534" w:rsidP="004B2700">
      <w:pPr>
        <w:pStyle w:val="Nadpis2"/>
        <w:numPr>
          <w:ilvl w:val="0"/>
          <w:numId w:val="0"/>
        </w:numPr>
        <w:spacing w:before="180" w:after="60"/>
        <w:ind w:left="539" w:hanging="539"/>
        <w:rPr>
          <w:rFonts w:ascii="Arial" w:hAnsi="Arial" w:cs="Arial"/>
          <w:szCs w:val="20"/>
        </w:rPr>
      </w:pPr>
      <w:r w:rsidRPr="00B10459">
        <w:rPr>
          <w:rFonts w:ascii="Arial" w:hAnsi="Arial" w:cs="Arial"/>
          <w:szCs w:val="20"/>
        </w:rPr>
        <w:t>Objednatel</w:t>
      </w:r>
    </w:p>
    <w:p w14:paraId="579D4D91" w14:textId="53A9F458" w:rsidR="008A4FF1" w:rsidRPr="00B10459" w:rsidRDefault="008A4FF1" w:rsidP="008A4FF1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název:</w:t>
      </w:r>
      <w:r w:rsidRPr="00B10459">
        <w:rPr>
          <w:rFonts w:ascii="Arial" w:hAnsi="Arial" w:cs="Arial"/>
        </w:rPr>
        <w:tab/>
      </w:r>
      <w:r w:rsidR="008C08FA" w:rsidRPr="00B10459">
        <w:rPr>
          <w:rFonts w:ascii="Arial" w:hAnsi="Arial" w:cs="Arial"/>
          <w:b/>
        </w:rPr>
        <w:t>Město Kroměříž</w:t>
      </w:r>
    </w:p>
    <w:p w14:paraId="48B58ABE" w14:textId="77777777" w:rsidR="008A4FF1" w:rsidRPr="00B10459" w:rsidRDefault="008A4FF1" w:rsidP="008A4FF1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</w:rPr>
        <w:t>sídlo:</w:t>
      </w:r>
      <w:r w:rsidRPr="00B10459">
        <w:rPr>
          <w:rFonts w:ascii="Arial" w:hAnsi="Arial" w:cs="Arial"/>
        </w:rPr>
        <w:tab/>
      </w:r>
      <w:r w:rsidR="008C08FA" w:rsidRPr="00B10459">
        <w:rPr>
          <w:rFonts w:ascii="Arial" w:hAnsi="Arial" w:cs="Arial"/>
        </w:rPr>
        <w:tab/>
      </w:r>
      <w:r w:rsidR="008C08FA" w:rsidRPr="00B10459">
        <w:rPr>
          <w:rFonts w:ascii="Arial" w:hAnsi="Arial" w:cs="Arial"/>
          <w:color w:val="000000"/>
        </w:rPr>
        <w:t>Velké náměstí 115/1, 767 01 Kroměříž</w:t>
      </w:r>
    </w:p>
    <w:p w14:paraId="77987768" w14:textId="78589B54" w:rsidR="00D56500" w:rsidRPr="00B10459" w:rsidRDefault="00E0441D" w:rsidP="009B6EC8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  <w:color w:val="000000"/>
        </w:rPr>
        <w:t>zastoupen</w:t>
      </w:r>
      <w:r w:rsidR="00D56500" w:rsidRPr="00B10459">
        <w:rPr>
          <w:rFonts w:ascii="Arial" w:hAnsi="Arial" w:cs="Arial"/>
          <w:color w:val="000000"/>
        </w:rPr>
        <w:t>:</w:t>
      </w:r>
      <w:r w:rsidR="00D56500" w:rsidRPr="00B10459">
        <w:rPr>
          <w:rFonts w:ascii="Arial" w:hAnsi="Arial" w:cs="Arial"/>
          <w:color w:val="000000"/>
        </w:rPr>
        <w:tab/>
      </w:r>
      <w:r w:rsidR="008C08FA" w:rsidRPr="00B10459">
        <w:rPr>
          <w:rFonts w:ascii="Arial" w:hAnsi="Arial" w:cs="Arial"/>
          <w:color w:val="000000"/>
        </w:rPr>
        <w:t>Mgr. Jaroslav Němec, starosta</w:t>
      </w:r>
    </w:p>
    <w:p w14:paraId="2F29CF90" w14:textId="1EB6BBE4" w:rsidR="00D56500" w:rsidRPr="00B10459" w:rsidRDefault="00D56500" w:rsidP="009B6EC8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  <w:color w:val="000000"/>
        </w:rPr>
        <w:t>IČ</w:t>
      </w:r>
      <w:r w:rsidR="00E0441D" w:rsidRPr="00B10459">
        <w:rPr>
          <w:rFonts w:ascii="Arial" w:hAnsi="Arial" w:cs="Arial"/>
          <w:color w:val="000000"/>
        </w:rPr>
        <w:t>O</w:t>
      </w:r>
      <w:r w:rsidRPr="00B10459">
        <w:rPr>
          <w:rFonts w:ascii="Arial" w:hAnsi="Arial" w:cs="Arial"/>
          <w:color w:val="000000"/>
        </w:rPr>
        <w:t>:</w:t>
      </w:r>
      <w:r w:rsidRPr="00B10459">
        <w:rPr>
          <w:rFonts w:ascii="Arial" w:hAnsi="Arial" w:cs="Arial"/>
          <w:color w:val="000000"/>
        </w:rPr>
        <w:tab/>
      </w:r>
      <w:r w:rsidRPr="00B10459">
        <w:rPr>
          <w:rFonts w:ascii="Arial" w:hAnsi="Arial" w:cs="Arial"/>
          <w:color w:val="000000"/>
        </w:rPr>
        <w:tab/>
      </w:r>
      <w:r w:rsidR="008C08FA" w:rsidRPr="00B10459">
        <w:rPr>
          <w:rFonts w:ascii="Arial" w:hAnsi="Arial" w:cs="Arial"/>
          <w:color w:val="000000"/>
        </w:rPr>
        <w:t>00287351</w:t>
      </w:r>
    </w:p>
    <w:p w14:paraId="720C87AC" w14:textId="20BE5C37" w:rsidR="00D56500" w:rsidRPr="00B10459" w:rsidRDefault="00D56500" w:rsidP="009B6EC8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  <w:color w:val="000000"/>
        </w:rPr>
        <w:t>DIČ:</w:t>
      </w:r>
      <w:r w:rsidRPr="00B10459">
        <w:rPr>
          <w:rFonts w:ascii="Arial" w:hAnsi="Arial" w:cs="Arial"/>
          <w:color w:val="000000"/>
        </w:rPr>
        <w:tab/>
      </w:r>
      <w:r w:rsidRPr="00B10459">
        <w:rPr>
          <w:rFonts w:ascii="Arial" w:hAnsi="Arial" w:cs="Arial"/>
          <w:color w:val="000000"/>
        </w:rPr>
        <w:tab/>
      </w:r>
      <w:r w:rsidR="007C7F4F" w:rsidRPr="00B10459">
        <w:rPr>
          <w:rFonts w:ascii="Arial" w:hAnsi="Arial" w:cs="Arial"/>
          <w:color w:val="000000"/>
        </w:rPr>
        <w:t>CZ00287351</w:t>
      </w:r>
    </w:p>
    <w:p w14:paraId="65BDD2CF" w14:textId="77777777" w:rsidR="009312B8" w:rsidRPr="00B10459" w:rsidRDefault="009312B8" w:rsidP="009312B8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  <w:color w:val="000000"/>
        </w:rPr>
        <w:t>bankovní spojení:</w:t>
      </w:r>
      <w:r w:rsidRPr="00B10459">
        <w:rPr>
          <w:rFonts w:ascii="Arial" w:hAnsi="Arial" w:cs="Arial"/>
          <w:color w:val="000000"/>
        </w:rPr>
        <w:tab/>
      </w:r>
      <w:r w:rsidR="008C08FA" w:rsidRPr="00B10459">
        <w:rPr>
          <w:rFonts w:ascii="Arial" w:hAnsi="Arial" w:cs="Arial"/>
          <w:color w:val="000000"/>
        </w:rPr>
        <w:t>Komerční banka, a.s.</w:t>
      </w:r>
    </w:p>
    <w:p w14:paraId="3E4D3CD2" w14:textId="3A0FC82F" w:rsidR="009312B8" w:rsidRPr="00B10459" w:rsidRDefault="009312B8" w:rsidP="009312B8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  <w:color w:val="000000"/>
        </w:rPr>
        <w:t>č. účtu:</w:t>
      </w:r>
      <w:r w:rsidRPr="00B10459">
        <w:rPr>
          <w:rFonts w:ascii="Arial" w:hAnsi="Arial" w:cs="Arial"/>
          <w:color w:val="000000"/>
        </w:rPr>
        <w:tab/>
      </w:r>
      <w:r w:rsidR="008C08FA" w:rsidRPr="00B10459">
        <w:rPr>
          <w:rFonts w:ascii="Arial" w:hAnsi="Arial" w:cs="Arial"/>
          <w:color w:val="000000"/>
        </w:rPr>
        <w:t>8326340247/0100</w:t>
      </w:r>
    </w:p>
    <w:p w14:paraId="3423142A" w14:textId="7A4BD4A2" w:rsidR="00E42A2D" w:rsidRPr="00B10459" w:rsidRDefault="00E42A2D" w:rsidP="00E42A2D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  <w:color w:val="000000"/>
        </w:rPr>
        <w:t>oprávněn jednat:</w:t>
      </w:r>
    </w:p>
    <w:p w14:paraId="40C95ADC" w14:textId="02517E7E" w:rsidR="00E42A2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ab/>
        <w:t>- ve věcech smluvních:</w:t>
      </w:r>
      <w:r w:rsidRPr="00B10459">
        <w:rPr>
          <w:rFonts w:ascii="Arial" w:hAnsi="Arial" w:cs="Arial"/>
        </w:rPr>
        <w:tab/>
        <w:t xml:space="preserve">Mgr. Jaroslav Němec – starosta </w:t>
      </w:r>
      <w:r w:rsidR="00932E90" w:rsidRPr="00B10459">
        <w:rPr>
          <w:rFonts w:ascii="Arial" w:hAnsi="Arial" w:cs="Arial"/>
        </w:rPr>
        <w:t xml:space="preserve">(tel: </w:t>
      </w:r>
      <w:r w:rsidR="00932E90">
        <w:rPr>
          <w:rFonts w:ascii="Arial" w:hAnsi="Arial" w:cs="Arial"/>
        </w:rPr>
        <w:t>xxx</w:t>
      </w:r>
      <w:r w:rsidR="00932E90" w:rsidRPr="00B10459">
        <w:rPr>
          <w:rFonts w:ascii="Arial" w:hAnsi="Arial" w:cs="Arial"/>
        </w:rPr>
        <w:t>; e-mail:</w:t>
      </w:r>
      <w:r w:rsidR="00932E90">
        <w:rPr>
          <w:rFonts w:ascii="Arial" w:hAnsi="Arial" w:cs="Arial"/>
        </w:rPr>
        <w:t>xxx</w:t>
      </w:r>
      <w:r w:rsidR="00932E90" w:rsidRPr="00B10459">
        <w:rPr>
          <w:rFonts w:ascii="Arial" w:hAnsi="Arial" w:cs="Arial"/>
        </w:rPr>
        <w:t>)</w:t>
      </w:r>
    </w:p>
    <w:p w14:paraId="07AF8E54" w14:textId="3A8DD112" w:rsidR="00E42A2D" w:rsidRPr="00B10459" w:rsidRDefault="00E42A2D" w:rsidP="00E42A2D">
      <w:pPr>
        <w:pStyle w:val="Obsah1"/>
        <w:rPr>
          <w:rFonts w:ascii="Arial" w:hAnsi="Arial" w:cs="Arial"/>
          <w:color w:val="000000"/>
        </w:rPr>
      </w:pPr>
      <w:r w:rsidRPr="00B10459">
        <w:rPr>
          <w:rFonts w:ascii="Arial" w:hAnsi="Arial" w:cs="Arial"/>
        </w:rPr>
        <w:tab/>
        <w:t>- ve věcech technických:</w:t>
      </w:r>
      <w:r w:rsidRPr="00B10459">
        <w:rPr>
          <w:rFonts w:ascii="Arial" w:hAnsi="Arial" w:cs="Arial"/>
        </w:rPr>
        <w:tab/>
      </w:r>
      <w:r w:rsidR="00932E90">
        <w:rPr>
          <w:rFonts w:ascii="Arial" w:hAnsi="Arial" w:cs="Arial"/>
        </w:rPr>
        <w:t>xxx</w:t>
      </w:r>
      <w:r w:rsidRPr="00B10459">
        <w:rPr>
          <w:rFonts w:ascii="Arial" w:hAnsi="Arial" w:cs="Arial"/>
        </w:rPr>
        <w:t xml:space="preserve">, vedoucí Odboru </w:t>
      </w:r>
      <w:r w:rsidR="0001024D" w:rsidRPr="00B10459">
        <w:rPr>
          <w:rFonts w:ascii="Arial" w:hAnsi="Arial" w:cs="Arial"/>
        </w:rPr>
        <w:t>investic</w:t>
      </w:r>
      <w:r w:rsidR="0001024D" w:rsidRPr="00B10459" w:rsidDel="0001024D">
        <w:rPr>
          <w:rFonts w:ascii="Arial" w:hAnsi="Arial" w:cs="Arial"/>
        </w:rPr>
        <w:t xml:space="preserve"> </w:t>
      </w:r>
      <w:r w:rsidRPr="00B10459">
        <w:rPr>
          <w:rFonts w:ascii="Arial" w:hAnsi="Arial" w:cs="Arial"/>
        </w:rPr>
        <w:t>(</w:t>
      </w:r>
      <w:r w:rsidR="00EF38B2" w:rsidRPr="00B10459">
        <w:rPr>
          <w:rFonts w:ascii="Arial" w:hAnsi="Arial" w:cs="Arial"/>
        </w:rPr>
        <w:t xml:space="preserve">tel: </w:t>
      </w:r>
      <w:r w:rsidR="00932E90">
        <w:rPr>
          <w:rFonts w:ascii="Arial" w:hAnsi="Arial" w:cs="Arial"/>
        </w:rPr>
        <w:t>xxx</w:t>
      </w:r>
      <w:r w:rsidRPr="00B10459">
        <w:rPr>
          <w:rFonts w:ascii="Arial" w:hAnsi="Arial" w:cs="Arial"/>
        </w:rPr>
        <w:t>;</w:t>
      </w:r>
      <w:r w:rsidR="00EF38B2" w:rsidRPr="00B10459">
        <w:rPr>
          <w:rFonts w:ascii="Arial" w:hAnsi="Arial" w:cs="Arial"/>
        </w:rPr>
        <w:t xml:space="preserve"> e-mail:</w:t>
      </w:r>
      <w:r w:rsidR="00932E90">
        <w:rPr>
          <w:rFonts w:ascii="Arial" w:hAnsi="Arial" w:cs="Arial"/>
        </w:rPr>
        <w:t>xxx</w:t>
      </w:r>
      <w:r w:rsidRPr="00B10459">
        <w:rPr>
          <w:rFonts w:ascii="Arial" w:hAnsi="Arial" w:cs="Arial"/>
        </w:rPr>
        <w:t>)</w:t>
      </w:r>
    </w:p>
    <w:p w14:paraId="2F48EDDB" w14:textId="0F957C28" w:rsidR="00E0441D" w:rsidRPr="00B10459" w:rsidRDefault="00E0441D" w:rsidP="004B2700">
      <w:pPr>
        <w:ind w:firstLine="0"/>
        <w:rPr>
          <w:rFonts w:ascii="Arial" w:hAnsi="Arial" w:cs="Arial"/>
          <w:szCs w:val="20"/>
        </w:rPr>
      </w:pPr>
      <w:r w:rsidRPr="00B10459">
        <w:rPr>
          <w:rFonts w:ascii="Arial" w:hAnsi="Arial" w:cs="Arial"/>
          <w:szCs w:val="20"/>
        </w:rPr>
        <w:t>(dále jen „objednatel“)</w:t>
      </w:r>
    </w:p>
    <w:p w14:paraId="4DD20E5B" w14:textId="77777777" w:rsidR="00E0441D" w:rsidRPr="00B10459" w:rsidRDefault="00E0441D" w:rsidP="004B2700">
      <w:pPr>
        <w:ind w:firstLine="0"/>
        <w:rPr>
          <w:rFonts w:ascii="Arial" w:hAnsi="Arial" w:cs="Arial"/>
          <w:szCs w:val="20"/>
        </w:rPr>
      </w:pPr>
    </w:p>
    <w:p w14:paraId="74C8BBE8" w14:textId="53DDA805" w:rsidR="00E0441D" w:rsidRPr="00B10459" w:rsidRDefault="00E0441D" w:rsidP="004B2700">
      <w:pPr>
        <w:ind w:firstLine="0"/>
        <w:rPr>
          <w:rFonts w:ascii="Arial" w:hAnsi="Arial" w:cs="Arial"/>
          <w:szCs w:val="20"/>
        </w:rPr>
      </w:pPr>
      <w:r w:rsidRPr="00B10459">
        <w:rPr>
          <w:rFonts w:ascii="Arial" w:hAnsi="Arial" w:cs="Arial"/>
          <w:szCs w:val="20"/>
        </w:rPr>
        <w:t>a</w:t>
      </w:r>
    </w:p>
    <w:p w14:paraId="74F3EF46" w14:textId="77777777" w:rsidR="005A0534" w:rsidRPr="00B10459" w:rsidRDefault="005A0534" w:rsidP="004B2700">
      <w:pPr>
        <w:pStyle w:val="Nadpis2"/>
        <w:numPr>
          <w:ilvl w:val="0"/>
          <w:numId w:val="0"/>
        </w:numPr>
        <w:spacing w:before="180" w:after="60"/>
        <w:ind w:left="539" w:hanging="539"/>
        <w:rPr>
          <w:rFonts w:ascii="Arial" w:hAnsi="Arial" w:cs="Arial"/>
          <w:szCs w:val="20"/>
        </w:rPr>
      </w:pPr>
      <w:r w:rsidRPr="00B10459">
        <w:rPr>
          <w:rFonts w:ascii="Arial" w:hAnsi="Arial" w:cs="Arial"/>
          <w:szCs w:val="20"/>
        </w:rPr>
        <w:t>Zhotovitel</w:t>
      </w:r>
    </w:p>
    <w:p w14:paraId="4D2F4A90" w14:textId="0A7F825A" w:rsidR="00E42A2D" w:rsidRPr="00B10459" w:rsidRDefault="00E42A2D" w:rsidP="00E42A2D">
      <w:pPr>
        <w:pStyle w:val="Obsah1"/>
        <w:rPr>
          <w:rFonts w:ascii="Arial" w:hAnsi="Arial" w:cs="Arial"/>
        </w:rPr>
      </w:pPr>
      <w:bookmarkStart w:id="1" w:name="_Toc53321814"/>
      <w:bookmarkStart w:id="2" w:name="_Toc53325920"/>
      <w:r w:rsidRPr="00B10459">
        <w:rPr>
          <w:rFonts w:ascii="Arial" w:hAnsi="Arial" w:cs="Arial"/>
        </w:rPr>
        <w:t>název:</w:t>
      </w:r>
      <w:r w:rsidRPr="00B10459">
        <w:rPr>
          <w:rFonts w:ascii="Arial" w:hAnsi="Arial" w:cs="Arial"/>
        </w:rPr>
        <w:tab/>
      </w:r>
      <w:r w:rsidR="008F0D2C" w:rsidRPr="00B10459">
        <w:rPr>
          <w:rFonts w:ascii="Arial" w:hAnsi="Arial" w:cs="Arial"/>
          <w:b/>
        </w:rPr>
        <w:t>RYBÁK – PROJEKTOVÁNÍ STAVEB, spol. s.r.o</w:t>
      </w:r>
      <w:r w:rsidR="007C7F4F" w:rsidRPr="00B10459">
        <w:rPr>
          <w:rFonts w:ascii="Arial" w:hAnsi="Arial" w:cs="Arial"/>
          <w:b/>
        </w:rPr>
        <w:t>.</w:t>
      </w:r>
      <w:r w:rsidRPr="00B10459">
        <w:rPr>
          <w:rFonts w:ascii="Arial" w:hAnsi="Arial" w:cs="Arial"/>
        </w:rPr>
        <w:tab/>
      </w:r>
    </w:p>
    <w:p w14:paraId="2A4C5326" w14:textId="57931E14" w:rsidR="00E42A2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sídlo:</w:t>
      </w:r>
      <w:r w:rsidRPr="00B10459">
        <w:rPr>
          <w:rFonts w:ascii="Arial" w:hAnsi="Arial" w:cs="Arial"/>
        </w:rPr>
        <w:tab/>
      </w:r>
      <w:r w:rsidRPr="00B10459">
        <w:rPr>
          <w:rFonts w:ascii="Arial" w:hAnsi="Arial" w:cs="Arial"/>
        </w:rPr>
        <w:tab/>
      </w:r>
      <w:r w:rsidR="008F0D2C" w:rsidRPr="00B10459">
        <w:rPr>
          <w:rFonts w:ascii="Arial" w:hAnsi="Arial" w:cs="Arial"/>
        </w:rPr>
        <w:t>Havlíčkova 139/25a, 602 00 Brno</w:t>
      </w:r>
    </w:p>
    <w:p w14:paraId="4D1EB4AB" w14:textId="5A634DC3" w:rsidR="00E42A2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statutární orgán:</w:t>
      </w:r>
      <w:r w:rsidRPr="00B10459">
        <w:rPr>
          <w:rFonts w:ascii="Arial" w:hAnsi="Arial" w:cs="Arial"/>
        </w:rPr>
        <w:tab/>
      </w:r>
      <w:r w:rsidR="00766E71" w:rsidRPr="00B10459">
        <w:rPr>
          <w:rFonts w:ascii="Arial" w:hAnsi="Arial" w:cs="Arial"/>
        </w:rPr>
        <w:t>Ing. Vít Rybák</w:t>
      </w:r>
      <w:r w:rsidR="007C7F4F" w:rsidRPr="00B10459">
        <w:rPr>
          <w:rFonts w:ascii="Arial" w:hAnsi="Arial" w:cs="Arial"/>
        </w:rPr>
        <w:t xml:space="preserve">, jednatel </w:t>
      </w:r>
    </w:p>
    <w:p w14:paraId="2E05D21F" w14:textId="2534E3F7" w:rsidR="00E42A2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IČ</w:t>
      </w:r>
      <w:r w:rsidR="00E0441D" w:rsidRPr="00B10459">
        <w:rPr>
          <w:rFonts w:ascii="Arial" w:hAnsi="Arial" w:cs="Arial"/>
        </w:rPr>
        <w:t>O</w:t>
      </w:r>
      <w:r w:rsidRPr="00B10459">
        <w:rPr>
          <w:rFonts w:ascii="Arial" w:hAnsi="Arial" w:cs="Arial"/>
        </w:rPr>
        <w:t>:</w:t>
      </w:r>
      <w:r w:rsidRPr="00B10459">
        <w:rPr>
          <w:rFonts w:ascii="Arial" w:hAnsi="Arial" w:cs="Arial"/>
        </w:rPr>
        <w:tab/>
      </w:r>
      <w:r w:rsidRPr="00B10459">
        <w:rPr>
          <w:rFonts w:ascii="Arial" w:hAnsi="Arial" w:cs="Arial"/>
        </w:rPr>
        <w:tab/>
      </w:r>
      <w:r w:rsidR="00766E71" w:rsidRPr="00B10459">
        <w:rPr>
          <w:rFonts w:ascii="Arial" w:hAnsi="Arial" w:cs="Arial"/>
        </w:rPr>
        <w:t>25325680</w:t>
      </w:r>
    </w:p>
    <w:p w14:paraId="305ACC79" w14:textId="791A31CD" w:rsidR="00E42A2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DIČ:</w:t>
      </w:r>
      <w:r w:rsidRPr="00B10459">
        <w:rPr>
          <w:rFonts w:ascii="Arial" w:hAnsi="Arial" w:cs="Arial"/>
        </w:rPr>
        <w:tab/>
      </w:r>
      <w:r w:rsidRPr="00B10459">
        <w:rPr>
          <w:rFonts w:ascii="Arial" w:hAnsi="Arial" w:cs="Arial"/>
        </w:rPr>
        <w:tab/>
      </w:r>
      <w:r w:rsidR="007C7F4F" w:rsidRPr="00B10459">
        <w:rPr>
          <w:rFonts w:ascii="Arial" w:hAnsi="Arial" w:cs="Arial"/>
        </w:rPr>
        <w:t>CZ</w:t>
      </w:r>
      <w:r w:rsidR="00766E71" w:rsidRPr="00B10459">
        <w:rPr>
          <w:rFonts w:ascii="Arial" w:hAnsi="Arial" w:cs="Arial"/>
        </w:rPr>
        <w:t>25325680</w:t>
      </w:r>
    </w:p>
    <w:p w14:paraId="2663164D" w14:textId="6F3ED063" w:rsidR="00E42A2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obchodní rejstřík:</w:t>
      </w:r>
      <w:r w:rsidRPr="00B10459">
        <w:rPr>
          <w:rFonts w:ascii="Arial" w:hAnsi="Arial" w:cs="Arial"/>
        </w:rPr>
        <w:tab/>
      </w:r>
      <w:r w:rsidR="00766E71" w:rsidRPr="00B10459">
        <w:rPr>
          <w:rFonts w:ascii="Arial" w:hAnsi="Arial" w:cs="Arial"/>
        </w:rPr>
        <w:t>Krajský soud v Brně, oddíl C, vl. 25818</w:t>
      </w:r>
    </w:p>
    <w:p w14:paraId="425B415E" w14:textId="45A96CC1" w:rsidR="00E42A2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e-mail:</w:t>
      </w:r>
      <w:r w:rsidRPr="00B10459">
        <w:rPr>
          <w:rFonts w:ascii="Arial" w:hAnsi="Arial" w:cs="Arial"/>
        </w:rPr>
        <w:tab/>
      </w:r>
      <w:r w:rsidR="00932E90">
        <w:rPr>
          <w:rFonts w:ascii="Arial" w:hAnsi="Arial" w:cs="Arial"/>
        </w:rPr>
        <w:t>xxx</w:t>
      </w:r>
    </w:p>
    <w:p w14:paraId="495243F6" w14:textId="77777777" w:rsidR="00807925" w:rsidRPr="00C15868" w:rsidRDefault="00807925" w:rsidP="00807925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C15868">
        <w:rPr>
          <w:rFonts w:ascii="Arial" w:hAnsi="Arial" w:cs="Arial"/>
        </w:rPr>
        <w:t>bankovní spojení:</w:t>
      </w:r>
      <w:r w:rsidRPr="00C15868">
        <w:rPr>
          <w:rFonts w:ascii="Arial" w:hAnsi="Arial" w:cs="Arial"/>
        </w:rPr>
        <w:tab/>
        <w:t>ČSOB, a.s.</w:t>
      </w:r>
    </w:p>
    <w:p w14:paraId="74060F67" w14:textId="77777777" w:rsidR="00807925" w:rsidRPr="00C15868" w:rsidRDefault="00807925" w:rsidP="00807925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C15868">
        <w:rPr>
          <w:rFonts w:ascii="Arial" w:hAnsi="Arial" w:cs="Arial"/>
        </w:rPr>
        <w:t>č. účtu:</w:t>
      </w:r>
      <w:r w:rsidRPr="00C15868">
        <w:rPr>
          <w:rFonts w:ascii="Arial" w:hAnsi="Arial" w:cs="Arial"/>
        </w:rPr>
        <w:tab/>
        <w:t>304914661/0300</w:t>
      </w:r>
    </w:p>
    <w:p w14:paraId="7983A1A7" w14:textId="3C783557" w:rsidR="00E0441D" w:rsidRPr="00B10459" w:rsidRDefault="00E42A2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oprávněn jednat:</w:t>
      </w:r>
      <w:r w:rsidR="007C7F4F" w:rsidRPr="00B10459">
        <w:rPr>
          <w:rFonts w:ascii="Arial" w:hAnsi="Arial" w:cs="Arial"/>
        </w:rPr>
        <w:tab/>
      </w:r>
      <w:r w:rsidR="005E2E6F" w:rsidRPr="00B10459">
        <w:rPr>
          <w:rFonts w:ascii="Arial" w:hAnsi="Arial" w:cs="Arial"/>
        </w:rPr>
        <w:t>Ing. Vít Rybák, jednatel</w:t>
      </w:r>
    </w:p>
    <w:p w14:paraId="14285204" w14:textId="77777777" w:rsidR="00E0441D" w:rsidRPr="00B10459" w:rsidRDefault="00E0441D" w:rsidP="00E42A2D">
      <w:pPr>
        <w:pStyle w:val="Obsah1"/>
        <w:rPr>
          <w:rFonts w:ascii="Arial" w:hAnsi="Arial" w:cs="Arial"/>
        </w:rPr>
      </w:pPr>
      <w:r w:rsidRPr="00B10459">
        <w:rPr>
          <w:rFonts w:ascii="Arial" w:hAnsi="Arial" w:cs="Arial"/>
        </w:rPr>
        <w:t>(dále jen „zhotovitel“)</w:t>
      </w:r>
    </w:p>
    <w:p w14:paraId="2DB36351" w14:textId="77777777" w:rsidR="00E0441D" w:rsidRPr="00B10459" w:rsidRDefault="00E0441D" w:rsidP="00E42A2D">
      <w:pPr>
        <w:pStyle w:val="Obsah1"/>
        <w:rPr>
          <w:rFonts w:ascii="Arial" w:hAnsi="Arial" w:cs="Arial"/>
        </w:rPr>
      </w:pPr>
    </w:p>
    <w:p w14:paraId="3162DD3C" w14:textId="46A4A93D" w:rsidR="00941DD7" w:rsidRPr="007A2B3C" w:rsidRDefault="00941DD7" w:rsidP="00941DD7">
      <w:pPr>
        <w:ind w:firstLine="0"/>
        <w:rPr>
          <w:rFonts w:ascii="Arial" w:hAnsi="Arial" w:cs="Arial"/>
          <w:color w:val="000000"/>
          <w:szCs w:val="20"/>
        </w:rPr>
      </w:pPr>
      <w:r w:rsidRPr="007A2B3C">
        <w:rPr>
          <w:rFonts w:ascii="Arial" w:hAnsi="Arial" w:cs="Arial"/>
          <w:color w:val="000000"/>
          <w:szCs w:val="20"/>
        </w:rPr>
        <w:t xml:space="preserve">se </w:t>
      </w:r>
      <w:r>
        <w:rPr>
          <w:rFonts w:ascii="Arial" w:hAnsi="Arial" w:cs="Arial"/>
          <w:color w:val="000000"/>
          <w:szCs w:val="20"/>
        </w:rPr>
        <w:t>níže</w:t>
      </w:r>
      <w:r w:rsidRPr="007A2B3C">
        <w:rPr>
          <w:rFonts w:ascii="Arial" w:hAnsi="Arial" w:cs="Arial"/>
          <w:color w:val="000000"/>
          <w:szCs w:val="20"/>
        </w:rPr>
        <w:t xml:space="preserve"> uvedeného dne, měsíce a roku dohodly v souladu s čl. 1</w:t>
      </w:r>
      <w:r>
        <w:rPr>
          <w:rFonts w:ascii="Arial" w:hAnsi="Arial" w:cs="Arial"/>
          <w:color w:val="000000"/>
          <w:szCs w:val="20"/>
        </w:rPr>
        <w:t>0</w:t>
      </w:r>
      <w:r w:rsidRPr="007A2B3C">
        <w:rPr>
          <w:rFonts w:ascii="Arial" w:hAnsi="Arial" w:cs="Arial"/>
          <w:color w:val="000000"/>
          <w:szCs w:val="20"/>
        </w:rPr>
        <w:t>, odst. 11.1.</w:t>
      </w:r>
      <w:r>
        <w:rPr>
          <w:rFonts w:ascii="Arial" w:hAnsi="Arial" w:cs="Arial"/>
          <w:color w:val="000000"/>
          <w:szCs w:val="20"/>
        </w:rPr>
        <w:t xml:space="preserve"> </w:t>
      </w:r>
      <w:r w:rsidRPr="007A2B3C">
        <w:rPr>
          <w:rFonts w:ascii="Arial" w:hAnsi="Arial" w:cs="Arial"/>
          <w:color w:val="000000"/>
          <w:szCs w:val="20"/>
        </w:rPr>
        <w:t xml:space="preserve">Smlouvy o dílo ze dne </w:t>
      </w:r>
      <w:r>
        <w:rPr>
          <w:rFonts w:ascii="Arial" w:hAnsi="Arial" w:cs="Arial"/>
          <w:color w:val="000000"/>
          <w:szCs w:val="20"/>
        </w:rPr>
        <w:t>22</w:t>
      </w:r>
      <w:r w:rsidRPr="007A2B3C">
        <w:rPr>
          <w:rFonts w:ascii="Arial" w:hAnsi="Arial" w:cs="Arial"/>
          <w:color w:val="000000"/>
          <w:szCs w:val="20"/>
        </w:rPr>
        <w:t>.</w:t>
      </w:r>
      <w:r>
        <w:rPr>
          <w:rFonts w:ascii="Arial" w:hAnsi="Arial" w:cs="Arial"/>
          <w:color w:val="000000"/>
          <w:szCs w:val="20"/>
        </w:rPr>
        <w:t>2</w:t>
      </w:r>
      <w:r w:rsidRPr="007A2B3C">
        <w:rPr>
          <w:rFonts w:ascii="Arial" w:hAnsi="Arial" w:cs="Arial"/>
          <w:color w:val="000000"/>
          <w:szCs w:val="20"/>
        </w:rPr>
        <w:t>.202</w:t>
      </w:r>
      <w:r>
        <w:rPr>
          <w:rFonts w:ascii="Arial" w:hAnsi="Arial" w:cs="Arial"/>
          <w:color w:val="000000"/>
          <w:szCs w:val="20"/>
        </w:rPr>
        <w:t>1</w:t>
      </w:r>
      <w:r w:rsidRPr="007A2B3C">
        <w:rPr>
          <w:rFonts w:ascii="Arial" w:hAnsi="Arial" w:cs="Arial"/>
          <w:color w:val="000000"/>
          <w:szCs w:val="20"/>
        </w:rPr>
        <w:t xml:space="preserve"> na základě jednání smluvních stran, na změnách Smlouvy uvedených v čl. II tohoto dodatku.</w:t>
      </w:r>
    </w:p>
    <w:p w14:paraId="7D3D92CF" w14:textId="27DC4748" w:rsidR="008865CB" w:rsidRPr="00B10459" w:rsidRDefault="000346D8" w:rsidP="000A31DE">
      <w:pPr>
        <w:pStyle w:val="Nadpis1"/>
        <w:spacing w:before="600" w:after="120"/>
        <w:jc w:val="left"/>
        <w:rPr>
          <w:rFonts w:ascii="Arial" w:hAnsi="Arial"/>
          <w:szCs w:val="20"/>
        </w:rPr>
      </w:pPr>
      <w:r w:rsidRPr="00B10459">
        <w:rPr>
          <w:rFonts w:ascii="Arial" w:hAnsi="Arial"/>
          <w:szCs w:val="20"/>
        </w:rPr>
        <w:t>Předmět</w:t>
      </w:r>
      <w:r w:rsidR="004B2700" w:rsidRPr="00B10459">
        <w:rPr>
          <w:rFonts w:ascii="Arial" w:hAnsi="Arial"/>
          <w:szCs w:val="20"/>
        </w:rPr>
        <w:t xml:space="preserve"> </w:t>
      </w:r>
      <w:r w:rsidR="00A95453">
        <w:rPr>
          <w:rFonts w:ascii="Arial" w:hAnsi="Arial"/>
          <w:szCs w:val="20"/>
        </w:rPr>
        <w:t>DODATKU</w:t>
      </w:r>
    </w:p>
    <w:p w14:paraId="7C6B2322" w14:textId="1DB837AD" w:rsidR="00A95453" w:rsidRPr="00A95453" w:rsidRDefault="006476C4" w:rsidP="000A31DE">
      <w:pPr>
        <w:pStyle w:val="Nadpis2"/>
        <w:tabs>
          <w:tab w:val="clear" w:pos="539"/>
        </w:tabs>
        <w:ind w:left="567" w:hanging="567"/>
        <w:rPr>
          <w:rFonts w:ascii="Arial" w:hAnsi="Arial" w:cs="Arial"/>
          <w:b w:val="0"/>
          <w:szCs w:val="20"/>
        </w:rPr>
      </w:pPr>
      <w:r w:rsidRPr="006476C4">
        <w:rPr>
          <w:rFonts w:ascii="Arial" w:hAnsi="Arial" w:cs="Arial"/>
          <w:b w:val="0"/>
          <w:szCs w:val="20"/>
        </w:rPr>
        <w:t xml:space="preserve">Dne 22.2.2021 byla mezi Zhotovitelem a Objednatelem uzavřena smlouva o dílo na </w:t>
      </w:r>
      <w:r>
        <w:rPr>
          <w:rFonts w:ascii="Arial" w:hAnsi="Arial" w:cs="Arial"/>
          <w:b w:val="0"/>
          <w:szCs w:val="20"/>
        </w:rPr>
        <w:t>zhotov</w:t>
      </w:r>
      <w:r w:rsidR="00A95453">
        <w:rPr>
          <w:rFonts w:ascii="Arial" w:hAnsi="Arial" w:cs="Arial"/>
          <w:b w:val="0"/>
          <w:szCs w:val="20"/>
        </w:rPr>
        <w:t>en</w:t>
      </w:r>
      <w:r>
        <w:rPr>
          <w:rFonts w:ascii="Arial" w:hAnsi="Arial" w:cs="Arial"/>
          <w:b w:val="0"/>
          <w:szCs w:val="20"/>
        </w:rPr>
        <w:t>í projektové dokumentace a inženýrskou činnost na akci „Ulice kpt. Jaroše“</w:t>
      </w:r>
      <w:r w:rsidR="001F7111">
        <w:rPr>
          <w:rFonts w:ascii="Arial" w:hAnsi="Arial" w:cs="Arial"/>
          <w:b w:val="0"/>
          <w:szCs w:val="20"/>
        </w:rPr>
        <w:t xml:space="preserve"> ve výši 276.000</w:t>
      </w:r>
      <w:r w:rsidR="00FF5008">
        <w:rPr>
          <w:rFonts w:ascii="Arial" w:hAnsi="Arial" w:cs="Arial"/>
          <w:b w:val="0"/>
          <w:szCs w:val="20"/>
        </w:rPr>
        <w:t>,-</w:t>
      </w:r>
      <w:r w:rsidR="001F7111">
        <w:rPr>
          <w:rFonts w:ascii="Arial" w:hAnsi="Arial" w:cs="Arial"/>
          <w:b w:val="0"/>
          <w:szCs w:val="20"/>
        </w:rPr>
        <w:t xml:space="preserve"> Kč bez DPH</w:t>
      </w:r>
      <w:r>
        <w:rPr>
          <w:rFonts w:ascii="Arial" w:hAnsi="Arial" w:cs="Arial"/>
          <w:b w:val="0"/>
          <w:szCs w:val="20"/>
        </w:rPr>
        <w:t>. Smlouv</w:t>
      </w:r>
      <w:r w:rsidR="001F7111">
        <w:rPr>
          <w:rFonts w:ascii="Arial" w:hAnsi="Arial" w:cs="Arial"/>
          <w:b w:val="0"/>
          <w:szCs w:val="20"/>
        </w:rPr>
        <w:t>a</w:t>
      </w:r>
      <w:r>
        <w:rPr>
          <w:rFonts w:ascii="Arial" w:hAnsi="Arial" w:cs="Arial"/>
          <w:b w:val="0"/>
          <w:szCs w:val="20"/>
        </w:rPr>
        <w:t xml:space="preserve"> byla zveřejněna v Registru smluv dne 2.3.2021.</w:t>
      </w:r>
    </w:p>
    <w:p w14:paraId="71CE8662" w14:textId="0A272484" w:rsidR="006476C4" w:rsidRDefault="006476C4" w:rsidP="000A31DE">
      <w:pPr>
        <w:pStyle w:val="StylNadpis2nenTunDolevaPed6bdkovnPesn"/>
        <w:tabs>
          <w:tab w:val="clear" w:pos="539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Během zpracování projektové dokumentace došlo k požadavku Objednatele na urychlené řešení dílčí části</w:t>
      </w:r>
      <w:r w:rsidR="007D53B6">
        <w:rPr>
          <w:rFonts w:ascii="Arial" w:hAnsi="Arial" w:cs="Arial"/>
        </w:rPr>
        <w:t>, pojmenované jako</w:t>
      </w:r>
      <w:r>
        <w:rPr>
          <w:rFonts w:ascii="Arial" w:hAnsi="Arial" w:cs="Arial"/>
        </w:rPr>
        <w:t xml:space="preserve"> </w:t>
      </w:r>
      <w:r w:rsidR="00A95453">
        <w:rPr>
          <w:rFonts w:ascii="Arial" w:hAnsi="Arial" w:cs="Arial"/>
        </w:rPr>
        <w:t>I. etap</w:t>
      </w:r>
      <w:r w:rsidR="007D53B6">
        <w:rPr>
          <w:rFonts w:ascii="Arial" w:hAnsi="Arial" w:cs="Arial"/>
        </w:rPr>
        <w:t>a</w:t>
      </w:r>
      <w:r w:rsidR="00A954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(zpomalovacího prahu)</w:t>
      </w:r>
      <w:r w:rsidR="007D53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</w:t>
      </w:r>
      <w:r w:rsidR="00A95453">
        <w:rPr>
          <w:rFonts w:ascii="Arial" w:hAnsi="Arial" w:cs="Arial"/>
        </w:rPr>
        <w:t xml:space="preserve">tento požadavek byl řešen </w:t>
      </w:r>
      <w:r>
        <w:rPr>
          <w:rFonts w:ascii="Arial" w:hAnsi="Arial" w:cs="Arial"/>
        </w:rPr>
        <w:t>samostatnou objednávkou</w:t>
      </w:r>
      <w:r w:rsidR="001F7111">
        <w:rPr>
          <w:rFonts w:ascii="Arial" w:hAnsi="Arial" w:cs="Arial"/>
        </w:rPr>
        <w:t xml:space="preserve"> ve výši 120.000,- Kč bez DPH. </w:t>
      </w:r>
      <w:r w:rsidR="00A95453">
        <w:rPr>
          <w:rFonts w:ascii="Arial" w:hAnsi="Arial" w:cs="Arial"/>
        </w:rPr>
        <w:t xml:space="preserve">Objednávka na I. etapu byla zveřejněna v Registru smluv 21.9.2021. Plnění této části objednávky bylo z důvodů časové priority </w:t>
      </w:r>
      <w:r w:rsidR="000A31DE">
        <w:rPr>
          <w:rFonts w:ascii="Arial" w:hAnsi="Arial" w:cs="Arial"/>
        </w:rPr>
        <w:t>vyčleněno z předmětu této smlouvy a následně realizováno</w:t>
      </w:r>
      <w:r w:rsidR="00A95453">
        <w:rPr>
          <w:rFonts w:ascii="Arial" w:hAnsi="Arial" w:cs="Arial"/>
        </w:rPr>
        <w:t>.</w:t>
      </w:r>
      <w:r w:rsidR="007D53B6">
        <w:rPr>
          <w:rFonts w:ascii="Arial" w:hAnsi="Arial" w:cs="Arial"/>
        </w:rPr>
        <w:t xml:space="preserve"> Dodatek původní smlouvy o dílo nebyl uzavřen.</w:t>
      </w:r>
    </w:p>
    <w:p w14:paraId="137DED4B" w14:textId="0E0B33C3" w:rsidR="00A95453" w:rsidRDefault="00A95453" w:rsidP="000A31DE">
      <w:pPr>
        <w:pStyle w:val="StylNadpis2nenTunDolevaPed6bdkovnPesn"/>
        <w:tabs>
          <w:tab w:val="clear" w:pos="539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Požadavek na dokončení </w:t>
      </w:r>
      <w:r w:rsidR="000A31DE">
        <w:rPr>
          <w:rFonts w:ascii="Arial" w:hAnsi="Arial" w:cs="Arial"/>
        </w:rPr>
        <w:t xml:space="preserve">zbytku </w:t>
      </w:r>
      <w:r>
        <w:rPr>
          <w:rFonts w:ascii="Arial" w:hAnsi="Arial" w:cs="Arial"/>
        </w:rPr>
        <w:t xml:space="preserve">díla </w:t>
      </w:r>
      <w:r w:rsidR="000A31DE">
        <w:rPr>
          <w:rFonts w:ascii="Arial" w:hAnsi="Arial" w:cs="Arial"/>
        </w:rPr>
        <w:t xml:space="preserve">(projektová dokumentace na II. etapu ul. Kpt. Jaroše) </w:t>
      </w:r>
      <w:r>
        <w:rPr>
          <w:rFonts w:ascii="Arial" w:hAnsi="Arial" w:cs="Arial"/>
        </w:rPr>
        <w:t>dle čl. 2, odst. 2.1. a 2.2. Smlouvy o dílo</w:t>
      </w:r>
      <w:r w:rsidR="000A3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D53B6">
        <w:rPr>
          <w:rFonts w:ascii="Arial" w:hAnsi="Arial" w:cs="Arial"/>
        </w:rPr>
        <w:t>trvá.</w:t>
      </w:r>
    </w:p>
    <w:p w14:paraId="5ECD6753" w14:textId="0D17193B" w:rsidR="007D53B6" w:rsidRPr="007D53B6" w:rsidRDefault="007D53B6" w:rsidP="007D53B6">
      <w:pPr>
        <w:pStyle w:val="StylNadpis2nenTunDolevaPed6bdkovnPesn"/>
        <w:tabs>
          <w:tab w:val="clear" w:pos="539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dohody smluvních stran se </w:t>
      </w:r>
      <w:r w:rsidRPr="007D53B6">
        <w:rPr>
          <w:rFonts w:ascii="Arial" w:hAnsi="Arial" w:cs="Arial"/>
        </w:rPr>
        <w:t>odst. 3.1. mění následovně:</w:t>
      </w:r>
    </w:p>
    <w:p w14:paraId="3038462C" w14:textId="11BBE7CB" w:rsidR="007D53B6" w:rsidRPr="007D53B6" w:rsidRDefault="007D53B6" w:rsidP="007D53B6">
      <w:pPr>
        <w:pStyle w:val="StylNadpis2nenTunDolevaPed6bdkovnPesn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b/>
        </w:rPr>
      </w:pPr>
      <w:r w:rsidRPr="007D53B6">
        <w:rPr>
          <w:rFonts w:ascii="Arial" w:hAnsi="Arial" w:cs="Arial"/>
          <w:b/>
        </w:rPr>
        <w:t xml:space="preserve">Projektová dokumentace pro stavební povolení a projektová dokumentace pro provádění stavby: </w:t>
      </w:r>
      <w:r>
        <w:rPr>
          <w:rFonts w:ascii="Arial" w:hAnsi="Arial" w:cs="Arial"/>
        </w:rPr>
        <w:t xml:space="preserve">Výše uvedené projektové dokumentace bez vyjádření dotčených orgánů budou vyhotoveny </w:t>
      </w:r>
      <w:r w:rsidRPr="007D53B6">
        <w:rPr>
          <w:rFonts w:ascii="Arial" w:hAnsi="Arial" w:cs="Arial"/>
          <w:b/>
        </w:rPr>
        <w:t>do 15.6.2022.</w:t>
      </w:r>
    </w:p>
    <w:p w14:paraId="662103C9" w14:textId="77777777" w:rsidR="007D53B6" w:rsidRDefault="007D53B6" w:rsidP="007D53B6">
      <w:pPr>
        <w:pStyle w:val="StylNadpis2nenTunDolevaPed6bdkovnPesn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</w:p>
    <w:p w14:paraId="1A5CD6BA" w14:textId="2C597BEF" w:rsidR="007D53B6" w:rsidRPr="007D53B6" w:rsidRDefault="007D53B6" w:rsidP="007D53B6">
      <w:pPr>
        <w:pStyle w:val="StylNadpis2nenTunDolevaPed6bdkovnPesn"/>
        <w:tabs>
          <w:tab w:val="clear" w:pos="539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dohody smluvních stran se </w:t>
      </w:r>
      <w:r w:rsidRPr="007D53B6">
        <w:rPr>
          <w:rFonts w:ascii="Arial" w:hAnsi="Arial" w:cs="Arial"/>
        </w:rPr>
        <w:t>odst. 3.</w:t>
      </w:r>
      <w:r>
        <w:rPr>
          <w:rFonts w:ascii="Arial" w:hAnsi="Arial" w:cs="Arial"/>
        </w:rPr>
        <w:t>2</w:t>
      </w:r>
      <w:r w:rsidRPr="007D53B6">
        <w:rPr>
          <w:rFonts w:ascii="Arial" w:hAnsi="Arial" w:cs="Arial"/>
        </w:rPr>
        <w:t>. mění následovně:</w:t>
      </w:r>
    </w:p>
    <w:p w14:paraId="6AB688F6" w14:textId="03C066C8" w:rsidR="007D53B6" w:rsidRPr="007D53B6" w:rsidRDefault="007D53B6" w:rsidP="007D53B6">
      <w:pPr>
        <w:pStyle w:val="StylNadpis2nenTunDolevaPed6bdkovnPesn"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  <w:b/>
        </w:rPr>
      </w:pPr>
      <w:r w:rsidRPr="007D53B6">
        <w:rPr>
          <w:rFonts w:ascii="Arial" w:hAnsi="Arial" w:cs="Arial"/>
          <w:b/>
        </w:rPr>
        <w:t>Inženýrská činnost bude provedena</w:t>
      </w:r>
      <w:r w:rsidR="00807925">
        <w:rPr>
          <w:rFonts w:ascii="Arial" w:hAnsi="Arial" w:cs="Arial"/>
          <w:b/>
        </w:rPr>
        <w:t xml:space="preserve"> v předpokládaném termínu</w:t>
      </w:r>
      <w:r w:rsidRPr="007D53B6">
        <w:rPr>
          <w:rFonts w:ascii="Arial" w:hAnsi="Arial" w:cs="Arial"/>
          <w:b/>
        </w:rPr>
        <w:t xml:space="preserve"> do 30.9.2022.</w:t>
      </w:r>
    </w:p>
    <w:p w14:paraId="3B1E44E0" w14:textId="77777777" w:rsidR="007D53B6" w:rsidRDefault="007D53B6" w:rsidP="007D53B6">
      <w:pPr>
        <w:pStyle w:val="StylNadpis2nenTunDolevaPed6bdkovnPesn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p w14:paraId="36BBCDA2" w14:textId="0DACD970" w:rsidR="00F2589C" w:rsidRDefault="00F2589C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B10459">
        <w:rPr>
          <w:rFonts w:ascii="Arial" w:hAnsi="Arial" w:cs="Arial"/>
        </w:rPr>
        <w:t xml:space="preserve">Dodržení </w:t>
      </w:r>
      <w:r w:rsidR="00F220B5" w:rsidRPr="00B10459">
        <w:rPr>
          <w:rFonts w:ascii="Arial" w:hAnsi="Arial" w:cs="Arial"/>
        </w:rPr>
        <w:t xml:space="preserve">v tomto článku uvedených </w:t>
      </w:r>
      <w:r w:rsidRPr="00B10459">
        <w:rPr>
          <w:rFonts w:ascii="Arial" w:hAnsi="Arial" w:cs="Arial"/>
        </w:rPr>
        <w:t xml:space="preserve">lhůt odevzdání projektové dokumentace dle předmětu díla, závisí na včasném spolupůsobení </w:t>
      </w:r>
      <w:r w:rsidR="00F220B5" w:rsidRPr="00B10459">
        <w:rPr>
          <w:rFonts w:ascii="Arial" w:hAnsi="Arial" w:cs="Arial"/>
        </w:rPr>
        <w:t>o</w:t>
      </w:r>
      <w:r w:rsidRPr="00B10459">
        <w:rPr>
          <w:rFonts w:ascii="Arial" w:hAnsi="Arial" w:cs="Arial"/>
        </w:rPr>
        <w:t xml:space="preserve">bjednatele, pokud by došlo ke zdržení zaviněním </w:t>
      </w:r>
      <w:r w:rsidR="00F220B5" w:rsidRPr="00B10459">
        <w:rPr>
          <w:rFonts w:ascii="Arial" w:hAnsi="Arial" w:cs="Arial"/>
        </w:rPr>
        <w:t>o</w:t>
      </w:r>
      <w:r w:rsidRPr="00B10459">
        <w:rPr>
          <w:rFonts w:ascii="Arial" w:hAnsi="Arial" w:cs="Arial"/>
        </w:rPr>
        <w:t>bjednatele, bude lhůta prodloužena o dobu shodnou s dobou zdržení.</w:t>
      </w:r>
    </w:p>
    <w:p w14:paraId="2897B337" w14:textId="22A106E1" w:rsidR="007D53B6" w:rsidRDefault="007D53B6" w:rsidP="00EA5BF4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dohody smluvních stran se odst. 4 mění následovně:</w:t>
      </w:r>
    </w:p>
    <w:p w14:paraId="1691A32F" w14:textId="77777777" w:rsidR="001F7111" w:rsidRDefault="001F7111" w:rsidP="001F7111">
      <w:pPr>
        <w:pStyle w:val="StylNadpis2nenTunDolevaPed6bdkovnPesn"/>
        <w:numPr>
          <w:ilvl w:val="0"/>
          <w:numId w:val="0"/>
        </w:numPr>
        <w:spacing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268"/>
        <w:gridCol w:w="2119"/>
      </w:tblGrid>
      <w:tr w:rsidR="001F7111" w:rsidRPr="00B10459" w14:paraId="0EE0760D" w14:textId="77777777" w:rsidTr="001F7111">
        <w:trPr>
          <w:jc w:val="center"/>
        </w:trPr>
        <w:tc>
          <w:tcPr>
            <w:tcW w:w="4253" w:type="dxa"/>
          </w:tcPr>
          <w:p w14:paraId="75DA63E8" w14:textId="77777777" w:rsidR="001F7111" w:rsidRPr="00B10459" w:rsidRDefault="001F7111" w:rsidP="001F7111">
            <w:pPr>
              <w:ind w:firstLine="0"/>
              <w:rPr>
                <w:rFonts w:ascii="Arial" w:hAnsi="Arial" w:cs="Arial"/>
                <w:b/>
                <w:szCs w:val="20"/>
              </w:rPr>
            </w:pPr>
            <w:r w:rsidRPr="00B10459">
              <w:rPr>
                <w:rFonts w:ascii="Arial" w:hAnsi="Arial" w:cs="Arial"/>
                <w:b/>
                <w:szCs w:val="20"/>
              </w:rPr>
              <w:t>Předmět plnění</w:t>
            </w:r>
          </w:p>
        </w:tc>
        <w:tc>
          <w:tcPr>
            <w:tcW w:w="2268" w:type="dxa"/>
          </w:tcPr>
          <w:p w14:paraId="5637A0E2" w14:textId="77777777" w:rsidR="001F7111" w:rsidRPr="00B10459" w:rsidRDefault="001F7111" w:rsidP="001F7111">
            <w:pPr>
              <w:ind w:firstLine="0"/>
              <w:rPr>
                <w:rFonts w:ascii="Arial" w:hAnsi="Arial" w:cs="Arial"/>
                <w:b/>
                <w:szCs w:val="20"/>
              </w:rPr>
            </w:pPr>
            <w:r w:rsidRPr="00B10459">
              <w:rPr>
                <w:rFonts w:ascii="Arial" w:hAnsi="Arial" w:cs="Arial"/>
                <w:b/>
                <w:szCs w:val="20"/>
              </w:rPr>
              <w:t>Cena bez DPH v Kč</w:t>
            </w:r>
          </w:p>
        </w:tc>
        <w:tc>
          <w:tcPr>
            <w:tcW w:w="2119" w:type="dxa"/>
          </w:tcPr>
          <w:p w14:paraId="2F23E3A1" w14:textId="77777777" w:rsidR="001F7111" w:rsidRPr="00B10459" w:rsidRDefault="001F7111" w:rsidP="001F7111">
            <w:pPr>
              <w:ind w:firstLine="0"/>
              <w:rPr>
                <w:rFonts w:ascii="Arial" w:hAnsi="Arial" w:cs="Arial"/>
                <w:b/>
                <w:szCs w:val="20"/>
              </w:rPr>
            </w:pPr>
            <w:r w:rsidRPr="00B10459">
              <w:rPr>
                <w:rFonts w:ascii="Arial" w:hAnsi="Arial" w:cs="Arial"/>
                <w:b/>
                <w:szCs w:val="20"/>
              </w:rPr>
              <w:t>Cena vč. DPH v Kč</w:t>
            </w:r>
          </w:p>
        </w:tc>
      </w:tr>
      <w:tr w:rsidR="001F7111" w:rsidRPr="00B10459" w14:paraId="693EA085" w14:textId="77777777" w:rsidTr="001F7111">
        <w:trPr>
          <w:jc w:val="center"/>
        </w:trPr>
        <w:tc>
          <w:tcPr>
            <w:tcW w:w="4253" w:type="dxa"/>
          </w:tcPr>
          <w:p w14:paraId="541D8D0A" w14:textId="77777777" w:rsidR="001F7111" w:rsidRPr="00B10459" w:rsidRDefault="001F7111" w:rsidP="00CA3932">
            <w:pPr>
              <w:ind w:firstLine="0"/>
              <w:jc w:val="left"/>
              <w:rPr>
                <w:rFonts w:ascii="Arial" w:hAnsi="Arial" w:cs="Arial"/>
                <w:b/>
                <w:szCs w:val="20"/>
              </w:rPr>
            </w:pPr>
            <w:r w:rsidRPr="00B10459">
              <w:rPr>
                <w:rFonts w:ascii="Arial" w:hAnsi="Arial" w:cs="Arial"/>
                <w:b/>
                <w:szCs w:val="20"/>
              </w:rPr>
              <w:t>Celková cena za dílo</w:t>
            </w:r>
          </w:p>
        </w:tc>
        <w:tc>
          <w:tcPr>
            <w:tcW w:w="2268" w:type="dxa"/>
          </w:tcPr>
          <w:p w14:paraId="0CB89AF1" w14:textId="7429844A" w:rsidR="001F7111" w:rsidRPr="00B10459" w:rsidRDefault="001F7111" w:rsidP="001F7111">
            <w:pPr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  <w:r w:rsidRPr="00B10459">
              <w:rPr>
                <w:rFonts w:ascii="Arial" w:hAnsi="Arial" w:cs="Arial"/>
                <w:b/>
                <w:szCs w:val="20"/>
              </w:rPr>
              <w:t>6.000</w:t>
            </w:r>
            <w:r>
              <w:rPr>
                <w:rFonts w:ascii="Arial" w:hAnsi="Arial" w:cs="Arial"/>
                <w:b/>
                <w:szCs w:val="20"/>
              </w:rPr>
              <w:t>,-</w:t>
            </w:r>
          </w:p>
        </w:tc>
        <w:tc>
          <w:tcPr>
            <w:tcW w:w="2119" w:type="dxa"/>
          </w:tcPr>
          <w:p w14:paraId="211CCF04" w14:textId="1D72A1EA" w:rsidR="001F7111" w:rsidRPr="00B10459" w:rsidRDefault="001F7111" w:rsidP="001F7111">
            <w:pPr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188</w:t>
            </w:r>
            <w:r w:rsidRPr="00B10459">
              <w:rPr>
                <w:rFonts w:ascii="Arial" w:hAnsi="Arial" w:cs="Arial"/>
                <w:b/>
                <w:szCs w:val="20"/>
              </w:rPr>
              <w:t>.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B10459">
              <w:rPr>
                <w:rFonts w:ascii="Arial" w:hAnsi="Arial" w:cs="Arial"/>
                <w:b/>
                <w:szCs w:val="20"/>
              </w:rPr>
              <w:t>60</w:t>
            </w:r>
            <w:r>
              <w:rPr>
                <w:rFonts w:ascii="Arial" w:hAnsi="Arial" w:cs="Arial"/>
                <w:b/>
                <w:szCs w:val="20"/>
              </w:rPr>
              <w:t>,-</w:t>
            </w:r>
          </w:p>
        </w:tc>
      </w:tr>
    </w:tbl>
    <w:p w14:paraId="7DCCF10C" w14:textId="77777777" w:rsidR="000346D8" w:rsidRPr="00B10459" w:rsidRDefault="007F6AD0" w:rsidP="004B2700">
      <w:pPr>
        <w:pStyle w:val="Nadpis1"/>
        <w:spacing w:before="600" w:after="120"/>
        <w:jc w:val="center"/>
        <w:rPr>
          <w:rFonts w:ascii="Arial" w:hAnsi="Arial"/>
          <w:szCs w:val="20"/>
        </w:rPr>
      </w:pPr>
      <w:r w:rsidRPr="00B10459">
        <w:rPr>
          <w:rFonts w:ascii="Arial" w:hAnsi="Arial"/>
          <w:szCs w:val="20"/>
        </w:rPr>
        <w:t>závěrečná ujednání</w:t>
      </w:r>
    </w:p>
    <w:p w14:paraId="79E917DB" w14:textId="77777777" w:rsidR="001F7111" w:rsidRDefault="001F7111" w:rsidP="007A0AEF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1F7111">
        <w:rPr>
          <w:rFonts w:ascii="Arial" w:hAnsi="Arial" w:cs="Arial"/>
        </w:rPr>
        <w:t>Ostatní ujednání Smlouvy mimo výše uvedené v. čl. 2 tohoto dodatku se nemění.</w:t>
      </w:r>
    </w:p>
    <w:p w14:paraId="02A6D1D3" w14:textId="4F0575E2" w:rsidR="000346D8" w:rsidRPr="001F7111" w:rsidRDefault="000346D8" w:rsidP="007A0AEF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1F7111">
        <w:rPr>
          <w:rFonts w:ascii="Arial" w:hAnsi="Arial" w:cs="Arial"/>
        </w:rPr>
        <w:t>T</w:t>
      </w:r>
      <w:r w:rsidR="001F7111">
        <w:rPr>
          <w:rFonts w:ascii="Arial" w:hAnsi="Arial" w:cs="Arial"/>
        </w:rPr>
        <w:t xml:space="preserve">ento dodatek </w:t>
      </w:r>
      <w:r w:rsidRPr="001F7111">
        <w:rPr>
          <w:rFonts w:ascii="Arial" w:hAnsi="Arial" w:cs="Arial"/>
        </w:rPr>
        <w:t>je</w:t>
      </w:r>
      <w:r w:rsidR="009F0E54" w:rsidRPr="001F7111">
        <w:rPr>
          <w:rFonts w:ascii="Arial" w:hAnsi="Arial" w:cs="Arial"/>
        </w:rPr>
        <w:t xml:space="preserve"> sepsán</w:t>
      </w:r>
      <w:r w:rsidRPr="001F7111">
        <w:rPr>
          <w:rFonts w:ascii="Arial" w:hAnsi="Arial" w:cs="Arial"/>
        </w:rPr>
        <w:t xml:space="preserve"> ve </w:t>
      </w:r>
      <w:r w:rsidR="00A27F52" w:rsidRPr="001F7111">
        <w:rPr>
          <w:rFonts w:ascii="Arial" w:hAnsi="Arial" w:cs="Arial"/>
        </w:rPr>
        <w:t>třech</w:t>
      </w:r>
      <w:r w:rsidRPr="001F7111">
        <w:rPr>
          <w:rFonts w:ascii="Arial" w:hAnsi="Arial" w:cs="Arial"/>
        </w:rPr>
        <w:t xml:space="preserve"> </w:t>
      </w:r>
      <w:r w:rsidR="009F0E54" w:rsidRPr="001F7111">
        <w:rPr>
          <w:rFonts w:ascii="Arial" w:hAnsi="Arial" w:cs="Arial"/>
        </w:rPr>
        <w:t>vyhotoveních</w:t>
      </w:r>
      <w:r w:rsidRPr="001F7111">
        <w:rPr>
          <w:rFonts w:ascii="Arial" w:hAnsi="Arial" w:cs="Arial"/>
        </w:rPr>
        <w:t xml:space="preserve">, z nichž </w:t>
      </w:r>
      <w:r w:rsidR="00A27F52" w:rsidRPr="001F7111">
        <w:rPr>
          <w:rFonts w:ascii="Arial" w:hAnsi="Arial" w:cs="Arial"/>
        </w:rPr>
        <w:t xml:space="preserve">objednatel obdrží dvě a zhotovitel </w:t>
      </w:r>
      <w:r w:rsidRPr="001F7111">
        <w:rPr>
          <w:rFonts w:ascii="Arial" w:hAnsi="Arial" w:cs="Arial"/>
        </w:rPr>
        <w:t xml:space="preserve">obdrží </w:t>
      </w:r>
      <w:r w:rsidR="009F0E54" w:rsidRPr="001F7111">
        <w:rPr>
          <w:rFonts w:ascii="Arial" w:hAnsi="Arial" w:cs="Arial"/>
        </w:rPr>
        <w:t>jedno</w:t>
      </w:r>
      <w:r w:rsidRPr="001F7111">
        <w:rPr>
          <w:rFonts w:ascii="Arial" w:hAnsi="Arial" w:cs="Arial"/>
        </w:rPr>
        <w:t>.</w:t>
      </w:r>
    </w:p>
    <w:p w14:paraId="54CC420D" w14:textId="06231513" w:rsidR="00536293" w:rsidRPr="00B10459" w:rsidRDefault="00536293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B10459">
        <w:rPr>
          <w:rFonts w:ascii="Arial" w:hAnsi="Arial" w:cs="Arial"/>
        </w:rPr>
        <w:t>T</w:t>
      </w:r>
      <w:r w:rsidR="001F7111">
        <w:rPr>
          <w:rFonts w:ascii="Arial" w:hAnsi="Arial" w:cs="Arial"/>
        </w:rPr>
        <w:t>en</w:t>
      </w:r>
      <w:r w:rsidRPr="00B10459">
        <w:rPr>
          <w:rFonts w:ascii="Arial" w:hAnsi="Arial" w:cs="Arial"/>
        </w:rPr>
        <w:t xml:space="preserve">to </w:t>
      </w:r>
      <w:r w:rsidR="001F7111">
        <w:rPr>
          <w:rFonts w:ascii="Arial" w:hAnsi="Arial" w:cs="Arial"/>
        </w:rPr>
        <w:t xml:space="preserve">dodatek </w:t>
      </w:r>
      <w:r w:rsidRPr="00B10459">
        <w:rPr>
          <w:rFonts w:ascii="Arial" w:hAnsi="Arial" w:cs="Arial"/>
        </w:rPr>
        <w:t xml:space="preserve">nabývá platnosti dnem podpisu oběma smluvními stranami. </w:t>
      </w:r>
    </w:p>
    <w:p w14:paraId="64873EE2" w14:textId="6FCE2A23" w:rsidR="009F0E54" w:rsidRPr="00B10459" w:rsidRDefault="009F0E54" w:rsidP="004B2700">
      <w:pPr>
        <w:pStyle w:val="StylNadpis2nenTunDolevaPed6bdkovnPesn"/>
        <w:jc w:val="both"/>
        <w:rPr>
          <w:rFonts w:ascii="Arial" w:hAnsi="Arial" w:cs="Arial"/>
        </w:rPr>
      </w:pPr>
      <w:r w:rsidRPr="00B10459">
        <w:rPr>
          <w:rFonts w:ascii="Arial" w:hAnsi="Arial" w:cs="Arial"/>
        </w:rPr>
        <w:t>T</w:t>
      </w:r>
      <w:r w:rsidR="001F7111">
        <w:rPr>
          <w:rFonts w:ascii="Arial" w:hAnsi="Arial" w:cs="Arial"/>
        </w:rPr>
        <w:t>en</w:t>
      </w:r>
      <w:r w:rsidRPr="00B10459">
        <w:rPr>
          <w:rFonts w:ascii="Arial" w:hAnsi="Arial" w:cs="Arial"/>
        </w:rPr>
        <w:t xml:space="preserve">to </w:t>
      </w:r>
      <w:r w:rsidR="001F7111">
        <w:rPr>
          <w:rFonts w:ascii="Arial" w:hAnsi="Arial" w:cs="Arial"/>
        </w:rPr>
        <w:t xml:space="preserve">dodatek </w:t>
      </w:r>
      <w:r w:rsidRPr="00B10459">
        <w:rPr>
          <w:rFonts w:ascii="Arial" w:hAnsi="Arial" w:cs="Arial"/>
        </w:rPr>
        <w:t>nabývá účinnosti dnem jejího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B0EC19F" w14:textId="55269CE8" w:rsidR="00A27F52" w:rsidRPr="00B10459" w:rsidRDefault="00A27F52" w:rsidP="00651F51">
      <w:pPr>
        <w:pStyle w:val="StylNadpis2nenTunDolevaPed6bdkovnPesn"/>
        <w:tabs>
          <w:tab w:val="clear" w:pos="539"/>
          <w:tab w:val="left" w:pos="540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B10459">
        <w:rPr>
          <w:rFonts w:ascii="Arial" w:hAnsi="Arial" w:cs="Arial"/>
        </w:rPr>
        <w:t xml:space="preserve">S odkazem na zákon </w:t>
      </w:r>
      <w:r w:rsidR="009F0E54" w:rsidRPr="00B10459">
        <w:rPr>
          <w:rFonts w:ascii="Arial" w:hAnsi="Arial" w:cs="Arial"/>
        </w:rPr>
        <w:t xml:space="preserve">o registru smluv </w:t>
      </w:r>
      <w:r w:rsidRPr="00B10459">
        <w:rPr>
          <w:rFonts w:ascii="Arial" w:hAnsi="Arial" w:cs="Arial"/>
        </w:rPr>
        <w:t xml:space="preserve">se smluvní strany dohodly, že tuto </w:t>
      </w:r>
      <w:r w:rsidR="009F0E54" w:rsidRPr="00B10459">
        <w:rPr>
          <w:rFonts w:ascii="Arial" w:hAnsi="Arial" w:cs="Arial"/>
        </w:rPr>
        <w:t>s</w:t>
      </w:r>
      <w:r w:rsidRPr="00B10459">
        <w:rPr>
          <w:rFonts w:ascii="Arial" w:hAnsi="Arial" w:cs="Arial"/>
        </w:rPr>
        <w:t>mlouvu uveřejní v registru smluv</w:t>
      </w:r>
      <w:r w:rsidR="009F0E54" w:rsidRPr="00B10459">
        <w:rPr>
          <w:rFonts w:ascii="Arial" w:hAnsi="Arial" w:cs="Arial"/>
        </w:rPr>
        <w:t xml:space="preserve"> </w:t>
      </w:r>
      <w:r w:rsidRPr="00B10459">
        <w:rPr>
          <w:rFonts w:ascii="Arial" w:hAnsi="Arial" w:cs="Arial"/>
        </w:rPr>
        <w:t>za podmínek stanovených uvedeným zákonem</w:t>
      </w:r>
      <w:r w:rsidR="009F0E54" w:rsidRPr="00B10459">
        <w:rPr>
          <w:rFonts w:ascii="Arial" w:hAnsi="Arial" w:cs="Arial"/>
        </w:rPr>
        <w:t xml:space="preserve"> o</w:t>
      </w:r>
      <w:r w:rsidRPr="00B10459">
        <w:rPr>
          <w:rFonts w:ascii="Arial" w:hAnsi="Arial" w:cs="Arial"/>
        </w:rPr>
        <w:t>bjednatel.  Smluvní strany prohlašují, že skutečnosti uvedené v této smlouvě nepovažují za obchodní tajemství ve smyslu ust</w:t>
      </w:r>
      <w:r w:rsidR="009F0E54" w:rsidRPr="00B10459">
        <w:rPr>
          <w:rFonts w:ascii="Arial" w:hAnsi="Arial" w:cs="Arial"/>
        </w:rPr>
        <w:t xml:space="preserve">anovení </w:t>
      </w:r>
      <w:r w:rsidRPr="00B10459">
        <w:rPr>
          <w:rFonts w:ascii="Arial" w:hAnsi="Arial" w:cs="Arial"/>
        </w:rPr>
        <w:t>§ 504 občanského zákoníku a udělují svolení k jejich užití a zveřejnění bez ustanovení jakýchkoliv dalších podmínek.</w:t>
      </w:r>
    </w:p>
    <w:p w14:paraId="7305A351" w14:textId="77777777" w:rsidR="001F7111" w:rsidRDefault="005959E6" w:rsidP="001F7111">
      <w:pPr>
        <w:pStyle w:val="StylNadpis2nenTunDolevaPed6bdkovnPesn"/>
        <w:jc w:val="both"/>
        <w:rPr>
          <w:rFonts w:ascii="Arial" w:hAnsi="Arial" w:cs="Arial"/>
        </w:rPr>
      </w:pPr>
      <w:r w:rsidRPr="00B10459">
        <w:rPr>
          <w:rFonts w:ascii="Arial" w:hAnsi="Arial" w:cs="Arial"/>
        </w:rPr>
        <w:t xml:space="preserve">Smluvní strany prohlašují, že si </w:t>
      </w:r>
      <w:r w:rsidR="001F7111">
        <w:rPr>
          <w:rFonts w:ascii="Arial" w:hAnsi="Arial" w:cs="Arial"/>
        </w:rPr>
        <w:t xml:space="preserve">tento dodatek </w:t>
      </w:r>
      <w:r w:rsidRPr="00B10459">
        <w:rPr>
          <w:rFonts w:ascii="Arial" w:hAnsi="Arial" w:cs="Arial"/>
        </w:rPr>
        <w:t>před je</w:t>
      </w:r>
      <w:r w:rsidR="001F7111">
        <w:rPr>
          <w:rFonts w:ascii="Arial" w:hAnsi="Arial" w:cs="Arial"/>
        </w:rPr>
        <w:t>ho</w:t>
      </w:r>
      <w:r w:rsidRPr="00B10459">
        <w:rPr>
          <w:rFonts w:ascii="Arial" w:hAnsi="Arial" w:cs="Arial"/>
        </w:rPr>
        <w:t xml:space="preserve"> podpisem přečetly, porozuměly jejímu obsahu a prohlašují, že odpovídá jejich pravé, svobodné a vážné vůli a nebyla uzavřena v tísni nebo za nápadně nevýhodných podmínek. Na důkaz toho připojují své podpisy.</w:t>
      </w:r>
    </w:p>
    <w:p w14:paraId="120070E7" w14:textId="6D148844" w:rsidR="001F7111" w:rsidRPr="001F7111" w:rsidRDefault="009F0E54" w:rsidP="001F7111">
      <w:pPr>
        <w:pStyle w:val="StylNadpis2nenTunDolevaPed6bdkovnPesn"/>
        <w:jc w:val="both"/>
        <w:rPr>
          <w:rFonts w:ascii="Arial" w:hAnsi="Arial" w:cs="Arial"/>
        </w:rPr>
      </w:pPr>
      <w:r w:rsidRPr="001F7111">
        <w:rPr>
          <w:rFonts w:ascii="Arial" w:hAnsi="Arial" w:cs="Arial"/>
        </w:rPr>
        <w:t>T</w:t>
      </w:r>
      <w:r w:rsidR="004E2BF0">
        <w:rPr>
          <w:rFonts w:ascii="Arial" w:hAnsi="Arial" w:cs="Arial"/>
        </w:rPr>
        <w:t>ento dodatek</w:t>
      </w:r>
      <w:r w:rsidRPr="001F7111">
        <w:rPr>
          <w:rFonts w:ascii="Arial" w:hAnsi="Arial" w:cs="Arial"/>
        </w:rPr>
        <w:t xml:space="preserve"> byl schválen usnesením Rady města Kroměříže č</w:t>
      </w:r>
      <w:r w:rsidR="004E2BF0">
        <w:rPr>
          <w:rFonts w:ascii="Arial" w:hAnsi="Arial" w:cs="Arial"/>
        </w:rPr>
        <w:t>.</w:t>
      </w:r>
      <w:r w:rsidR="00264226">
        <w:rPr>
          <w:rFonts w:ascii="Arial" w:hAnsi="Arial" w:cs="Arial"/>
        </w:rPr>
        <w:t xml:space="preserve"> </w:t>
      </w:r>
      <w:r w:rsidR="004E2BF0">
        <w:rPr>
          <w:rFonts w:ascii="Arial" w:hAnsi="Arial" w:cs="Arial"/>
        </w:rPr>
        <w:t>RMK/22/102/2755</w:t>
      </w:r>
      <w:r w:rsidR="001F7111" w:rsidRPr="001F7111">
        <w:rPr>
          <w:rFonts w:ascii="Arial" w:hAnsi="Arial" w:cs="Arial"/>
        </w:rPr>
        <w:t xml:space="preserve"> </w:t>
      </w:r>
      <w:r w:rsidRPr="001F7111">
        <w:rPr>
          <w:rFonts w:ascii="Arial" w:hAnsi="Arial" w:cs="Arial"/>
        </w:rPr>
        <w:t xml:space="preserve">ze dne </w:t>
      </w:r>
      <w:r w:rsidR="005C69C9">
        <w:rPr>
          <w:rFonts w:ascii="Arial" w:hAnsi="Arial" w:cs="Arial"/>
        </w:rPr>
        <w:t xml:space="preserve">28. 4. </w:t>
      </w:r>
      <w:r w:rsidR="00FB1CF1" w:rsidRPr="001F7111">
        <w:rPr>
          <w:rFonts w:ascii="Arial" w:hAnsi="Arial" w:cs="Arial"/>
        </w:rPr>
        <w:t xml:space="preserve"> 202</w:t>
      </w:r>
      <w:r w:rsidR="001F7111" w:rsidRPr="001F7111">
        <w:rPr>
          <w:rFonts w:ascii="Arial" w:hAnsi="Arial" w:cs="Arial"/>
        </w:rPr>
        <w:t>2</w:t>
      </w:r>
      <w:r w:rsidR="00FB1CF1" w:rsidRPr="001F7111">
        <w:rPr>
          <w:rFonts w:ascii="Arial" w:hAnsi="Arial" w:cs="Arial"/>
        </w:rPr>
        <w:t xml:space="preserve">. </w:t>
      </w:r>
    </w:p>
    <w:p w14:paraId="05D61751" w14:textId="77777777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</w:p>
    <w:p w14:paraId="19E73BB1" w14:textId="77777777" w:rsidR="001F7111" w:rsidRDefault="001F7111" w:rsidP="001F7111">
      <w:pPr>
        <w:ind w:firstLine="0"/>
        <w:rPr>
          <w:rFonts w:ascii="Arial" w:hAnsi="Arial" w:cs="Arial"/>
          <w:szCs w:val="22"/>
        </w:rPr>
      </w:pPr>
    </w:p>
    <w:p w14:paraId="5E116ED3" w14:textId="7AB8AD8F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  <w:r w:rsidRPr="001F7111">
        <w:rPr>
          <w:rFonts w:ascii="Arial" w:hAnsi="Arial" w:cs="Arial"/>
          <w:szCs w:val="22"/>
        </w:rPr>
        <w:t>Objednatel:</w:t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  <w:t>Zhotovitel:</w:t>
      </w:r>
    </w:p>
    <w:p w14:paraId="5DD57F59" w14:textId="77777777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</w:p>
    <w:p w14:paraId="4700E44B" w14:textId="0842F5A7" w:rsidR="00932E90" w:rsidRPr="001F7111" w:rsidRDefault="001F7111" w:rsidP="001F7111">
      <w:pPr>
        <w:ind w:firstLine="0"/>
        <w:rPr>
          <w:rFonts w:ascii="Arial" w:hAnsi="Arial" w:cs="Arial"/>
          <w:szCs w:val="22"/>
        </w:rPr>
      </w:pPr>
      <w:r w:rsidRPr="001F7111">
        <w:rPr>
          <w:rFonts w:ascii="Arial" w:hAnsi="Arial" w:cs="Arial"/>
          <w:szCs w:val="22"/>
        </w:rPr>
        <w:t>V Kroměříži, dne:</w:t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  <w:t>V Kroměříži, dne:</w:t>
      </w:r>
    </w:p>
    <w:p w14:paraId="66E06533" w14:textId="77777777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</w:p>
    <w:p w14:paraId="499751AF" w14:textId="7BDB7D33" w:rsidR="001F7111" w:rsidRPr="001F7111" w:rsidRDefault="00932E90" w:rsidP="00932E90">
      <w:pPr>
        <w:tabs>
          <w:tab w:val="left" w:pos="4290"/>
          <w:tab w:val="center" w:pos="4677"/>
        </w:tabs>
        <w:ind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10.05. 2022</w:t>
      </w:r>
      <w:r>
        <w:rPr>
          <w:rFonts w:ascii="Arial" w:hAnsi="Arial" w:cs="Arial"/>
          <w:szCs w:val="22"/>
        </w:rPr>
        <w:tab/>
        <w:t>09.05. 2022</w:t>
      </w:r>
      <w:r>
        <w:rPr>
          <w:rFonts w:ascii="Arial" w:hAnsi="Arial" w:cs="Arial"/>
          <w:szCs w:val="22"/>
        </w:rPr>
        <w:tab/>
      </w:r>
    </w:p>
    <w:p w14:paraId="4D257F97" w14:textId="77777777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</w:p>
    <w:p w14:paraId="329C959A" w14:textId="77777777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</w:p>
    <w:p w14:paraId="3C24154E" w14:textId="77777777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  <w:r w:rsidRPr="001F7111">
        <w:rPr>
          <w:rFonts w:ascii="Arial" w:hAnsi="Arial" w:cs="Arial"/>
          <w:szCs w:val="22"/>
        </w:rPr>
        <w:t>…………………………………………</w:t>
      </w:r>
      <w:r w:rsidRPr="001F7111">
        <w:rPr>
          <w:rFonts w:ascii="Arial" w:hAnsi="Arial" w:cs="Arial"/>
          <w:szCs w:val="22"/>
        </w:rPr>
        <w:tab/>
        <w:t xml:space="preserve">        </w:t>
      </w:r>
      <w:r w:rsidRPr="001F7111">
        <w:rPr>
          <w:rFonts w:ascii="Arial" w:hAnsi="Arial" w:cs="Arial"/>
          <w:szCs w:val="22"/>
        </w:rPr>
        <w:tab/>
        <w:t>…………………………………………</w:t>
      </w:r>
    </w:p>
    <w:p w14:paraId="4F521B70" w14:textId="6A9BEBF9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  <w:r w:rsidRPr="001F7111">
        <w:rPr>
          <w:rFonts w:ascii="Arial" w:hAnsi="Arial" w:cs="Arial"/>
          <w:szCs w:val="22"/>
        </w:rPr>
        <w:t>Mgr. Jaroslav Němec, starosta</w:t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Ing. Vít Rybák</w:t>
      </w:r>
      <w:r w:rsidRPr="001F7111">
        <w:rPr>
          <w:rFonts w:ascii="Arial" w:hAnsi="Arial" w:cs="Arial"/>
          <w:szCs w:val="22"/>
        </w:rPr>
        <w:t>, jednatel společnosti</w:t>
      </w:r>
    </w:p>
    <w:p w14:paraId="66ACA6D1" w14:textId="76D0E494" w:rsidR="009E3EB0" w:rsidRPr="007A2B3C" w:rsidRDefault="001F7111" w:rsidP="009E3EB0">
      <w:pPr>
        <w:pStyle w:val="Obsah1"/>
        <w:tabs>
          <w:tab w:val="clear" w:pos="540"/>
          <w:tab w:val="clear" w:pos="3119"/>
        </w:tabs>
        <w:rPr>
          <w:rFonts w:ascii="Arial" w:hAnsi="Arial" w:cs="Arial"/>
        </w:rPr>
      </w:pPr>
      <w:r w:rsidRPr="001F7111">
        <w:rPr>
          <w:rFonts w:ascii="Arial" w:hAnsi="Arial" w:cs="Arial"/>
          <w:szCs w:val="22"/>
        </w:rPr>
        <w:t>Město Kroměříž</w:t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 w:rsidRPr="001F7111">
        <w:rPr>
          <w:rFonts w:ascii="Arial" w:hAnsi="Arial" w:cs="Arial"/>
          <w:szCs w:val="22"/>
        </w:rPr>
        <w:tab/>
      </w:r>
      <w:r w:rsidR="009E3EB0" w:rsidRPr="007A2B3C">
        <w:rPr>
          <w:rFonts w:ascii="Arial" w:hAnsi="Arial" w:cs="Arial"/>
        </w:rPr>
        <w:t>RYBÁK – PROJEKTOVÁNÍ STAVEB, spol. s.r.o.</w:t>
      </w:r>
    </w:p>
    <w:p w14:paraId="1BF38A2E" w14:textId="621BFC58" w:rsidR="001F7111" w:rsidRPr="001F7111" w:rsidRDefault="001F7111" w:rsidP="001F7111">
      <w:pPr>
        <w:ind w:firstLine="0"/>
        <w:rPr>
          <w:rFonts w:ascii="Arial" w:hAnsi="Arial" w:cs="Arial"/>
          <w:szCs w:val="22"/>
        </w:rPr>
      </w:pPr>
    </w:p>
    <w:bookmarkEnd w:id="1"/>
    <w:bookmarkEnd w:id="2"/>
    <w:p w14:paraId="560BEB76" w14:textId="37CB9459" w:rsidR="005D248E" w:rsidRPr="001F7111" w:rsidRDefault="005D248E" w:rsidP="001F7111">
      <w:pPr>
        <w:pStyle w:val="StylNadpis2nenTunDolevaPed6bdkovnPesn"/>
        <w:numPr>
          <w:ilvl w:val="0"/>
          <w:numId w:val="0"/>
        </w:numPr>
        <w:rPr>
          <w:rFonts w:ascii="Arial" w:hAnsi="Arial" w:cs="Arial"/>
          <w:sz w:val="18"/>
        </w:rPr>
      </w:pPr>
    </w:p>
    <w:sectPr w:rsidR="005D248E" w:rsidRPr="001F7111" w:rsidSect="005D248E">
      <w:headerReference w:type="default" r:id="rId8"/>
      <w:footerReference w:type="default" r:id="rId9"/>
      <w:pgSz w:w="11906" w:h="16838" w:code="9"/>
      <w:pgMar w:top="1418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F16C8" w14:textId="77777777" w:rsidR="008D516C" w:rsidRDefault="008D516C">
      <w:r>
        <w:separator/>
      </w:r>
    </w:p>
  </w:endnote>
  <w:endnote w:type="continuationSeparator" w:id="0">
    <w:p w14:paraId="7F5C5FAA" w14:textId="77777777" w:rsidR="008D516C" w:rsidRDefault="008D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6934" w14:textId="2201F8BB" w:rsidR="00B4568E" w:rsidRDefault="00557272" w:rsidP="00C167C5">
    <w:pPr>
      <w:pStyle w:val="Zpat"/>
      <w:tabs>
        <w:tab w:val="clear" w:pos="4536"/>
        <w:tab w:val="clear" w:pos="9072"/>
        <w:tab w:val="right" w:pos="9356"/>
      </w:tabs>
      <w:ind w:firstLine="0"/>
      <w:rPr>
        <w:sz w:val="18"/>
      </w:rPr>
    </w:pPr>
    <w:r>
      <w:rPr>
        <w:sz w:val="18"/>
        <w:szCs w:val="18"/>
      </w:rPr>
      <w:t>Smlouva o dílo na zhotovení projektov</w:t>
    </w:r>
    <w:r w:rsidR="006417B1">
      <w:rPr>
        <w:sz w:val="18"/>
        <w:szCs w:val="18"/>
      </w:rPr>
      <w:t>é</w:t>
    </w:r>
    <w:r>
      <w:rPr>
        <w:sz w:val="18"/>
        <w:szCs w:val="18"/>
      </w:rPr>
      <w:t xml:space="preserve"> dokumentace na akci „Ulice Kpt. Jaroše“</w:t>
    </w:r>
    <w:r w:rsidR="00B4568E" w:rsidRPr="002435F1">
      <w:rPr>
        <w:sz w:val="18"/>
      </w:rPr>
      <w:tab/>
    </w:r>
    <w:r w:rsidR="00B4568E" w:rsidRPr="002435F1">
      <w:rPr>
        <w:sz w:val="18"/>
      </w:rPr>
      <w:fldChar w:fldCharType="begin"/>
    </w:r>
    <w:r w:rsidR="00B4568E" w:rsidRPr="002435F1">
      <w:rPr>
        <w:sz w:val="18"/>
      </w:rPr>
      <w:instrText xml:space="preserve"> PAGE </w:instrText>
    </w:r>
    <w:r w:rsidR="00B4568E" w:rsidRPr="002435F1">
      <w:rPr>
        <w:sz w:val="18"/>
      </w:rPr>
      <w:fldChar w:fldCharType="separate"/>
    </w:r>
    <w:r w:rsidR="008D516C">
      <w:rPr>
        <w:noProof/>
        <w:sz w:val="18"/>
      </w:rPr>
      <w:t>1</w:t>
    </w:r>
    <w:r w:rsidR="00B4568E" w:rsidRPr="002435F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75146" w14:textId="77777777" w:rsidR="008D516C" w:rsidRDefault="008D516C">
      <w:r>
        <w:separator/>
      </w:r>
    </w:p>
  </w:footnote>
  <w:footnote w:type="continuationSeparator" w:id="0">
    <w:p w14:paraId="138D6746" w14:textId="77777777" w:rsidR="008D516C" w:rsidRDefault="008D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1022" w14:textId="3A378FA8" w:rsidR="001F7111" w:rsidRDefault="001F711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8EEE56" wp14:editId="7211AB11">
          <wp:simplePos x="0" y="0"/>
          <wp:positionH relativeFrom="column">
            <wp:posOffset>4568190</wp:posOffset>
          </wp:positionH>
          <wp:positionV relativeFrom="paragraph">
            <wp:posOffset>-135890</wp:posOffset>
          </wp:positionV>
          <wp:extent cx="1095375" cy="401539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01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98"/>
    <w:multiLevelType w:val="hybridMultilevel"/>
    <w:tmpl w:val="ECDE8C7A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" w15:restartNumberingAfterBreak="0">
    <w:nsid w:val="01683289"/>
    <w:multiLevelType w:val="hybridMultilevel"/>
    <w:tmpl w:val="CF4C3C3C"/>
    <w:lvl w:ilvl="0" w:tplc="0405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2" w15:restartNumberingAfterBreak="0">
    <w:nsid w:val="0D400F0E"/>
    <w:multiLevelType w:val="hybridMultilevel"/>
    <w:tmpl w:val="7674E376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29A42129"/>
    <w:multiLevelType w:val="hybridMultilevel"/>
    <w:tmpl w:val="CE36665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4" w15:restartNumberingAfterBreak="0">
    <w:nsid w:val="300E4F65"/>
    <w:multiLevelType w:val="hybridMultilevel"/>
    <w:tmpl w:val="54A0EBE2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5" w15:restartNumberingAfterBreak="0">
    <w:nsid w:val="3C7A475C"/>
    <w:multiLevelType w:val="multilevel"/>
    <w:tmpl w:val="FA84246A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41B86386"/>
    <w:multiLevelType w:val="hybridMultilevel"/>
    <w:tmpl w:val="6EB47EFC"/>
    <w:lvl w:ilvl="0" w:tplc="0832C8B8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1541D0"/>
    <w:multiLevelType w:val="multilevel"/>
    <w:tmpl w:val="99B08774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681"/>
        </w:tabs>
        <w:ind w:left="681" w:hanging="539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6A12BE8"/>
    <w:multiLevelType w:val="hybridMultilevel"/>
    <w:tmpl w:val="30D83AB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9" w15:restartNumberingAfterBreak="0">
    <w:nsid w:val="57077DA6"/>
    <w:multiLevelType w:val="hybridMultilevel"/>
    <w:tmpl w:val="4B14D108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0" w15:restartNumberingAfterBreak="0">
    <w:nsid w:val="5CDE7730"/>
    <w:multiLevelType w:val="hybridMultilevel"/>
    <w:tmpl w:val="B1B286D8"/>
    <w:lvl w:ilvl="0" w:tplc="82428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56977"/>
    <w:multiLevelType w:val="hybridMultilevel"/>
    <w:tmpl w:val="9F60B18E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61554F65"/>
    <w:multiLevelType w:val="hybridMultilevel"/>
    <w:tmpl w:val="238880C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73170A64"/>
    <w:multiLevelType w:val="hybridMultilevel"/>
    <w:tmpl w:val="BE066874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5" w15:restartNumberingAfterBreak="0">
    <w:nsid w:val="7A641753"/>
    <w:multiLevelType w:val="hybridMultilevel"/>
    <w:tmpl w:val="1DBAA804"/>
    <w:lvl w:ilvl="0" w:tplc="BC7EB44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7C051899"/>
    <w:multiLevelType w:val="hybridMultilevel"/>
    <w:tmpl w:val="A4CCBF60"/>
    <w:lvl w:ilvl="0" w:tplc="04050017">
      <w:start w:val="1"/>
      <w:numFmt w:val="lowerLetter"/>
      <w:lvlText w:val="%1)"/>
      <w:lvlJc w:val="left"/>
      <w:pPr>
        <w:tabs>
          <w:tab w:val="num" w:pos="899"/>
        </w:tabs>
        <w:ind w:left="89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9"/>
        </w:tabs>
        <w:ind w:left="35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  <w:num w:numId="16">
    <w:abstractNumId w:val="15"/>
  </w:num>
  <w:num w:numId="17">
    <w:abstractNumId w:val="6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A9"/>
    <w:rsid w:val="00000A37"/>
    <w:rsid w:val="000033CD"/>
    <w:rsid w:val="00003D52"/>
    <w:rsid w:val="00006686"/>
    <w:rsid w:val="0001024D"/>
    <w:rsid w:val="00011E5A"/>
    <w:rsid w:val="0001350D"/>
    <w:rsid w:val="0001369B"/>
    <w:rsid w:val="0001481B"/>
    <w:rsid w:val="00017601"/>
    <w:rsid w:val="00021CC0"/>
    <w:rsid w:val="0002344B"/>
    <w:rsid w:val="00025CB8"/>
    <w:rsid w:val="000322F7"/>
    <w:rsid w:val="000346D8"/>
    <w:rsid w:val="00044949"/>
    <w:rsid w:val="00045911"/>
    <w:rsid w:val="000479B0"/>
    <w:rsid w:val="000565F2"/>
    <w:rsid w:val="000608C9"/>
    <w:rsid w:val="00062EAC"/>
    <w:rsid w:val="0006586F"/>
    <w:rsid w:val="00066CB3"/>
    <w:rsid w:val="000744C7"/>
    <w:rsid w:val="00074736"/>
    <w:rsid w:val="00074FB0"/>
    <w:rsid w:val="000772FE"/>
    <w:rsid w:val="0007734D"/>
    <w:rsid w:val="0008256F"/>
    <w:rsid w:val="0008322F"/>
    <w:rsid w:val="00084AA8"/>
    <w:rsid w:val="000855D4"/>
    <w:rsid w:val="00092B4A"/>
    <w:rsid w:val="000950C6"/>
    <w:rsid w:val="000A31DE"/>
    <w:rsid w:val="000B162F"/>
    <w:rsid w:val="000B2767"/>
    <w:rsid w:val="000B2A7A"/>
    <w:rsid w:val="000B2D3A"/>
    <w:rsid w:val="000B3D8A"/>
    <w:rsid w:val="000B3F2A"/>
    <w:rsid w:val="000B65C1"/>
    <w:rsid w:val="000B6A9A"/>
    <w:rsid w:val="000B7496"/>
    <w:rsid w:val="000C51AE"/>
    <w:rsid w:val="000C610B"/>
    <w:rsid w:val="000C74EF"/>
    <w:rsid w:val="000D07D6"/>
    <w:rsid w:val="000D1A8C"/>
    <w:rsid w:val="000D4313"/>
    <w:rsid w:val="000D6A5A"/>
    <w:rsid w:val="000E2B0D"/>
    <w:rsid w:val="000E3F6F"/>
    <w:rsid w:val="000E672C"/>
    <w:rsid w:val="000E7357"/>
    <w:rsid w:val="000E7A87"/>
    <w:rsid w:val="000F01E2"/>
    <w:rsid w:val="000F4173"/>
    <w:rsid w:val="000F4B29"/>
    <w:rsid w:val="00100100"/>
    <w:rsid w:val="00101053"/>
    <w:rsid w:val="00105F2C"/>
    <w:rsid w:val="00107068"/>
    <w:rsid w:val="001137BA"/>
    <w:rsid w:val="0011394E"/>
    <w:rsid w:val="00113F97"/>
    <w:rsid w:val="00114168"/>
    <w:rsid w:val="00114BE3"/>
    <w:rsid w:val="00117027"/>
    <w:rsid w:val="001203EC"/>
    <w:rsid w:val="00121B7F"/>
    <w:rsid w:val="0012227D"/>
    <w:rsid w:val="0012630D"/>
    <w:rsid w:val="00130F7D"/>
    <w:rsid w:val="001348EF"/>
    <w:rsid w:val="00141930"/>
    <w:rsid w:val="00143057"/>
    <w:rsid w:val="001442F3"/>
    <w:rsid w:val="00146C7E"/>
    <w:rsid w:val="00160610"/>
    <w:rsid w:val="00161C29"/>
    <w:rsid w:val="00164509"/>
    <w:rsid w:val="00165017"/>
    <w:rsid w:val="00166C44"/>
    <w:rsid w:val="00180DD4"/>
    <w:rsid w:val="00182233"/>
    <w:rsid w:val="00184E54"/>
    <w:rsid w:val="0018628D"/>
    <w:rsid w:val="00186692"/>
    <w:rsid w:val="001904EB"/>
    <w:rsid w:val="00191B98"/>
    <w:rsid w:val="001928C7"/>
    <w:rsid w:val="001A3E77"/>
    <w:rsid w:val="001A3EF6"/>
    <w:rsid w:val="001A49B1"/>
    <w:rsid w:val="001A5F5A"/>
    <w:rsid w:val="001B0B44"/>
    <w:rsid w:val="001B264D"/>
    <w:rsid w:val="001B38B4"/>
    <w:rsid w:val="001B45A5"/>
    <w:rsid w:val="001B6E19"/>
    <w:rsid w:val="001C0D93"/>
    <w:rsid w:val="001C25B7"/>
    <w:rsid w:val="001C6376"/>
    <w:rsid w:val="001C73E1"/>
    <w:rsid w:val="001D7D08"/>
    <w:rsid w:val="001E2147"/>
    <w:rsid w:val="001E277C"/>
    <w:rsid w:val="001E34FE"/>
    <w:rsid w:val="001F18C9"/>
    <w:rsid w:val="001F3C49"/>
    <w:rsid w:val="001F3FCB"/>
    <w:rsid w:val="001F4294"/>
    <w:rsid w:val="001F512D"/>
    <w:rsid w:val="001F7111"/>
    <w:rsid w:val="00200DDE"/>
    <w:rsid w:val="00201016"/>
    <w:rsid w:val="002063FC"/>
    <w:rsid w:val="00206A1E"/>
    <w:rsid w:val="00213105"/>
    <w:rsid w:val="0021570A"/>
    <w:rsid w:val="0022058B"/>
    <w:rsid w:val="002207FC"/>
    <w:rsid w:val="0022239B"/>
    <w:rsid w:val="00223772"/>
    <w:rsid w:val="002247C7"/>
    <w:rsid w:val="00224D8C"/>
    <w:rsid w:val="00225DD9"/>
    <w:rsid w:val="00225ED8"/>
    <w:rsid w:val="00226941"/>
    <w:rsid w:val="00227FAA"/>
    <w:rsid w:val="00230127"/>
    <w:rsid w:val="00230CC8"/>
    <w:rsid w:val="00230FA9"/>
    <w:rsid w:val="00232DB0"/>
    <w:rsid w:val="00233C0E"/>
    <w:rsid w:val="00235EE5"/>
    <w:rsid w:val="00240507"/>
    <w:rsid w:val="002425F9"/>
    <w:rsid w:val="002435F1"/>
    <w:rsid w:val="0024455B"/>
    <w:rsid w:val="00250B8A"/>
    <w:rsid w:val="00252519"/>
    <w:rsid w:val="00252739"/>
    <w:rsid w:val="00253518"/>
    <w:rsid w:val="00256F66"/>
    <w:rsid w:val="002574F2"/>
    <w:rsid w:val="00264226"/>
    <w:rsid w:val="002645C6"/>
    <w:rsid w:val="00264CCC"/>
    <w:rsid w:val="00270BCF"/>
    <w:rsid w:val="00271F52"/>
    <w:rsid w:val="002748B4"/>
    <w:rsid w:val="0027636D"/>
    <w:rsid w:val="0027656B"/>
    <w:rsid w:val="00276AB5"/>
    <w:rsid w:val="00281B46"/>
    <w:rsid w:val="00287599"/>
    <w:rsid w:val="00287744"/>
    <w:rsid w:val="00290C9F"/>
    <w:rsid w:val="00291BD4"/>
    <w:rsid w:val="00292106"/>
    <w:rsid w:val="002931E0"/>
    <w:rsid w:val="00295E3A"/>
    <w:rsid w:val="002A1928"/>
    <w:rsid w:val="002A33ED"/>
    <w:rsid w:val="002A3E7A"/>
    <w:rsid w:val="002B44B4"/>
    <w:rsid w:val="002B4F30"/>
    <w:rsid w:val="002B7962"/>
    <w:rsid w:val="002B7BC5"/>
    <w:rsid w:val="002C153A"/>
    <w:rsid w:val="002C223F"/>
    <w:rsid w:val="002C4E32"/>
    <w:rsid w:val="002C77C7"/>
    <w:rsid w:val="002D036A"/>
    <w:rsid w:val="002D4DAF"/>
    <w:rsid w:val="002E5748"/>
    <w:rsid w:val="002E5DED"/>
    <w:rsid w:val="002F1464"/>
    <w:rsid w:val="002F58D8"/>
    <w:rsid w:val="002F69BB"/>
    <w:rsid w:val="003036AA"/>
    <w:rsid w:val="00303BF9"/>
    <w:rsid w:val="00310C4F"/>
    <w:rsid w:val="0031610D"/>
    <w:rsid w:val="003200AC"/>
    <w:rsid w:val="00321320"/>
    <w:rsid w:val="00322A9F"/>
    <w:rsid w:val="00325BBE"/>
    <w:rsid w:val="00330671"/>
    <w:rsid w:val="0033386D"/>
    <w:rsid w:val="003360BD"/>
    <w:rsid w:val="0034052F"/>
    <w:rsid w:val="00340991"/>
    <w:rsid w:val="003449C1"/>
    <w:rsid w:val="00345996"/>
    <w:rsid w:val="00345AA5"/>
    <w:rsid w:val="00350F83"/>
    <w:rsid w:val="00353642"/>
    <w:rsid w:val="0035406A"/>
    <w:rsid w:val="00356143"/>
    <w:rsid w:val="003569BA"/>
    <w:rsid w:val="0036361E"/>
    <w:rsid w:val="003639E1"/>
    <w:rsid w:val="00363A9C"/>
    <w:rsid w:val="00366154"/>
    <w:rsid w:val="003670BE"/>
    <w:rsid w:val="00370AEC"/>
    <w:rsid w:val="00375F75"/>
    <w:rsid w:val="00382DBF"/>
    <w:rsid w:val="003874FB"/>
    <w:rsid w:val="00387FD3"/>
    <w:rsid w:val="00395760"/>
    <w:rsid w:val="003A340B"/>
    <w:rsid w:val="003A7322"/>
    <w:rsid w:val="003B460A"/>
    <w:rsid w:val="003B4A26"/>
    <w:rsid w:val="003B67A9"/>
    <w:rsid w:val="003B7105"/>
    <w:rsid w:val="003C0832"/>
    <w:rsid w:val="003C2830"/>
    <w:rsid w:val="003C6352"/>
    <w:rsid w:val="003C728A"/>
    <w:rsid w:val="003D1F0C"/>
    <w:rsid w:val="003D2757"/>
    <w:rsid w:val="003D373A"/>
    <w:rsid w:val="003D3833"/>
    <w:rsid w:val="003D3E95"/>
    <w:rsid w:val="003D41A2"/>
    <w:rsid w:val="003E0F96"/>
    <w:rsid w:val="003E3145"/>
    <w:rsid w:val="003E3C2C"/>
    <w:rsid w:val="003E43E8"/>
    <w:rsid w:val="003E7954"/>
    <w:rsid w:val="003F247C"/>
    <w:rsid w:val="003F35B7"/>
    <w:rsid w:val="003F3D91"/>
    <w:rsid w:val="003F6244"/>
    <w:rsid w:val="00401986"/>
    <w:rsid w:val="004032AD"/>
    <w:rsid w:val="004110F7"/>
    <w:rsid w:val="00412CC1"/>
    <w:rsid w:val="00417916"/>
    <w:rsid w:val="0042013E"/>
    <w:rsid w:val="004210F8"/>
    <w:rsid w:val="0042511F"/>
    <w:rsid w:val="004260B2"/>
    <w:rsid w:val="0042656E"/>
    <w:rsid w:val="00430DB1"/>
    <w:rsid w:val="00432BC8"/>
    <w:rsid w:val="004476A9"/>
    <w:rsid w:val="0045099B"/>
    <w:rsid w:val="0045415D"/>
    <w:rsid w:val="004542E7"/>
    <w:rsid w:val="004552FC"/>
    <w:rsid w:val="00462119"/>
    <w:rsid w:val="0046211D"/>
    <w:rsid w:val="004627E9"/>
    <w:rsid w:val="00463C25"/>
    <w:rsid w:val="004757D6"/>
    <w:rsid w:val="00476DA7"/>
    <w:rsid w:val="00480CC6"/>
    <w:rsid w:val="00481C39"/>
    <w:rsid w:val="004834D5"/>
    <w:rsid w:val="0048580A"/>
    <w:rsid w:val="004864A7"/>
    <w:rsid w:val="00486C2A"/>
    <w:rsid w:val="00486F43"/>
    <w:rsid w:val="00491CA6"/>
    <w:rsid w:val="004921FF"/>
    <w:rsid w:val="00494167"/>
    <w:rsid w:val="0049488C"/>
    <w:rsid w:val="00494AEE"/>
    <w:rsid w:val="004955B4"/>
    <w:rsid w:val="004A009E"/>
    <w:rsid w:val="004A3558"/>
    <w:rsid w:val="004A66D3"/>
    <w:rsid w:val="004B2700"/>
    <w:rsid w:val="004B2C89"/>
    <w:rsid w:val="004C1ACC"/>
    <w:rsid w:val="004C4656"/>
    <w:rsid w:val="004C55F1"/>
    <w:rsid w:val="004D131F"/>
    <w:rsid w:val="004D3751"/>
    <w:rsid w:val="004D38C8"/>
    <w:rsid w:val="004D52B9"/>
    <w:rsid w:val="004D7607"/>
    <w:rsid w:val="004E17B8"/>
    <w:rsid w:val="004E2BF0"/>
    <w:rsid w:val="004E5624"/>
    <w:rsid w:val="004F0826"/>
    <w:rsid w:val="004F2849"/>
    <w:rsid w:val="004F30AD"/>
    <w:rsid w:val="004F3A68"/>
    <w:rsid w:val="004F3D68"/>
    <w:rsid w:val="004F56A7"/>
    <w:rsid w:val="004F630D"/>
    <w:rsid w:val="004F66CB"/>
    <w:rsid w:val="005006CB"/>
    <w:rsid w:val="005033D2"/>
    <w:rsid w:val="00503EC5"/>
    <w:rsid w:val="00507119"/>
    <w:rsid w:val="00510E3E"/>
    <w:rsid w:val="005143E7"/>
    <w:rsid w:val="0052179E"/>
    <w:rsid w:val="00522715"/>
    <w:rsid w:val="005227DC"/>
    <w:rsid w:val="00522D33"/>
    <w:rsid w:val="0052594B"/>
    <w:rsid w:val="00531244"/>
    <w:rsid w:val="005328D0"/>
    <w:rsid w:val="00534A8C"/>
    <w:rsid w:val="00535C7D"/>
    <w:rsid w:val="00536293"/>
    <w:rsid w:val="0054034E"/>
    <w:rsid w:val="005434CE"/>
    <w:rsid w:val="005435A6"/>
    <w:rsid w:val="00544F26"/>
    <w:rsid w:val="005456A0"/>
    <w:rsid w:val="00546147"/>
    <w:rsid w:val="005471A0"/>
    <w:rsid w:val="0055209D"/>
    <w:rsid w:val="00553D6A"/>
    <w:rsid w:val="00556127"/>
    <w:rsid w:val="00557272"/>
    <w:rsid w:val="0056535A"/>
    <w:rsid w:val="005656CF"/>
    <w:rsid w:val="00565F8F"/>
    <w:rsid w:val="0056642F"/>
    <w:rsid w:val="005664BC"/>
    <w:rsid w:val="0056702E"/>
    <w:rsid w:val="00570067"/>
    <w:rsid w:val="0057069A"/>
    <w:rsid w:val="005706A4"/>
    <w:rsid w:val="00571FF6"/>
    <w:rsid w:val="005743B4"/>
    <w:rsid w:val="00580EBB"/>
    <w:rsid w:val="0058786B"/>
    <w:rsid w:val="00587D21"/>
    <w:rsid w:val="00593BAE"/>
    <w:rsid w:val="00593E5D"/>
    <w:rsid w:val="005949F7"/>
    <w:rsid w:val="00595342"/>
    <w:rsid w:val="005959E6"/>
    <w:rsid w:val="005A0534"/>
    <w:rsid w:val="005A11B5"/>
    <w:rsid w:val="005A3851"/>
    <w:rsid w:val="005A5714"/>
    <w:rsid w:val="005B4C64"/>
    <w:rsid w:val="005C462B"/>
    <w:rsid w:val="005C6986"/>
    <w:rsid w:val="005C69C9"/>
    <w:rsid w:val="005D0D40"/>
    <w:rsid w:val="005D14B6"/>
    <w:rsid w:val="005D248E"/>
    <w:rsid w:val="005D2516"/>
    <w:rsid w:val="005D52EE"/>
    <w:rsid w:val="005D5456"/>
    <w:rsid w:val="005D7678"/>
    <w:rsid w:val="005E0E5C"/>
    <w:rsid w:val="005E29F2"/>
    <w:rsid w:val="005E2E6F"/>
    <w:rsid w:val="005E5094"/>
    <w:rsid w:val="005F1751"/>
    <w:rsid w:val="005F4B73"/>
    <w:rsid w:val="0060618B"/>
    <w:rsid w:val="00606485"/>
    <w:rsid w:val="0061358C"/>
    <w:rsid w:val="00614676"/>
    <w:rsid w:val="0061720D"/>
    <w:rsid w:val="0062010B"/>
    <w:rsid w:val="0062788A"/>
    <w:rsid w:val="00630A72"/>
    <w:rsid w:val="00631DB7"/>
    <w:rsid w:val="00633DAD"/>
    <w:rsid w:val="00636E83"/>
    <w:rsid w:val="00636F79"/>
    <w:rsid w:val="006404E2"/>
    <w:rsid w:val="00640DCF"/>
    <w:rsid w:val="006417B1"/>
    <w:rsid w:val="00642312"/>
    <w:rsid w:val="0064307C"/>
    <w:rsid w:val="0064313C"/>
    <w:rsid w:val="00643690"/>
    <w:rsid w:val="00644367"/>
    <w:rsid w:val="006476C4"/>
    <w:rsid w:val="006479EF"/>
    <w:rsid w:val="00650057"/>
    <w:rsid w:val="006503AE"/>
    <w:rsid w:val="00651F51"/>
    <w:rsid w:val="00653089"/>
    <w:rsid w:val="00662396"/>
    <w:rsid w:val="00664684"/>
    <w:rsid w:val="00665C93"/>
    <w:rsid w:val="00665FE3"/>
    <w:rsid w:val="006731B7"/>
    <w:rsid w:val="00674D1F"/>
    <w:rsid w:val="00680260"/>
    <w:rsid w:val="0068271E"/>
    <w:rsid w:val="006839FF"/>
    <w:rsid w:val="00684780"/>
    <w:rsid w:val="0068596D"/>
    <w:rsid w:val="00695565"/>
    <w:rsid w:val="00695924"/>
    <w:rsid w:val="0069597A"/>
    <w:rsid w:val="00697FB1"/>
    <w:rsid w:val="006A33AB"/>
    <w:rsid w:val="006B1E6B"/>
    <w:rsid w:val="006B56DE"/>
    <w:rsid w:val="006B615D"/>
    <w:rsid w:val="006C17D4"/>
    <w:rsid w:val="006C23C9"/>
    <w:rsid w:val="006C5B02"/>
    <w:rsid w:val="006C617A"/>
    <w:rsid w:val="006D494A"/>
    <w:rsid w:val="006E0C1A"/>
    <w:rsid w:val="006E180C"/>
    <w:rsid w:val="006E1E81"/>
    <w:rsid w:val="006E4969"/>
    <w:rsid w:val="006E5B62"/>
    <w:rsid w:val="006F1B37"/>
    <w:rsid w:val="006F1D5F"/>
    <w:rsid w:val="006F1DE2"/>
    <w:rsid w:val="006F387A"/>
    <w:rsid w:val="006F7236"/>
    <w:rsid w:val="007000F7"/>
    <w:rsid w:val="0070193C"/>
    <w:rsid w:val="00701FF7"/>
    <w:rsid w:val="00714CEB"/>
    <w:rsid w:val="00715CCF"/>
    <w:rsid w:val="00716F3B"/>
    <w:rsid w:val="00721A1D"/>
    <w:rsid w:val="00722D3C"/>
    <w:rsid w:val="007255F8"/>
    <w:rsid w:val="007308BF"/>
    <w:rsid w:val="00731203"/>
    <w:rsid w:val="007329A5"/>
    <w:rsid w:val="00735C2A"/>
    <w:rsid w:val="00735D43"/>
    <w:rsid w:val="0073676F"/>
    <w:rsid w:val="007368CE"/>
    <w:rsid w:val="00736AB9"/>
    <w:rsid w:val="007418A6"/>
    <w:rsid w:val="00742CF9"/>
    <w:rsid w:val="00755E11"/>
    <w:rsid w:val="00757EBE"/>
    <w:rsid w:val="00763A3D"/>
    <w:rsid w:val="00764019"/>
    <w:rsid w:val="00766E71"/>
    <w:rsid w:val="00771A68"/>
    <w:rsid w:val="00772D3A"/>
    <w:rsid w:val="007830F3"/>
    <w:rsid w:val="00784EF0"/>
    <w:rsid w:val="00793EDF"/>
    <w:rsid w:val="007A27E8"/>
    <w:rsid w:val="007A6CC5"/>
    <w:rsid w:val="007B0FE1"/>
    <w:rsid w:val="007B192C"/>
    <w:rsid w:val="007B22C3"/>
    <w:rsid w:val="007B286F"/>
    <w:rsid w:val="007B7DB9"/>
    <w:rsid w:val="007C25A1"/>
    <w:rsid w:val="007C3692"/>
    <w:rsid w:val="007C519E"/>
    <w:rsid w:val="007C7F4F"/>
    <w:rsid w:val="007D0957"/>
    <w:rsid w:val="007D298D"/>
    <w:rsid w:val="007D2F70"/>
    <w:rsid w:val="007D42C5"/>
    <w:rsid w:val="007D53B6"/>
    <w:rsid w:val="007D5D47"/>
    <w:rsid w:val="007D5ED5"/>
    <w:rsid w:val="007D72B3"/>
    <w:rsid w:val="007E1028"/>
    <w:rsid w:val="007E418B"/>
    <w:rsid w:val="007E5270"/>
    <w:rsid w:val="007F0B3D"/>
    <w:rsid w:val="007F1B31"/>
    <w:rsid w:val="007F3402"/>
    <w:rsid w:val="007F3A64"/>
    <w:rsid w:val="007F4067"/>
    <w:rsid w:val="007F6AD0"/>
    <w:rsid w:val="007F7BAB"/>
    <w:rsid w:val="00800400"/>
    <w:rsid w:val="00800945"/>
    <w:rsid w:val="00801D01"/>
    <w:rsid w:val="00802D87"/>
    <w:rsid w:val="00803AB8"/>
    <w:rsid w:val="008041FB"/>
    <w:rsid w:val="00807925"/>
    <w:rsid w:val="00812092"/>
    <w:rsid w:val="00813B83"/>
    <w:rsid w:val="0082180A"/>
    <w:rsid w:val="00822ED9"/>
    <w:rsid w:val="00825369"/>
    <w:rsid w:val="00825BD8"/>
    <w:rsid w:val="008371DC"/>
    <w:rsid w:val="0084194B"/>
    <w:rsid w:val="00841F7D"/>
    <w:rsid w:val="00843BC2"/>
    <w:rsid w:val="008465A6"/>
    <w:rsid w:val="00852B33"/>
    <w:rsid w:val="0085623D"/>
    <w:rsid w:val="00856A1E"/>
    <w:rsid w:val="008611BD"/>
    <w:rsid w:val="00861427"/>
    <w:rsid w:val="00864554"/>
    <w:rsid w:val="0086456F"/>
    <w:rsid w:val="00865B6D"/>
    <w:rsid w:val="008664FB"/>
    <w:rsid w:val="0086681F"/>
    <w:rsid w:val="008705D7"/>
    <w:rsid w:val="00871271"/>
    <w:rsid w:val="00871A8F"/>
    <w:rsid w:val="00874F06"/>
    <w:rsid w:val="0087570B"/>
    <w:rsid w:val="00876AB9"/>
    <w:rsid w:val="008865CB"/>
    <w:rsid w:val="00887380"/>
    <w:rsid w:val="00887FFD"/>
    <w:rsid w:val="00891DCC"/>
    <w:rsid w:val="008947AB"/>
    <w:rsid w:val="008968DB"/>
    <w:rsid w:val="00897E83"/>
    <w:rsid w:val="008A00C6"/>
    <w:rsid w:val="008A1F2B"/>
    <w:rsid w:val="008A28E4"/>
    <w:rsid w:val="008A4FF1"/>
    <w:rsid w:val="008A4FF8"/>
    <w:rsid w:val="008A5B00"/>
    <w:rsid w:val="008B06E1"/>
    <w:rsid w:val="008B433A"/>
    <w:rsid w:val="008B7E3E"/>
    <w:rsid w:val="008C08FA"/>
    <w:rsid w:val="008C4231"/>
    <w:rsid w:val="008C68DE"/>
    <w:rsid w:val="008D175A"/>
    <w:rsid w:val="008D195B"/>
    <w:rsid w:val="008D516C"/>
    <w:rsid w:val="008D5A42"/>
    <w:rsid w:val="008D6996"/>
    <w:rsid w:val="008D705E"/>
    <w:rsid w:val="008D7BD8"/>
    <w:rsid w:val="008E5835"/>
    <w:rsid w:val="008F0A72"/>
    <w:rsid w:val="008F0D2C"/>
    <w:rsid w:val="008F2F24"/>
    <w:rsid w:val="008F549E"/>
    <w:rsid w:val="008F5F54"/>
    <w:rsid w:val="008F7282"/>
    <w:rsid w:val="00900A43"/>
    <w:rsid w:val="009029C5"/>
    <w:rsid w:val="009039C4"/>
    <w:rsid w:val="00904071"/>
    <w:rsid w:val="00904B7E"/>
    <w:rsid w:val="00905D6A"/>
    <w:rsid w:val="0090778D"/>
    <w:rsid w:val="00910B87"/>
    <w:rsid w:val="0091124E"/>
    <w:rsid w:val="00911F07"/>
    <w:rsid w:val="009135D9"/>
    <w:rsid w:val="00921878"/>
    <w:rsid w:val="00922303"/>
    <w:rsid w:val="00922973"/>
    <w:rsid w:val="0092336B"/>
    <w:rsid w:val="0092570E"/>
    <w:rsid w:val="00925E56"/>
    <w:rsid w:val="00927D0B"/>
    <w:rsid w:val="009301F4"/>
    <w:rsid w:val="009312B8"/>
    <w:rsid w:val="00932E90"/>
    <w:rsid w:val="00933A4D"/>
    <w:rsid w:val="00936A4D"/>
    <w:rsid w:val="009377DC"/>
    <w:rsid w:val="009410E7"/>
    <w:rsid w:val="00941DD7"/>
    <w:rsid w:val="009427F9"/>
    <w:rsid w:val="00946AD4"/>
    <w:rsid w:val="00946CCB"/>
    <w:rsid w:val="00951ECB"/>
    <w:rsid w:val="009548C6"/>
    <w:rsid w:val="00960C58"/>
    <w:rsid w:val="00961F0B"/>
    <w:rsid w:val="00965ADC"/>
    <w:rsid w:val="0097028A"/>
    <w:rsid w:val="00972130"/>
    <w:rsid w:val="00976091"/>
    <w:rsid w:val="009768CA"/>
    <w:rsid w:val="0098613B"/>
    <w:rsid w:val="00986AEA"/>
    <w:rsid w:val="0099285A"/>
    <w:rsid w:val="009A0EAC"/>
    <w:rsid w:val="009A470C"/>
    <w:rsid w:val="009A5F8A"/>
    <w:rsid w:val="009A7247"/>
    <w:rsid w:val="009A7904"/>
    <w:rsid w:val="009B0EFF"/>
    <w:rsid w:val="009B190C"/>
    <w:rsid w:val="009B4B71"/>
    <w:rsid w:val="009B4BA6"/>
    <w:rsid w:val="009B6953"/>
    <w:rsid w:val="009B6EB7"/>
    <w:rsid w:val="009B6EC8"/>
    <w:rsid w:val="009C3E50"/>
    <w:rsid w:val="009C791A"/>
    <w:rsid w:val="009D116C"/>
    <w:rsid w:val="009D501A"/>
    <w:rsid w:val="009D66BC"/>
    <w:rsid w:val="009D7F73"/>
    <w:rsid w:val="009E1964"/>
    <w:rsid w:val="009E21F4"/>
    <w:rsid w:val="009E3EB0"/>
    <w:rsid w:val="009E44F8"/>
    <w:rsid w:val="009E4892"/>
    <w:rsid w:val="009E6E8C"/>
    <w:rsid w:val="009F0E54"/>
    <w:rsid w:val="009F77E6"/>
    <w:rsid w:val="00A044D5"/>
    <w:rsid w:val="00A060B8"/>
    <w:rsid w:val="00A07815"/>
    <w:rsid w:val="00A11869"/>
    <w:rsid w:val="00A265E3"/>
    <w:rsid w:val="00A27F52"/>
    <w:rsid w:val="00A3342C"/>
    <w:rsid w:val="00A36596"/>
    <w:rsid w:val="00A36C40"/>
    <w:rsid w:val="00A370A1"/>
    <w:rsid w:val="00A37B7D"/>
    <w:rsid w:val="00A43C3A"/>
    <w:rsid w:val="00A45B3E"/>
    <w:rsid w:val="00A517DC"/>
    <w:rsid w:val="00A54A39"/>
    <w:rsid w:val="00A55D83"/>
    <w:rsid w:val="00A563B1"/>
    <w:rsid w:val="00A56BDB"/>
    <w:rsid w:val="00A57D89"/>
    <w:rsid w:val="00A61320"/>
    <w:rsid w:val="00A6319E"/>
    <w:rsid w:val="00A63B83"/>
    <w:rsid w:val="00A67D39"/>
    <w:rsid w:val="00A70095"/>
    <w:rsid w:val="00A711D8"/>
    <w:rsid w:val="00A820CA"/>
    <w:rsid w:val="00A8281C"/>
    <w:rsid w:val="00A8478D"/>
    <w:rsid w:val="00A84C27"/>
    <w:rsid w:val="00A850E5"/>
    <w:rsid w:val="00A87073"/>
    <w:rsid w:val="00A92A89"/>
    <w:rsid w:val="00A93DF8"/>
    <w:rsid w:val="00A94004"/>
    <w:rsid w:val="00A95453"/>
    <w:rsid w:val="00A95A0F"/>
    <w:rsid w:val="00A975A5"/>
    <w:rsid w:val="00AA0A03"/>
    <w:rsid w:val="00AA14D6"/>
    <w:rsid w:val="00AA688B"/>
    <w:rsid w:val="00AA6F4C"/>
    <w:rsid w:val="00AA726A"/>
    <w:rsid w:val="00AA75B2"/>
    <w:rsid w:val="00AB06DF"/>
    <w:rsid w:val="00AC0CC6"/>
    <w:rsid w:val="00AC5ECE"/>
    <w:rsid w:val="00AC61D3"/>
    <w:rsid w:val="00AC71FE"/>
    <w:rsid w:val="00AD109E"/>
    <w:rsid w:val="00AD3515"/>
    <w:rsid w:val="00AD50F3"/>
    <w:rsid w:val="00AD5F73"/>
    <w:rsid w:val="00AD6781"/>
    <w:rsid w:val="00AE01EA"/>
    <w:rsid w:val="00AE0F46"/>
    <w:rsid w:val="00AE5320"/>
    <w:rsid w:val="00AE6DD0"/>
    <w:rsid w:val="00AF2121"/>
    <w:rsid w:val="00AF40C2"/>
    <w:rsid w:val="00AF66CC"/>
    <w:rsid w:val="00AF6A82"/>
    <w:rsid w:val="00B00948"/>
    <w:rsid w:val="00B06230"/>
    <w:rsid w:val="00B10459"/>
    <w:rsid w:val="00B13AB2"/>
    <w:rsid w:val="00B1479D"/>
    <w:rsid w:val="00B220D3"/>
    <w:rsid w:val="00B233D6"/>
    <w:rsid w:val="00B27E27"/>
    <w:rsid w:val="00B30A54"/>
    <w:rsid w:val="00B322D1"/>
    <w:rsid w:val="00B33BAB"/>
    <w:rsid w:val="00B343B9"/>
    <w:rsid w:val="00B34D86"/>
    <w:rsid w:val="00B35CBF"/>
    <w:rsid w:val="00B35ED9"/>
    <w:rsid w:val="00B36709"/>
    <w:rsid w:val="00B37571"/>
    <w:rsid w:val="00B375B2"/>
    <w:rsid w:val="00B42FEC"/>
    <w:rsid w:val="00B4568E"/>
    <w:rsid w:val="00B46FBC"/>
    <w:rsid w:val="00B4759D"/>
    <w:rsid w:val="00B51155"/>
    <w:rsid w:val="00B528E2"/>
    <w:rsid w:val="00B55E2A"/>
    <w:rsid w:val="00B60959"/>
    <w:rsid w:val="00B62E99"/>
    <w:rsid w:val="00B64392"/>
    <w:rsid w:val="00B66B96"/>
    <w:rsid w:val="00B67BB9"/>
    <w:rsid w:val="00B72A85"/>
    <w:rsid w:val="00B73690"/>
    <w:rsid w:val="00B73E40"/>
    <w:rsid w:val="00B761B6"/>
    <w:rsid w:val="00B80801"/>
    <w:rsid w:val="00B80C23"/>
    <w:rsid w:val="00B838C8"/>
    <w:rsid w:val="00B84766"/>
    <w:rsid w:val="00B907CF"/>
    <w:rsid w:val="00B930DC"/>
    <w:rsid w:val="00B940B5"/>
    <w:rsid w:val="00B956AB"/>
    <w:rsid w:val="00B9667A"/>
    <w:rsid w:val="00B96839"/>
    <w:rsid w:val="00B97003"/>
    <w:rsid w:val="00BA3F47"/>
    <w:rsid w:val="00BB09A0"/>
    <w:rsid w:val="00BB2524"/>
    <w:rsid w:val="00BB3F25"/>
    <w:rsid w:val="00BB48F7"/>
    <w:rsid w:val="00BB6854"/>
    <w:rsid w:val="00BC04E7"/>
    <w:rsid w:val="00BC4353"/>
    <w:rsid w:val="00BC7E5A"/>
    <w:rsid w:val="00BD080F"/>
    <w:rsid w:val="00BD1A94"/>
    <w:rsid w:val="00BD514D"/>
    <w:rsid w:val="00BE18CB"/>
    <w:rsid w:val="00BE6B00"/>
    <w:rsid w:val="00BF3D42"/>
    <w:rsid w:val="00BF3F0C"/>
    <w:rsid w:val="00BF4922"/>
    <w:rsid w:val="00BF62D1"/>
    <w:rsid w:val="00C02561"/>
    <w:rsid w:val="00C02F0B"/>
    <w:rsid w:val="00C14146"/>
    <w:rsid w:val="00C167C5"/>
    <w:rsid w:val="00C217D9"/>
    <w:rsid w:val="00C274A5"/>
    <w:rsid w:val="00C31A7C"/>
    <w:rsid w:val="00C3227C"/>
    <w:rsid w:val="00C40C71"/>
    <w:rsid w:val="00C4163F"/>
    <w:rsid w:val="00C42689"/>
    <w:rsid w:val="00C456EB"/>
    <w:rsid w:val="00C46958"/>
    <w:rsid w:val="00C472DC"/>
    <w:rsid w:val="00C47EAA"/>
    <w:rsid w:val="00C54969"/>
    <w:rsid w:val="00C64697"/>
    <w:rsid w:val="00C70BB6"/>
    <w:rsid w:val="00C71115"/>
    <w:rsid w:val="00C72613"/>
    <w:rsid w:val="00C72A1C"/>
    <w:rsid w:val="00C7632A"/>
    <w:rsid w:val="00C764A5"/>
    <w:rsid w:val="00C779C4"/>
    <w:rsid w:val="00C82E36"/>
    <w:rsid w:val="00C83F65"/>
    <w:rsid w:val="00C86509"/>
    <w:rsid w:val="00C9415B"/>
    <w:rsid w:val="00CA2258"/>
    <w:rsid w:val="00CA2D01"/>
    <w:rsid w:val="00CA3CAE"/>
    <w:rsid w:val="00CA4C8C"/>
    <w:rsid w:val="00CA64F4"/>
    <w:rsid w:val="00CA7415"/>
    <w:rsid w:val="00CB05DE"/>
    <w:rsid w:val="00CB7183"/>
    <w:rsid w:val="00CC0557"/>
    <w:rsid w:val="00CC15C5"/>
    <w:rsid w:val="00CC286B"/>
    <w:rsid w:val="00CC501A"/>
    <w:rsid w:val="00CC6D26"/>
    <w:rsid w:val="00CC73A6"/>
    <w:rsid w:val="00CD0BAD"/>
    <w:rsid w:val="00CD0BB9"/>
    <w:rsid w:val="00CD0BE2"/>
    <w:rsid w:val="00CD2D70"/>
    <w:rsid w:val="00CD4F93"/>
    <w:rsid w:val="00CE3B06"/>
    <w:rsid w:val="00CE5404"/>
    <w:rsid w:val="00CF0752"/>
    <w:rsid w:val="00CF0BF8"/>
    <w:rsid w:val="00CF1855"/>
    <w:rsid w:val="00CF24B1"/>
    <w:rsid w:val="00CF2AFD"/>
    <w:rsid w:val="00CF3288"/>
    <w:rsid w:val="00CF4A71"/>
    <w:rsid w:val="00CF5246"/>
    <w:rsid w:val="00CF5B71"/>
    <w:rsid w:val="00D00A59"/>
    <w:rsid w:val="00D0255A"/>
    <w:rsid w:val="00D02E72"/>
    <w:rsid w:val="00D03968"/>
    <w:rsid w:val="00D0518B"/>
    <w:rsid w:val="00D0559F"/>
    <w:rsid w:val="00D05696"/>
    <w:rsid w:val="00D05A95"/>
    <w:rsid w:val="00D075F7"/>
    <w:rsid w:val="00D1079F"/>
    <w:rsid w:val="00D16900"/>
    <w:rsid w:val="00D21729"/>
    <w:rsid w:val="00D22999"/>
    <w:rsid w:val="00D27EBC"/>
    <w:rsid w:val="00D3052C"/>
    <w:rsid w:val="00D30B44"/>
    <w:rsid w:val="00D31E97"/>
    <w:rsid w:val="00D3459D"/>
    <w:rsid w:val="00D34E96"/>
    <w:rsid w:val="00D3787C"/>
    <w:rsid w:val="00D42E51"/>
    <w:rsid w:val="00D4316B"/>
    <w:rsid w:val="00D51AA3"/>
    <w:rsid w:val="00D52FE8"/>
    <w:rsid w:val="00D538E2"/>
    <w:rsid w:val="00D55078"/>
    <w:rsid w:val="00D563C7"/>
    <w:rsid w:val="00D56500"/>
    <w:rsid w:val="00D56C76"/>
    <w:rsid w:val="00D6643B"/>
    <w:rsid w:val="00D86A8A"/>
    <w:rsid w:val="00D908D9"/>
    <w:rsid w:val="00D914AC"/>
    <w:rsid w:val="00D958CA"/>
    <w:rsid w:val="00D970A5"/>
    <w:rsid w:val="00D97376"/>
    <w:rsid w:val="00DA0CFC"/>
    <w:rsid w:val="00DA3276"/>
    <w:rsid w:val="00DA6FBE"/>
    <w:rsid w:val="00DB208E"/>
    <w:rsid w:val="00DB26D7"/>
    <w:rsid w:val="00DB2C16"/>
    <w:rsid w:val="00DB3376"/>
    <w:rsid w:val="00DB5135"/>
    <w:rsid w:val="00DC00ED"/>
    <w:rsid w:val="00DC3EBB"/>
    <w:rsid w:val="00DC4E87"/>
    <w:rsid w:val="00DC6708"/>
    <w:rsid w:val="00DC6FDA"/>
    <w:rsid w:val="00DD1169"/>
    <w:rsid w:val="00DD2035"/>
    <w:rsid w:val="00DD58B5"/>
    <w:rsid w:val="00DE2A07"/>
    <w:rsid w:val="00DE35ED"/>
    <w:rsid w:val="00DE36FB"/>
    <w:rsid w:val="00DE760E"/>
    <w:rsid w:val="00DE7C06"/>
    <w:rsid w:val="00E0134E"/>
    <w:rsid w:val="00E026A7"/>
    <w:rsid w:val="00E04157"/>
    <w:rsid w:val="00E0441D"/>
    <w:rsid w:val="00E30BBA"/>
    <w:rsid w:val="00E33E47"/>
    <w:rsid w:val="00E3597F"/>
    <w:rsid w:val="00E36B8E"/>
    <w:rsid w:val="00E42A2D"/>
    <w:rsid w:val="00E468B3"/>
    <w:rsid w:val="00E50500"/>
    <w:rsid w:val="00E50711"/>
    <w:rsid w:val="00E50878"/>
    <w:rsid w:val="00E5641A"/>
    <w:rsid w:val="00E56EDE"/>
    <w:rsid w:val="00E61F46"/>
    <w:rsid w:val="00E64EBB"/>
    <w:rsid w:val="00E6628A"/>
    <w:rsid w:val="00E70FB4"/>
    <w:rsid w:val="00E74874"/>
    <w:rsid w:val="00E810A6"/>
    <w:rsid w:val="00E836EB"/>
    <w:rsid w:val="00E8685B"/>
    <w:rsid w:val="00E87562"/>
    <w:rsid w:val="00E87EB5"/>
    <w:rsid w:val="00E91734"/>
    <w:rsid w:val="00E95A29"/>
    <w:rsid w:val="00EA5BF4"/>
    <w:rsid w:val="00EA73B0"/>
    <w:rsid w:val="00EB188A"/>
    <w:rsid w:val="00EB1DFC"/>
    <w:rsid w:val="00EB6CE3"/>
    <w:rsid w:val="00EB71FF"/>
    <w:rsid w:val="00EB73A4"/>
    <w:rsid w:val="00EC3E5E"/>
    <w:rsid w:val="00ED0860"/>
    <w:rsid w:val="00EE02DF"/>
    <w:rsid w:val="00EE7332"/>
    <w:rsid w:val="00EE758A"/>
    <w:rsid w:val="00EF38B2"/>
    <w:rsid w:val="00EF5FB5"/>
    <w:rsid w:val="00F02752"/>
    <w:rsid w:val="00F03352"/>
    <w:rsid w:val="00F043C1"/>
    <w:rsid w:val="00F06018"/>
    <w:rsid w:val="00F06AD9"/>
    <w:rsid w:val="00F1747C"/>
    <w:rsid w:val="00F20143"/>
    <w:rsid w:val="00F2137A"/>
    <w:rsid w:val="00F21ADC"/>
    <w:rsid w:val="00F220B5"/>
    <w:rsid w:val="00F2232D"/>
    <w:rsid w:val="00F24CEE"/>
    <w:rsid w:val="00F2589C"/>
    <w:rsid w:val="00F274F6"/>
    <w:rsid w:val="00F27C7C"/>
    <w:rsid w:val="00F31698"/>
    <w:rsid w:val="00F31BAA"/>
    <w:rsid w:val="00F31C23"/>
    <w:rsid w:val="00F31CB7"/>
    <w:rsid w:val="00F321DC"/>
    <w:rsid w:val="00F32970"/>
    <w:rsid w:val="00F3370D"/>
    <w:rsid w:val="00F3383D"/>
    <w:rsid w:val="00F345C1"/>
    <w:rsid w:val="00F36B0D"/>
    <w:rsid w:val="00F378E4"/>
    <w:rsid w:val="00F4166C"/>
    <w:rsid w:val="00F42068"/>
    <w:rsid w:val="00F43DC3"/>
    <w:rsid w:val="00F44B26"/>
    <w:rsid w:val="00F51014"/>
    <w:rsid w:val="00F51BE0"/>
    <w:rsid w:val="00F6436B"/>
    <w:rsid w:val="00F649E5"/>
    <w:rsid w:val="00F70376"/>
    <w:rsid w:val="00F706F6"/>
    <w:rsid w:val="00F71DE2"/>
    <w:rsid w:val="00F72B7C"/>
    <w:rsid w:val="00F7422D"/>
    <w:rsid w:val="00F75186"/>
    <w:rsid w:val="00F769D8"/>
    <w:rsid w:val="00F76F31"/>
    <w:rsid w:val="00F77426"/>
    <w:rsid w:val="00F7755D"/>
    <w:rsid w:val="00F817B7"/>
    <w:rsid w:val="00F84A60"/>
    <w:rsid w:val="00F914F7"/>
    <w:rsid w:val="00F955DE"/>
    <w:rsid w:val="00F96281"/>
    <w:rsid w:val="00FA1702"/>
    <w:rsid w:val="00FA21BE"/>
    <w:rsid w:val="00FA2A28"/>
    <w:rsid w:val="00FA5CCC"/>
    <w:rsid w:val="00FA6DBD"/>
    <w:rsid w:val="00FB02D9"/>
    <w:rsid w:val="00FB1CF1"/>
    <w:rsid w:val="00FB57C5"/>
    <w:rsid w:val="00FB66A5"/>
    <w:rsid w:val="00FB6A23"/>
    <w:rsid w:val="00FB6CFF"/>
    <w:rsid w:val="00FB7BA3"/>
    <w:rsid w:val="00FC0DA2"/>
    <w:rsid w:val="00FC43B2"/>
    <w:rsid w:val="00FC5FD9"/>
    <w:rsid w:val="00FC69D9"/>
    <w:rsid w:val="00FC74B3"/>
    <w:rsid w:val="00FC7B58"/>
    <w:rsid w:val="00FD1121"/>
    <w:rsid w:val="00FD27E8"/>
    <w:rsid w:val="00FD33B6"/>
    <w:rsid w:val="00FD4A73"/>
    <w:rsid w:val="00FD6BC9"/>
    <w:rsid w:val="00FE39EC"/>
    <w:rsid w:val="00FE3CE1"/>
    <w:rsid w:val="00FE7D43"/>
    <w:rsid w:val="00FF5008"/>
    <w:rsid w:val="00FF54D0"/>
    <w:rsid w:val="00FF5808"/>
    <w:rsid w:val="00FF6E4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5B7C1"/>
  <w15:docId w15:val="{037FAAD1-4D52-47B9-B50B-22F91906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874"/>
    <w:pPr>
      <w:ind w:firstLine="539"/>
      <w:jc w:val="both"/>
    </w:pPr>
    <w:rPr>
      <w:rFonts w:ascii="Arial Narrow" w:hAnsi="Arial Narrow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480" w:after="240"/>
      <w:outlineLvl w:val="0"/>
    </w:pPr>
    <w:rPr>
      <w:rFonts w:cs="Arial"/>
      <w:b/>
      <w:bCs/>
      <w:cap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clear" w:pos="681"/>
        <w:tab w:val="num" w:pos="539"/>
      </w:tabs>
      <w:spacing w:before="240" w:after="120"/>
      <w:ind w:left="539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6480"/>
      </w:tabs>
      <w:ind w:firstLine="540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9B6EC8"/>
    <w:pPr>
      <w:tabs>
        <w:tab w:val="left" w:pos="540"/>
        <w:tab w:val="left" w:pos="3119"/>
      </w:tabs>
      <w:ind w:left="3119" w:hanging="3119"/>
      <w:jc w:val="left"/>
    </w:pPr>
    <w:rPr>
      <w:szCs w:val="20"/>
    </w:rPr>
  </w:style>
  <w:style w:type="paragraph" w:styleId="Zkladntextodsazen2">
    <w:name w:val="Body Text Indent 2"/>
    <w:basedOn w:val="Normln"/>
    <w:pPr>
      <w:spacing w:line="360" w:lineRule="auto"/>
      <w:ind w:firstLine="709"/>
    </w:pPr>
    <w:rPr>
      <w:sz w:val="22"/>
    </w:rPr>
  </w:style>
  <w:style w:type="paragraph" w:styleId="Zkladntext">
    <w:name w:val="Body Text"/>
    <w:basedOn w:val="Normln"/>
    <w:rPr>
      <w:b/>
      <w:caps/>
      <w:sz w:val="22"/>
    </w:rPr>
  </w:style>
  <w:style w:type="paragraph" w:styleId="Zkladntextodsazen3">
    <w:name w:val="Body Text Indent 3"/>
    <w:basedOn w:val="Normln"/>
    <w:pPr>
      <w:tabs>
        <w:tab w:val="left" w:pos="6480"/>
      </w:tabs>
      <w:ind w:firstLine="540"/>
    </w:pPr>
    <w:rPr>
      <w:sz w:val="22"/>
    </w:rPr>
  </w:style>
  <w:style w:type="character" w:styleId="PsacstrojHTML">
    <w:name w:val="HTML Typewriter"/>
    <w:rsid w:val="009E44F8"/>
    <w:rPr>
      <w:rFonts w:ascii="Courier New" w:eastAsia="Courier New" w:hAnsi="Courier New" w:cs="Courier New"/>
      <w:sz w:val="20"/>
      <w:szCs w:val="20"/>
    </w:rPr>
  </w:style>
  <w:style w:type="character" w:styleId="Hypertextovodkaz">
    <w:name w:val="Hyperlink"/>
    <w:rsid w:val="00825BD8"/>
    <w:rPr>
      <w:color w:val="0000FF"/>
      <w:u w:val="single"/>
    </w:rPr>
  </w:style>
  <w:style w:type="character" w:customStyle="1" w:styleId="platne1">
    <w:name w:val="platne1"/>
    <w:basedOn w:val="Standardnpsmoodstavce"/>
    <w:rsid w:val="009B6EC8"/>
  </w:style>
  <w:style w:type="paragraph" w:customStyle="1" w:styleId="StylNadpis2nenTunDolevaPed6bdkovnPesn">
    <w:name w:val="Styl Nadpis 2 + není Tučné Doleva Před:  6 b. Řádkování:  Přesn..."/>
    <w:basedOn w:val="Nadpis2"/>
    <w:rsid w:val="003F247C"/>
    <w:pPr>
      <w:keepNext w:val="0"/>
      <w:spacing w:before="120" w:after="0" w:line="260" w:lineRule="exact"/>
      <w:jc w:val="left"/>
    </w:pPr>
    <w:rPr>
      <w:b w:val="0"/>
      <w:szCs w:val="20"/>
    </w:rPr>
  </w:style>
  <w:style w:type="paragraph" w:customStyle="1" w:styleId="Bezmezer1">
    <w:name w:val="Bez mezer1"/>
    <w:rsid w:val="00665FE3"/>
    <w:rPr>
      <w:rFonts w:ascii="Calibri" w:hAnsi="Calibri"/>
      <w:sz w:val="22"/>
      <w:szCs w:val="22"/>
    </w:rPr>
  </w:style>
  <w:style w:type="paragraph" w:customStyle="1" w:styleId="Bodsmlouvy-21">
    <w:name w:val="Bod smlouvy - 2.1"/>
    <w:rsid w:val="00FE7D43"/>
    <w:pPr>
      <w:numPr>
        <w:ilvl w:val="1"/>
        <w:numId w:val="3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FE7D43"/>
    <w:pPr>
      <w:numPr>
        <w:numId w:val="3"/>
      </w:numPr>
      <w:spacing w:before="360" w:after="360"/>
      <w:jc w:val="center"/>
    </w:pPr>
    <w:rPr>
      <w:rFonts w:ascii="Times New Roman" w:hAnsi="Times New Roman"/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FE7D43"/>
    <w:pPr>
      <w:numPr>
        <w:ilvl w:val="0"/>
        <w:numId w:val="0"/>
      </w:numPr>
      <w:tabs>
        <w:tab w:val="left" w:pos="1134"/>
        <w:tab w:val="right" w:pos="9356"/>
      </w:tabs>
      <w:spacing w:after="60"/>
      <w:outlineLvl w:val="2"/>
    </w:pPr>
  </w:style>
  <w:style w:type="paragraph" w:customStyle="1" w:styleId="slovanPododstavecSmlouvy">
    <w:name w:val="ČíslovanýPododstavecSmlouvy"/>
    <w:basedOn w:val="Zkladntext"/>
    <w:rsid w:val="004C55F1"/>
    <w:pPr>
      <w:numPr>
        <w:numId w:val="5"/>
      </w:numPr>
      <w:tabs>
        <w:tab w:val="left" w:pos="284"/>
        <w:tab w:val="left" w:pos="1260"/>
        <w:tab w:val="left" w:pos="1980"/>
        <w:tab w:val="left" w:pos="3960"/>
      </w:tabs>
    </w:pPr>
    <w:rPr>
      <w:rFonts w:ascii="Times New Roman" w:hAnsi="Times New Roman"/>
      <w:b w:val="0"/>
      <w:caps w:val="0"/>
      <w:sz w:val="24"/>
    </w:rPr>
  </w:style>
  <w:style w:type="character" w:customStyle="1" w:styleId="apple-converted-space">
    <w:name w:val="apple-converted-space"/>
    <w:rsid w:val="00A060B8"/>
    <w:rPr>
      <w:rFonts w:cs="Times New Roman"/>
    </w:rPr>
  </w:style>
  <w:style w:type="paragraph" w:customStyle="1" w:styleId="Normln0">
    <w:name w:val="Norm‡ln’"/>
    <w:rsid w:val="006731B7"/>
    <w:pPr>
      <w:jc w:val="both"/>
    </w:pPr>
    <w:rPr>
      <w:sz w:val="24"/>
    </w:rPr>
  </w:style>
  <w:style w:type="character" w:styleId="Odkaznakoment">
    <w:name w:val="annotation reference"/>
    <w:semiHidden/>
    <w:rsid w:val="000C51AE"/>
    <w:rPr>
      <w:sz w:val="16"/>
      <w:szCs w:val="16"/>
    </w:rPr>
  </w:style>
  <w:style w:type="paragraph" w:styleId="Textkomente">
    <w:name w:val="annotation text"/>
    <w:basedOn w:val="Normln"/>
    <w:semiHidden/>
    <w:rsid w:val="000C51AE"/>
    <w:rPr>
      <w:szCs w:val="20"/>
    </w:rPr>
  </w:style>
  <w:style w:type="paragraph" w:styleId="Pedmtkomente">
    <w:name w:val="annotation subject"/>
    <w:basedOn w:val="Textkomente"/>
    <w:next w:val="Textkomente"/>
    <w:semiHidden/>
    <w:rsid w:val="000C51AE"/>
    <w:rPr>
      <w:b/>
      <w:bCs/>
    </w:rPr>
  </w:style>
  <w:style w:type="paragraph" w:styleId="Textbubliny">
    <w:name w:val="Balloon Text"/>
    <w:basedOn w:val="Normln"/>
    <w:semiHidden/>
    <w:rsid w:val="000C51AE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ED0860"/>
  </w:style>
  <w:style w:type="character" w:customStyle="1" w:styleId="preformatted">
    <w:name w:val="preformatted"/>
    <w:basedOn w:val="Standardnpsmoodstavce"/>
    <w:rsid w:val="00113F97"/>
  </w:style>
  <w:style w:type="paragraph" w:styleId="Odstavecseseznamem">
    <w:name w:val="List Paragraph"/>
    <w:basedOn w:val="Normln"/>
    <w:uiPriority w:val="34"/>
    <w:qFormat/>
    <w:rsid w:val="00A27F52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E5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5B71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1B63-450E-4E9C-A465-BAF0315C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HP</Company>
  <LinksUpToDate>false</LinksUpToDate>
  <CharactersWithSpaces>4400</CharactersWithSpaces>
  <SharedDoc>false</SharedDoc>
  <HLinks>
    <vt:vector size="6" baseType="variant"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tel:775 147 711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kuba</dc:creator>
  <cp:lastModifiedBy>Krejčiříková Jaroslava</cp:lastModifiedBy>
  <cp:revision>2</cp:revision>
  <cp:lastPrinted>2017-07-21T10:37:00Z</cp:lastPrinted>
  <dcterms:created xsi:type="dcterms:W3CDTF">2022-05-18T12:50:00Z</dcterms:created>
  <dcterms:modified xsi:type="dcterms:W3CDTF">2022-05-18T12:50:00Z</dcterms:modified>
</cp:coreProperties>
</file>