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26" w:rsidRPr="006B14CF" w:rsidRDefault="007E09AF" w:rsidP="00726B2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Dodatek č. </w:t>
      </w:r>
      <w:r w:rsidR="005D7B5D">
        <w:rPr>
          <w:b/>
          <w:sz w:val="36"/>
          <w:szCs w:val="36"/>
        </w:rPr>
        <w:t>3</w:t>
      </w:r>
      <w:r w:rsidR="00FD5C5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k</w:t>
      </w:r>
      <w:r w:rsidR="001979F2">
        <w:rPr>
          <w:b/>
          <w:sz w:val="36"/>
          <w:szCs w:val="36"/>
        </w:rPr>
        <w:t xml:space="preserve">e </w:t>
      </w:r>
      <w:r>
        <w:rPr>
          <w:b/>
          <w:sz w:val="36"/>
          <w:szCs w:val="36"/>
        </w:rPr>
        <w:t>smlouvě</w:t>
      </w:r>
      <w:r w:rsidR="001979F2">
        <w:rPr>
          <w:b/>
          <w:sz w:val="36"/>
          <w:szCs w:val="36"/>
        </w:rPr>
        <w:t xml:space="preserve"> o </w:t>
      </w:r>
      <w:r w:rsidR="009C01A4">
        <w:rPr>
          <w:b/>
          <w:sz w:val="36"/>
          <w:szCs w:val="36"/>
        </w:rPr>
        <w:t>dílo</w:t>
      </w:r>
    </w:p>
    <w:p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:rsidR="00726B26" w:rsidRPr="002B77A6" w:rsidRDefault="007E09AF" w:rsidP="00726B26">
      <w:pPr>
        <w:jc w:val="center"/>
      </w:pPr>
      <w:r>
        <w:t>č.</w:t>
      </w:r>
      <w:r w:rsidR="009025E2">
        <w:t xml:space="preserve"> Objednatele</w:t>
      </w:r>
      <w:r>
        <w:t xml:space="preserve"> </w:t>
      </w:r>
      <w:r w:rsidR="009C01A4">
        <w:t>DP</w:t>
      </w:r>
      <w:r w:rsidR="002921CA">
        <w:t>/</w:t>
      </w:r>
      <w:r w:rsidR="009C01A4">
        <w:t>0050</w:t>
      </w:r>
      <w:r w:rsidR="002921CA">
        <w:t>/</w:t>
      </w:r>
      <w:r w:rsidR="00FD5C55">
        <w:t>2021</w:t>
      </w:r>
      <w:r w:rsidR="002921CA">
        <w:t>/Ko</w:t>
      </w:r>
      <w:r w:rsidR="009025E2">
        <w:t xml:space="preserve"> </w:t>
      </w:r>
      <w:r w:rsidR="002921CA">
        <w:t>uzavřené</w:t>
      </w:r>
      <w:r w:rsidR="00A2087D" w:rsidRPr="00A2087D">
        <w:t xml:space="preserve"> </w:t>
      </w:r>
      <w:r w:rsidR="002921CA">
        <w:t xml:space="preserve">dne </w:t>
      </w:r>
      <w:r w:rsidR="009C01A4">
        <w:t>14</w:t>
      </w:r>
      <w:r w:rsidR="00E50C2E">
        <w:t xml:space="preserve">. </w:t>
      </w:r>
      <w:r w:rsidR="009C01A4">
        <w:t>1</w:t>
      </w:r>
      <w:r w:rsidR="002921CA">
        <w:t>. 20</w:t>
      </w:r>
      <w:r w:rsidR="00FD5C55">
        <w:t>21</w:t>
      </w:r>
      <w:r w:rsidR="00E01488">
        <w:t>, ve znění dodatku č. 1 uzavřeného dne 12. 8. 2021</w:t>
      </w:r>
      <w:r w:rsidR="005D7B5D">
        <w:t xml:space="preserve"> a dodatku č. 2 uzavřeného dne 13. 12. 2021</w:t>
      </w:r>
      <w:r w:rsidR="00E01488">
        <w:t>,</w:t>
      </w:r>
      <w:r w:rsidR="00A2087D">
        <w:t xml:space="preserve"> mezi těmito smluvními stranami</w:t>
      </w:r>
      <w:r w:rsidR="00726B26" w:rsidRPr="00A2087D">
        <w:t>:</w:t>
      </w:r>
    </w:p>
    <w:p w:rsidR="00726B26" w:rsidRDefault="00726B26" w:rsidP="00726B26"/>
    <w:p w:rsidR="00FD5C55" w:rsidRPr="002B77A6" w:rsidRDefault="00FD5C55" w:rsidP="00FD5C55">
      <w:pPr>
        <w:rPr>
          <w:b/>
        </w:rPr>
      </w:pPr>
      <w:r w:rsidRPr="002B77A6">
        <w:rPr>
          <w:b/>
        </w:rPr>
        <w:t xml:space="preserve">Fakultní nemocnice Brno </w:t>
      </w:r>
    </w:p>
    <w:p w:rsidR="00FD5C55" w:rsidRPr="002B77A6" w:rsidRDefault="00FD5C55" w:rsidP="00FD5C55">
      <w:r w:rsidRPr="002B77A6">
        <w:t>IČ: 65269705</w:t>
      </w:r>
    </w:p>
    <w:p w:rsidR="00FD5C55" w:rsidRPr="002B77A6" w:rsidRDefault="00FD5C55" w:rsidP="00FD5C55">
      <w:r w:rsidRPr="002B77A6">
        <w:t>DIČ: CZ65269705</w:t>
      </w:r>
    </w:p>
    <w:p w:rsidR="00FD5C55" w:rsidRPr="002B77A6" w:rsidRDefault="00FD5C55" w:rsidP="00FD5C55">
      <w:r w:rsidRPr="002B77A6">
        <w:t xml:space="preserve">se sídlem: Brno, Jihlavská 20, PSČ 625 00 </w:t>
      </w:r>
    </w:p>
    <w:p w:rsidR="00FD5C55" w:rsidRPr="002B77A6" w:rsidRDefault="00FD5C55" w:rsidP="00FD5C55">
      <w:r>
        <w:t>zastoupena</w:t>
      </w:r>
      <w:r w:rsidRPr="002B77A6">
        <w:t xml:space="preserve">: </w:t>
      </w:r>
      <w:r w:rsidR="006F20AC">
        <w:t>XXXXX</w:t>
      </w:r>
      <w:r>
        <w:t>, ředitelem</w:t>
      </w:r>
    </w:p>
    <w:p w:rsidR="00FD5C55" w:rsidRPr="002B77A6" w:rsidRDefault="00FD5C55" w:rsidP="00FD5C55">
      <w:r w:rsidRPr="002B77A6">
        <w:t>bankovní spo</w:t>
      </w:r>
      <w:r>
        <w:t>jení: Česká národní banka</w:t>
      </w:r>
    </w:p>
    <w:p w:rsidR="00FD5C55" w:rsidRPr="002B77A6" w:rsidRDefault="00FD5C55" w:rsidP="00FD5C55">
      <w:r w:rsidRPr="002B77A6">
        <w:t>číslo ban</w:t>
      </w:r>
      <w:r>
        <w:t>kovního účtu: 71234621/0710</w:t>
      </w:r>
    </w:p>
    <w:p w:rsidR="00FD5C55" w:rsidRDefault="00FD5C55" w:rsidP="00FD5C55"/>
    <w:p w:rsidR="00FD5C55" w:rsidRPr="002B77A6" w:rsidRDefault="00FD5C55" w:rsidP="00FD5C55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FD5C55" w:rsidRPr="002B77A6" w:rsidRDefault="00FD5C55" w:rsidP="00FD5C55">
      <w:pPr>
        <w:rPr>
          <w:rStyle w:val="platne1"/>
        </w:rPr>
      </w:pPr>
    </w:p>
    <w:p w:rsidR="00FD5C55" w:rsidRPr="00BE50CA" w:rsidRDefault="00FD5C55" w:rsidP="00FD5C55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</w:t>
      </w:r>
      <w:r>
        <w:rPr>
          <w:rStyle w:val="platne1"/>
        </w:rPr>
        <w:t>„</w:t>
      </w:r>
      <w:r>
        <w:rPr>
          <w:rStyle w:val="platne1"/>
          <w:b/>
        </w:rPr>
        <w:t>Objedn</w:t>
      </w:r>
      <w:r w:rsidRPr="00B50110">
        <w:rPr>
          <w:rStyle w:val="platne1"/>
          <w:b/>
        </w:rPr>
        <w:t>atel</w:t>
      </w:r>
      <w:r>
        <w:rPr>
          <w:rStyle w:val="platne1"/>
        </w:rPr>
        <w:t>“</w:t>
      </w:r>
      <w:r w:rsidRPr="00BE50CA">
        <w:rPr>
          <w:rStyle w:val="platne1"/>
        </w:rPr>
        <w:t xml:space="preserve">) na straně </w:t>
      </w:r>
      <w:r>
        <w:rPr>
          <w:rStyle w:val="platne1"/>
        </w:rPr>
        <w:t>jedné,</w:t>
      </w:r>
    </w:p>
    <w:p w:rsidR="00FD5C55" w:rsidRPr="002B77A6" w:rsidRDefault="00FD5C55" w:rsidP="00FD5C55">
      <w:pPr>
        <w:rPr>
          <w:rStyle w:val="platne1"/>
        </w:rPr>
      </w:pPr>
    </w:p>
    <w:p w:rsidR="00FD5C55" w:rsidRPr="002B77A6" w:rsidRDefault="00FD5C55" w:rsidP="00FD5C55">
      <w:pPr>
        <w:rPr>
          <w:rStyle w:val="platne1"/>
        </w:rPr>
      </w:pPr>
      <w:r w:rsidRPr="002B77A6">
        <w:rPr>
          <w:rStyle w:val="platne1"/>
        </w:rPr>
        <w:t>a</w:t>
      </w:r>
    </w:p>
    <w:p w:rsidR="00FD5C55" w:rsidRPr="002B77A6" w:rsidRDefault="00FD5C55" w:rsidP="00FD5C55">
      <w:pPr>
        <w:rPr>
          <w:rStyle w:val="platne1"/>
        </w:rPr>
      </w:pPr>
    </w:p>
    <w:p w:rsidR="009C01A4" w:rsidRPr="0014535C" w:rsidRDefault="009C01A4" w:rsidP="009C01A4">
      <w:pPr>
        <w:rPr>
          <w:b/>
        </w:rPr>
      </w:pPr>
      <w:r w:rsidRPr="0014535C">
        <w:rPr>
          <w:b/>
        </w:rPr>
        <w:t>ELAT s.r.o.</w:t>
      </w:r>
    </w:p>
    <w:p w:rsidR="009C01A4" w:rsidRPr="0014535C" w:rsidRDefault="009C01A4" w:rsidP="009C01A4">
      <w:r w:rsidRPr="0014535C">
        <w:t>IČ: 25580825</w:t>
      </w:r>
    </w:p>
    <w:p w:rsidR="009C01A4" w:rsidRPr="0014535C" w:rsidRDefault="009C01A4" w:rsidP="009C01A4">
      <w:pPr>
        <w:autoSpaceDE w:val="0"/>
        <w:autoSpaceDN w:val="0"/>
        <w:adjustRightInd w:val="0"/>
        <w:spacing w:line="240" w:lineRule="auto"/>
      </w:pPr>
      <w:r w:rsidRPr="0014535C">
        <w:t>DIČ: CZ25580825</w:t>
      </w:r>
    </w:p>
    <w:p w:rsidR="009C01A4" w:rsidRPr="0014535C" w:rsidRDefault="009C01A4" w:rsidP="009C01A4">
      <w:r w:rsidRPr="0014535C">
        <w:t>se sídlem: Kuřimská 1503/42, 621 00 Brno</w:t>
      </w:r>
    </w:p>
    <w:p w:rsidR="009C01A4" w:rsidRPr="0014535C" w:rsidRDefault="009C01A4" w:rsidP="009C01A4">
      <w:r w:rsidRPr="0014535C">
        <w:t xml:space="preserve">zastoupena: </w:t>
      </w:r>
      <w:r w:rsidR="006F20AC">
        <w:t>XXXXX</w:t>
      </w:r>
      <w:r>
        <w:t>, jednajícím na základě Generální plné moci</w:t>
      </w:r>
    </w:p>
    <w:p w:rsidR="009C01A4" w:rsidRPr="0014535C" w:rsidRDefault="009C01A4" w:rsidP="009C01A4">
      <w:r w:rsidRPr="0014535C">
        <w:t>bankovní spojení: ČSOB, a.s.- Praha</w:t>
      </w:r>
    </w:p>
    <w:p w:rsidR="009C01A4" w:rsidRPr="0014535C" w:rsidRDefault="009C01A4" w:rsidP="009C01A4">
      <w:r w:rsidRPr="0014535C">
        <w:t>číslo účtu: 191690541/0300</w:t>
      </w:r>
    </w:p>
    <w:p w:rsidR="009C01A4" w:rsidRPr="0014535C" w:rsidRDefault="009C01A4" w:rsidP="009C01A4">
      <w:pPr>
        <w:jc w:val="left"/>
        <w:rPr>
          <w:rStyle w:val="platne1"/>
        </w:rPr>
      </w:pPr>
      <w:r w:rsidRPr="0014535C">
        <w:t>zapsána v obchodním rejstříku u OR Krajského soudu v Brn</w:t>
      </w:r>
      <w:r w:rsidRPr="0014535C">
        <w:rPr>
          <w:rFonts w:eastAsia="ArialUnicodeMS"/>
        </w:rPr>
        <w:t xml:space="preserve">ě, </w:t>
      </w:r>
      <w:r w:rsidRPr="0014535C">
        <w:t>oddíl C, vložka 35387</w:t>
      </w:r>
    </w:p>
    <w:p w:rsidR="00FD5C55" w:rsidRPr="002B77A6" w:rsidRDefault="00FD5C55" w:rsidP="00FD5C55">
      <w:pPr>
        <w:rPr>
          <w:rStyle w:val="platne1"/>
        </w:rPr>
      </w:pPr>
    </w:p>
    <w:p w:rsidR="00FD5C55" w:rsidRPr="00726B26" w:rsidRDefault="00FD5C55" w:rsidP="00FD5C55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 w:rsidR="009C01A4">
        <w:rPr>
          <w:rStyle w:val="platne1"/>
          <w:b/>
        </w:rPr>
        <w:t>Zhotovitel</w:t>
      </w:r>
      <w:r w:rsidRPr="00726B26">
        <w:rPr>
          <w:rStyle w:val="platne1"/>
        </w:rPr>
        <w:t xml:space="preserve">“) na straně </w:t>
      </w:r>
      <w:r>
        <w:rPr>
          <w:rStyle w:val="platne1"/>
        </w:rPr>
        <w:t>druhé</w:t>
      </w:r>
    </w:p>
    <w:p w:rsidR="00FD5C55" w:rsidRPr="002B77A6" w:rsidRDefault="00FD5C55" w:rsidP="00FD5C55">
      <w:pPr>
        <w:rPr>
          <w:rStyle w:val="platne1"/>
        </w:rPr>
      </w:pPr>
    </w:p>
    <w:p w:rsidR="002921CA" w:rsidRDefault="002921CA" w:rsidP="00726B26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:rsidR="002921CA" w:rsidRPr="002B77A6" w:rsidRDefault="002921CA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AC4202" w:rsidRDefault="00AC4202" w:rsidP="00CF0C56">
      <w:pPr>
        <w:pStyle w:val="Nadpis1"/>
        <w:sectPr w:rsidR="00AC4202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:rsidR="00726B26" w:rsidRDefault="00FD5C55" w:rsidP="00CF0C56">
      <w:pPr>
        <w:pStyle w:val="Nadpis1"/>
      </w:pPr>
      <w:r>
        <w:lastRenderedPageBreak/>
        <w:t>Úvodní ujednání</w:t>
      </w:r>
    </w:p>
    <w:p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:rsidR="00FD5C55" w:rsidRDefault="00FD5C55" w:rsidP="00D46D7C">
      <w:pPr>
        <w:pStyle w:val="Odstavecsmlouvy"/>
      </w:pPr>
      <w:r>
        <w:t xml:space="preserve">Smluvní strany se s ohledem na průběh </w:t>
      </w:r>
      <w:r w:rsidR="009C01A4">
        <w:t>provádění Díla</w:t>
      </w:r>
      <w:r w:rsidR="005634E3">
        <w:t>, jak je tento pojem vymezen v odst. II.1</w:t>
      </w:r>
      <w:r w:rsidR="009C01A4">
        <w:t xml:space="preserve"> Sml</w:t>
      </w:r>
      <w:r w:rsidR="005634E3">
        <w:t>ouvy</w:t>
      </w:r>
      <w:r w:rsidR="009C01A4">
        <w:t xml:space="preserve"> (dále jen „</w:t>
      </w:r>
      <w:r w:rsidR="009C01A4" w:rsidRPr="009C01A4">
        <w:rPr>
          <w:b/>
        </w:rPr>
        <w:t>Dílo</w:t>
      </w:r>
      <w:r w:rsidR="009C01A4">
        <w:t xml:space="preserve">“), a průběh poskytování součinnosti Objednatele </w:t>
      </w:r>
      <w:r>
        <w:t>dohodly na uzavření tohoto dodatku ke Smlouvě.</w:t>
      </w:r>
    </w:p>
    <w:p w:rsidR="00FD5C55" w:rsidRDefault="00FD5C55" w:rsidP="00FD5C55">
      <w:pPr>
        <w:pStyle w:val="Odstavecsmlouvy"/>
        <w:numPr>
          <w:ilvl w:val="0"/>
          <w:numId w:val="0"/>
        </w:numPr>
        <w:ind w:left="567"/>
      </w:pPr>
    </w:p>
    <w:p w:rsidR="00FD5C55" w:rsidRDefault="00FD5C55" w:rsidP="00FD5C55">
      <w:pPr>
        <w:pStyle w:val="Nadpis3"/>
      </w:pPr>
      <w:r>
        <w:t>Předmět dodatku</w:t>
      </w:r>
    </w:p>
    <w:p w:rsidR="00FD5C55" w:rsidRDefault="00FD5C55" w:rsidP="00FD5C55">
      <w:pPr>
        <w:pStyle w:val="Odstavecsmlouvy"/>
        <w:numPr>
          <w:ilvl w:val="0"/>
          <w:numId w:val="0"/>
        </w:numPr>
        <w:ind w:left="567"/>
      </w:pPr>
    </w:p>
    <w:p w:rsidR="00FD5C55" w:rsidRDefault="009C01A4" w:rsidP="00D46D7C">
      <w:pPr>
        <w:pStyle w:val="Odstavecsmlouvy"/>
      </w:pPr>
      <w:r>
        <w:t>Příloha č. 2 Smlouvy se nahrazuje přílohou č. 1 tohoto dodatku.</w:t>
      </w:r>
    </w:p>
    <w:p w:rsidR="005561BA" w:rsidRDefault="005561BA" w:rsidP="005561BA">
      <w:pPr>
        <w:pStyle w:val="Odstavecsmlouvy"/>
        <w:numPr>
          <w:ilvl w:val="0"/>
          <w:numId w:val="0"/>
        </w:numPr>
        <w:ind w:left="567"/>
      </w:pPr>
    </w:p>
    <w:p w:rsidR="00726B26" w:rsidRDefault="00726B26" w:rsidP="001E7614">
      <w:pPr>
        <w:pStyle w:val="Nadpis3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468BC" w:rsidRDefault="00C468BC" w:rsidP="00C92C8B">
      <w:pPr>
        <w:pStyle w:val="Odstavecsmlouvy"/>
      </w:pPr>
      <w:r>
        <w:t>T</w:t>
      </w:r>
      <w:r w:rsidR="002921CA">
        <w:t xml:space="preserve">ento dodatek </w:t>
      </w:r>
      <w:r>
        <w:t xml:space="preserve">nabývá účinnosti </w:t>
      </w:r>
      <w:r w:rsidR="002C14B6">
        <w:t>dnem uveřejnění v registru smluv</w:t>
      </w:r>
      <w:r>
        <w:t>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621D0C" w:rsidRPr="00EE3689" w:rsidRDefault="002C14B6" w:rsidP="00621D0C">
      <w:pPr>
        <w:pStyle w:val="Odstavecsmlouvy"/>
      </w:pPr>
      <w:r>
        <w:rPr>
          <w:snapToGrid w:val="0"/>
        </w:rPr>
        <w:t xml:space="preserve">Není-li tento dodatek podepsán elektronicky, </w:t>
      </w:r>
      <w:r w:rsidR="002921CA">
        <w:rPr>
          <w:snapToGrid w:val="0"/>
        </w:rPr>
        <w:t>je sepsán</w:t>
      </w:r>
      <w:r w:rsidR="00726B26" w:rsidRPr="00684BFA">
        <w:rPr>
          <w:snapToGrid w:val="0"/>
        </w:rPr>
        <w:t xml:space="preserve"> ve </w:t>
      </w:r>
      <w:r>
        <w:t>třech</w:t>
      </w:r>
      <w:r w:rsidR="001979F2" w:rsidRPr="00C40302">
        <w:t xml:space="preserve"> vyhotoveních stejné platnosti a závaznosti, přičemž jedno </w:t>
      </w:r>
      <w:r>
        <w:t>vyhotovení obdrží Poskytovatel</w:t>
      </w:r>
      <w:r w:rsidR="001979F2" w:rsidRPr="00C40302">
        <w:t xml:space="preserve"> a </w:t>
      </w:r>
      <w:r>
        <w:t>dvě Objednatel</w:t>
      </w:r>
      <w:r w:rsidR="00023008">
        <w:rPr>
          <w:snapToGrid w:val="0"/>
        </w:rPr>
        <w:t>.</w:t>
      </w:r>
    </w:p>
    <w:p w:rsidR="00EE3689" w:rsidRDefault="00EE3689" w:rsidP="00EE3689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2921CA">
        <w:t>tohoto dodatku</w:t>
      </w:r>
      <w:r w:rsidRPr="001D71E3">
        <w:t>, kterému zcela rozumí a plně vyjadřuje jejich svobodnou a vážnou vůli.</w:t>
      </w:r>
    </w:p>
    <w:p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AD597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D5974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35B93" w:rsidRPr="005634E3" w:rsidTr="009A11D8">
        <w:tblPrEx>
          <w:tblLook w:val="00A0" w:firstRow="1" w:lastRow="0" w:firstColumn="1" w:lastColumn="0" w:noHBand="0" w:noVBand="0"/>
        </w:tblPrEx>
        <w:tc>
          <w:tcPr>
            <w:tcW w:w="4077" w:type="dxa"/>
            <w:tcBorders>
              <w:top w:val="single" w:sz="4" w:space="0" w:color="auto"/>
            </w:tcBorders>
          </w:tcPr>
          <w:p w:rsidR="005634E3" w:rsidRPr="005634E3" w:rsidRDefault="005634E3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ELAT s.r.o.</w:t>
            </w:r>
          </w:p>
          <w:p w:rsidR="005561BA" w:rsidRPr="005634E3" w:rsidRDefault="006F20AC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XXXXX</w:t>
            </w:r>
          </w:p>
        </w:tc>
        <w:tc>
          <w:tcPr>
            <w:tcW w:w="1134" w:type="dxa"/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Fakultní nemocnice Brno</w:t>
            </w:r>
          </w:p>
          <w:p w:rsidR="00B35B93" w:rsidRPr="005634E3" w:rsidRDefault="006F20AC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r w:rsidR="00B35B93" w:rsidRPr="005634E3">
              <w:rPr>
                <w:sz w:val="22"/>
                <w:szCs w:val="22"/>
              </w:rPr>
              <w:t>, ředitel</w:t>
            </w:r>
          </w:p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2C14B6" w:rsidRDefault="002C14B6" w:rsidP="002921CA"/>
    <w:p w:rsidR="00454338" w:rsidRPr="002C14B6" w:rsidRDefault="002C14B6" w:rsidP="002C14B6">
      <w:pPr>
        <w:jc w:val="center"/>
        <w:rPr>
          <w:b/>
          <w:caps/>
        </w:rPr>
      </w:pPr>
      <w:r>
        <w:br w:type="page"/>
      </w:r>
      <w:r w:rsidRPr="002C14B6">
        <w:rPr>
          <w:b/>
          <w:caps/>
        </w:rPr>
        <w:lastRenderedPageBreak/>
        <w:t>Příloha č. 1</w:t>
      </w:r>
    </w:p>
    <w:p w:rsidR="002C14B6" w:rsidRPr="002C14B6" w:rsidRDefault="002C14B6" w:rsidP="002C14B6">
      <w:pPr>
        <w:jc w:val="center"/>
        <w:rPr>
          <w:b/>
        </w:rPr>
      </w:pPr>
    </w:p>
    <w:p w:rsidR="007A1999" w:rsidRDefault="007A1999" w:rsidP="007A1999">
      <w:pPr>
        <w:jc w:val="center"/>
        <w:rPr>
          <w:b/>
        </w:rPr>
      </w:pPr>
      <w:r>
        <w:rPr>
          <w:b/>
        </w:rPr>
        <w:t>Harmonogram</w:t>
      </w:r>
    </w:p>
    <w:p w:rsidR="007A1999" w:rsidRPr="007A1999" w:rsidRDefault="007A1999" w:rsidP="007A1999"/>
    <w:p w:rsidR="007A1999" w:rsidRDefault="007A1999" w:rsidP="007A1999">
      <w:r>
        <w:t>Etapa se považuje za řádně dokončenou podpisem Dílčího předávajícího protokolu vztahujícího se k této etapě, případně dle podmínek smlouvy podpisem Předávacího protokolu.</w:t>
      </w:r>
    </w:p>
    <w:p w:rsidR="007A1999" w:rsidRDefault="007A1999" w:rsidP="007A1999"/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00"/>
        <w:gridCol w:w="1100"/>
        <w:gridCol w:w="1860"/>
      </w:tblGrid>
      <w:tr w:rsidR="007A1999" w:rsidRPr="007A1999" w:rsidTr="007A199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A1999">
              <w:rPr>
                <w:b/>
                <w:bCs/>
                <w:color w:val="000000"/>
              </w:rPr>
              <w:t>Etapa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A1999">
              <w:rPr>
                <w:b/>
                <w:bCs/>
                <w:color w:val="000000"/>
              </w:rPr>
              <w:t>Popis etapy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A1999">
              <w:rPr>
                <w:b/>
                <w:bCs/>
                <w:color w:val="000000"/>
              </w:rPr>
              <w:t>Fáze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A1999">
              <w:rPr>
                <w:b/>
                <w:bCs/>
                <w:color w:val="000000"/>
              </w:rPr>
              <w:t>Lhůta pro dokončení plnění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Stanovení rozsahu a hranic SŘBI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31.07.2021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II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Bezpečnostní role, jejich odpovědnost a pravomoci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31.07.2021</w:t>
            </w:r>
          </w:p>
        </w:tc>
      </w:tr>
      <w:tr w:rsidR="007A1999" w:rsidRPr="007A1999" w:rsidTr="007A199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III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Metodika pro hodnocení aktiv a rizik, zabezpečení aktiv a způsob likvidace dat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31.07.2021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VII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Řízení dodavatelů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31.07.2021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VI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Přezkoumávání SŘBI a kontinuální zlepšování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VIII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Bezpečnost lidských zdrojů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IX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Řízení provozu a komunikací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Řízení přístupu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Akvizice, vývoj a údržba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XII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Zvládání kybernetických bezpečnostních událostí a incidentů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XIV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Ochrana před škodlivým kódem a zaznamenávání událostí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XV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Aplikační bezpečnost a zajišťování dostupnosti informací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Řízení změn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30.09.2021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IV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Analýza rizik včetně identifikace a hodnocení aktiv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E01488" w:rsidP="00DD1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7A1999"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DD145E">
              <w:rPr>
                <w:color w:val="000000"/>
              </w:rPr>
              <w:t>10</w:t>
            </w:r>
            <w:r w:rsidR="007A1999"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A1999" w:rsidRPr="007A1999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V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Plán zvládání rizik a prohlášení o aplikovatelnosti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E01488" w:rsidP="00DD1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DD145E">
              <w:rPr>
                <w:color w:val="000000"/>
              </w:rPr>
              <w:t>10</w:t>
            </w:r>
            <w:r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A1999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XIII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Řízení kontinuity činností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E01488" w:rsidP="007A199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7A1999">
              <w:rPr>
                <w:color w:val="000000"/>
              </w:rPr>
              <w:t>.</w:t>
            </w:r>
            <w:r w:rsidR="00DD145E">
              <w:rPr>
                <w:color w:val="000000"/>
              </w:rPr>
              <w:t xml:space="preserve"> 10</w:t>
            </w:r>
            <w:r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A1999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XVI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Bezpečnostní politika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E01488" w:rsidP="007A199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5</w:t>
            </w:r>
            <w:r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A1999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</w:p>
        </w:tc>
      </w:tr>
      <w:tr w:rsidR="007A1999" w:rsidRPr="007A1999" w:rsidTr="007A19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center"/>
              <w:rPr>
                <w:color w:val="000000"/>
              </w:rPr>
            </w:pPr>
            <w:r w:rsidRPr="007A1999">
              <w:rPr>
                <w:color w:val="000000"/>
              </w:rPr>
              <w:t>XVII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rPr>
                <w:color w:val="000000"/>
              </w:rPr>
            </w:pPr>
            <w:r w:rsidRPr="007A1999">
              <w:rPr>
                <w:color w:val="000000"/>
              </w:rPr>
              <w:t>Bezpečnostní dokumentace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99" w:rsidRPr="007A1999" w:rsidRDefault="007A1999" w:rsidP="007A1999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99" w:rsidRPr="007A1999" w:rsidRDefault="00E01488" w:rsidP="007A199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7A1999">
              <w:rPr>
                <w:color w:val="000000"/>
              </w:rPr>
              <w:t>.</w:t>
            </w:r>
            <w:r w:rsidR="00DD145E">
              <w:rPr>
                <w:color w:val="000000"/>
              </w:rPr>
              <w:t xml:space="preserve"> 10</w:t>
            </w:r>
            <w:r w:rsidRPr="007A199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A1999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</w:p>
        </w:tc>
      </w:tr>
    </w:tbl>
    <w:p w:rsidR="007A1999" w:rsidRPr="007A1999" w:rsidRDefault="007A1999" w:rsidP="007A1999"/>
    <w:sectPr w:rsidR="007A1999" w:rsidRPr="007A1999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AB" w:rsidRDefault="00AF48AB" w:rsidP="006337DC">
      <w:r>
        <w:separator/>
      </w:r>
    </w:p>
  </w:endnote>
  <w:endnote w:type="continuationSeparator" w:id="0">
    <w:p w:rsidR="00AF48AB" w:rsidRDefault="00AF48A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Pr="00DE4193" w:rsidRDefault="002A66A7" w:rsidP="00DE4193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9724D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Default="002A66A7" w:rsidP="00DE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72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AB" w:rsidRDefault="00AF48AB" w:rsidP="006337DC">
      <w:r>
        <w:separator/>
      </w:r>
    </w:p>
  </w:footnote>
  <w:footnote w:type="continuationSeparator" w:id="0">
    <w:p w:rsidR="00AF48AB" w:rsidRDefault="00AF48AB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9B5586"/>
    <w:multiLevelType w:val="hybridMultilevel"/>
    <w:tmpl w:val="59429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A13D45"/>
    <w:multiLevelType w:val="multilevel"/>
    <w:tmpl w:val="2744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416B60C8"/>
    <w:multiLevelType w:val="hybridMultilevel"/>
    <w:tmpl w:val="322C3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B6629F1"/>
    <w:multiLevelType w:val="multilevel"/>
    <w:tmpl w:val="48846912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88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4707E"/>
    <w:multiLevelType w:val="hybridMultilevel"/>
    <w:tmpl w:val="C30417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2664E4"/>
    <w:multiLevelType w:val="hybridMultilevel"/>
    <w:tmpl w:val="9ED26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B54F8"/>
    <w:multiLevelType w:val="hybridMultilevel"/>
    <w:tmpl w:val="CD56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1"/>
  </w:num>
  <w:num w:numId="13">
    <w:abstractNumId w:val="16"/>
  </w:num>
  <w:num w:numId="14">
    <w:abstractNumId w:val="8"/>
  </w:num>
  <w:num w:numId="15">
    <w:abstractNumId w:val="10"/>
  </w:num>
  <w:num w:numId="16">
    <w:abstractNumId w:val="8"/>
  </w:num>
  <w:num w:numId="17">
    <w:abstractNumId w:val="8"/>
  </w:num>
  <w:num w:numId="18">
    <w:abstractNumId w:val="6"/>
  </w:num>
  <w:num w:numId="19">
    <w:abstractNumId w:val="5"/>
  </w:num>
  <w:num w:numId="20">
    <w:abstractNumId w:val="2"/>
  </w:num>
  <w:num w:numId="21">
    <w:abstractNumId w:val="15"/>
  </w:num>
  <w:num w:numId="22">
    <w:abstractNumId w:val="14"/>
  </w:num>
  <w:num w:numId="23">
    <w:abstractNumId w:val="9"/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2084"/>
    <w:rsid w:val="00012814"/>
    <w:rsid w:val="00020A2F"/>
    <w:rsid w:val="00023008"/>
    <w:rsid w:val="00023AFC"/>
    <w:rsid w:val="00024928"/>
    <w:rsid w:val="00027592"/>
    <w:rsid w:val="0003021E"/>
    <w:rsid w:val="00030B09"/>
    <w:rsid w:val="0003714D"/>
    <w:rsid w:val="00050E6F"/>
    <w:rsid w:val="00055588"/>
    <w:rsid w:val="00061455"/>
    <w:rsid w:val="000640C0"/>
    <w:rsid w:val="00064A2C"/>
    <w:rsid w:val="000679BD"/>
    <w:rsid w:val="00067A5B"/>
    <w:rsid w:val="000729CF"/>
    <w:rsid w:val="00075387"/>
    <w:rsid w:val="00081D58"/>
    <w:rsid w:val="00085C8C"/>
    <w:rsid w:val="000862FF"/>
    <w:rsid w:val="00091DA0"/>
    <w:rsid w:val="0009257B"/>
    <w:rsid w:val="00093057"/>
    <w:rsid w:val="00093388"/>
    <w:rsid w:val="00093DDC"/>
    <w:rsid w:val="000968B5"/>
    <w:rsid w:val="000A0623"/>
    <w:rsid w:val="000A153E"/>
    <w:rsid w:val="000B00FA"/>
    <w:rsid w:val="000B41B7"/>
    <w:rsid w:val="000B61C6"/>
    <w:rsid w:val="000C0B21"/>
    <w:rsid w:val="000C1507"/>
    <w:rsid w:val="000C26CE"/>
    <w:rsid w:val="000C5285"/>
    <w:rsid w:val="000D6CC1"/>
    <w:rsid w:val="000F0CFA"/>
    <w:rsid w:val="000F3AC1"/>
    <w:rsid w:val="000F5076"/>
    <w:rsid w:val="000F5D02"/>
    <w:rsid w:val="000F6286"/>
    <w:rsid w:val="00105748"/>
    <w:rsid w:val="00105B0E"/>
    <w:rsid w:val="00111B0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CD8"/>
    <w:rsid w:val="00150F89"/>
    <w:rsid w:val="00153698"/>
    <w:rsid w:val="0015378B"/>
    <w:rsid w:val="00154ACA"/>
    <w:rsid w:val="00157800"/>
    <w:rsid w:val="001604EA"/>
    <w:rsid w:val="001673D6"/>
    <w:rsid w:val="00183B7C"/>
    <w:rsid w:val="00191E54"/>
    <w:rsid w:val="00195882"/>
    <w:rsid w:val="001976E5"/>
    <w:rsid w:val="001979F2"/>
    <w:rsid w:val="001A2FBC"/>
    <w:rsid w:val="001A3AA2"/>
    <w:rsid w:val="001B5F9C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7614"/>
    <w:rsid w:val="001E7C33"/>
    <w:rsid w:val="001E7C77"/>
    <w:rsid w:val="001F02C5"/>
    <w:rsid w:val="001F2EAE"/>
    <w:rsid w:val="001F4AA6"/>
    <w:rsid w:val="001F5BEB"/>
    <w:rsid w:val="00200073"/>
    <w:rsid w:val="00201DB5"/>
    <w:rsid w:val="00207F94"/>
    <w:rsid w:val="00217B9D"/>
    <w:rsid w:val="00221180"/>
    <w:rsid w:val="0023008B"/>
    <w:rsid w:val="00232668"/>
    <w:rsid w:val="0023578D"/>
    <w:rsid w:val="00236D62"/>
    <w:rsid w:val="00237B38"/>
    <w:rsid w:val="00245011"/>
    <w:rsid w:val="002531BE"/>
    <w:rsid w:val="00255E2E"/>
    <w:rsid w:val="00257643"/>
    <w:rsid w:val="002652D8"/>
    <w:rsid w:val="002804F4"/>
    <w:rsid w:val="00286F30"/>
    <w:rsid w:val="002921CA"/>
    <w:rsid w:val="0029236A"/>
    <w:rsid w:val="002959B0"/>
    <w:rsid w:val="00297F3A"/>
    <w:rsid w:val="002A1063"/>
    <w:rsid w:val="002A2DB8"/>
    <w:rsid w:val="002A51C4"/>
    <w:rsid w:val="002A5831"/>
    <w:rsid w:val="002A66A7"/>
    <w:rsid w:val="002B5184"/>
    <w:rsid w:val="002B68E8"/>
    <w:rsid w:val="002C0743"/>
    <w:rsid w:val="002C14B6"/>
    <w:rsid w:val="002C243A"/>
    <w:rsid w:val="002D5641"/>
    <w:rsid w:val="002D7B98"/>
    <w:rsid w:val="002E1C03"/>
    <w:rsid w:val="002E1CD6"/>
    <w:rsid w:val="002E1D0C"/>
    <w:rsid w:val="002E33E1"/>
    <w:rsid w:val="002E3B6D"/>
    <w:rsid w:val="002E4D60"/>
    <w:rsid w:val="002E515C"/>
    <w:rsid w:val="002E5DF3"/>
    <w:rsid w:val="002E5DFE"/>
    <w:rsid w:val="002F4107"/>
    <w:rsid w:val="002F4739"/>
    <w:rsid w:val="0030119B"/>
    <w:rsid w:val="0030437C"/>
    <w:rsid w:val="003127FA"/>
    <w:rsid w:val="00322554"/>
    <w:rsid w:val="0033048B"/>
    <w:rsid w:val="003371CD"/>
    <w:rsid w:val="003376AD"/>
    <w:rsid w:val="003419F4"/>
    <w:rsid w:val="00343B9B"/>
    <w:rsid w:val="0034523E"/>
    <w:rsid w:val="00346450"/>
    <w:rsid w:val="003503FC"/>
    <w:rsid w:val="00352CD1"/>
    <w:rsid w:val="003571AB"/>
    <w:rsid w:val="003603C6"/>
    <w:rsid w:val="00371230"/>
    <w:rsid w:val="00372B4E"/>
    <w:rsid w:val="0037595E"/>
    <w:rsid w:val="00381055"/>
    <w:rsid w:val="00381987"/>
    <w:rsid w:val="00383349"/>
    <w:rsid w:val="00384256"/>
    <w:rsid w:val="003874CE"/>
    <w:rsid w:val="00393C4D"/>
    <w:rsid w:val="003A4E43"/>
    <w:rsid w:val="003B1919"/>
    <w:rsid w:val="003B7B17"/>
    <w:rsid w:val="003C1848"/>
    <w:rsid w:val="003D7E2C"/>
    <w:rsid w:val="003E1703"/>
    <w:rsid w:val="003E1D0A"/>
    <w:rsid w:val="003E3071"/>
    <w:rsid w:val="003E311E"/>
    <w:rsid w:val="003E5664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41B"/>
    <w:rsid w:val="00422172"/>
    <w:rsid w:val="00430BDA"/>
    <w:rsid w:val="00437306"/>
    <w:rsid w:val="00447B05"/>
    <w:rsid w:val="00454338"/>
    <w:rsid w:val="004601D0"/>
    <w:rsid w:val="00465985"/>
    <w:rsid w:val="004672FC"/>
    <w:rsid w:val="004756DA"/>
    <w:rsid w:val="004924D3"/>
    <w:rsid w:val="00492818"/>
    <w:rsid w:val="00494744"/>
    <w:rsid w:val="004953EF"/>
    <w:rsid w:val="004A45B0"/>
    <w:rsid w:val="004B1019"/>
    <w:rsid w:val="004C2C98"/>
    <w:rsid w:val="004E171A"/>
    <w:rsid w:val="004E7425"/>
    <w:rsid w:val="004F1661"/>
    <w:rsid w:val="004F3432"/>
    <w:rsid w:val="004F6C95"/>
    <w:rsid w:val="00500A87"/>
    <w:rsid w:val="00504461"/>
    <w:rsid w:val="00505883"/>
    <w:rsid w:val="005063F3"/>
    <w:rsid w:val="00512300"/>
    <w:rsid w:val="0051341C"/>
    <w:rsid w:val="005237DF"/>
    <w:rsid w:val="0052509C"/>
    <w:rsid w:val="00530753"/>
    <w:rsid w:val="00531121"/>
    <w:rsid w:val="00535F96"/>
    <w:rsid w:val="005459B6"/>
    <w:rsid w:val="0055025A"/>
    <w:rsid w:val="005561BA"/>
    <w:rsid w:val="00557002"/>
    <w:rsid w:val="0056169A"/>
    <w:rsid w:val="005634E3"/>
    <w:rsid w:val="0057112F"/>
    <w:rsid w:val="005776B2"/>
    <w:rsid w:val="00577B44"/>
    <w:rsid w:val="00580B53"/>
    <w:rsid w:val="00580CAE"/>
    <w:rsid w:val="00586A23"/>
    <w:rsid w:val="005879FE"/>
    <w:rsid w:val="005907C3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D13E0"/>
    <w:rsid w:val="005D19EA"/>
    <w:rsid w:val="005D630E"/>
    <w:rsid w:val="005D7B5D"/>
    <w:rsid w:val="005E224A"/>
    <w:rsid w:val="005E41BA"/>
    <w:rsid w:val="005F47C4"/>
    <w:rsid w:val="005F606A"/>
    <w:rsid w:val="0060020F"/>
    <w:rsid w:val="0060495E"/>
    <w:rsid w:val="00606CEE"/>
    <w:rsid w:val="006130D0"/>
    <w:rsid w:val="00621D0C"/>
    <w:rsid w:val="00624835"/>
    <w:rsid w:val="0062677D"/>
    <w:rsid w:val="0062741D"/>
    <w:rsid w:val="006337DC"/>
    <w:rsid w:val="006401C9"/>
    <w:rsid w:val="00646E8E"/>
    <w:rsid w:val="00661C03"/>
    <w:rsid w:val="006714E5"/>
    <w:rsid w:val="00674566"/>
    <w:rsid w:val="006778A2"/>
    <w:rsid w:val="006807B1"/>
    <w:rsid w:val="00682B01"/>
    <w:rsid w:val="00684BFA"/>
    <w:rsid w:val="006913C4"/>
    <w:rsid w:val="006925A2"/>
    <w:rsid w:val="00692870"/>
    <w:rsid w:val="0069784C"/>
    <w:rsid w:val="006A0496"/>
    <w:rsid w:val="006A764E"/>
    <w:rsid w:val="006B14CF"/>
    <w:rsid w:val="006B56E5"/>
    <w:rsid w:val="006B5C04"/>
    <w:rsid w:val="006C087F"/>
    <w:rsid w:val="006C44FA"/>
    <w:rsid w:val="006D0000"/>
    <w:rsid w:val="006D074E"/>
    <w:rsid w:val="006D3968"/>
    <w:rsid w:val="006D7214"/>
    <w:rsid w:val="006D7971"/>
    <w:rsid w:val="006E4E2A"/>
    <w:rsid w:val="006E6018"/>
    <w:rsid w:val="006F1C23"/>
    <w:rsid w:val="006F2083"/>
    <w:rsid w:val="006F20AC"/>
    <w:rsid w:val="006F5E44"/>
    <w:rsid w:val="006F6220"/>
    <w:rsid w:val="00706E7C"/>
    <w:rsid w:val="00707C08"/>
    <w:rsid w:val="0071208E"/>
    <w:rsid w:val="007139E6"/>
    <w:rsid w:val="00720BB5"/>
    <w:rsid w:val="00722BA7"/>
    <w:rsid w:val="007242EE"/>
    <w:rsid w:val="00726B26"/>
    <w:rsid w:val="00727439"/>
    <w:rsid w:val="00727F82"/>
    <w:rsid w:val="0073369C"/>
    <w:rsid w:val="00733A4C"/>
    <w:rsid w:val="007408D2"/>
    <w:rsid w:val="00744F95"/>
    <w:rsid w:val="007536F8"/>
    <w:rsid w:val="0075495D"/>
    <w:rsid w:val="00760797"/>
    <w:rsid w:val="00763381"/>
    <w:rsid w:val="0076415C"/>
    <w:rsid w:val="00765CC7"/>
    <w:rsid w:val="0077079F"/>
    <w:rsid w:val="00774539"/>
    <w:rsid w:val="00776CB0"/>
    <w:rsid w:val="00776DBD"/>
    <w:rsid w:val="00780477"/>
    <w:rsid w:val="00786DD8"/>
    <w:rsid w:val="007930D9"/>
    <w:rsid w:val="007A1999"/>
    <w:rsid w:val="007A32F9"/>
    <w:rsid w:val="007A7A0F"/>
    <w:rsid w:val="007B298D"/>
    <w:rsid w:val="007B4D90"/>
    <w:rsid w:val="007B4F60"/>
    <w:rsid w:val="007B4F96"/>
    <w:rsid w:val="007B5200"/>
    <w:rsid w:val="007B5FDD"/>
    <w:rsid w:val="007C19F2"/>
    <w:rsid w:val="007D0D56"/>
    <w:rsid w:val="007D10AF"/>
    <w:rsid w:val="007D13B2"/>
    <w:rsid w:val="007D3523"/>
    <w:rsid w:val="007D60E3"/>
    <w:rsid w:val="007E09AF"/>
    <w:rsid w:val="007E1B81"/>
    <w:rsid w:val="007E3A84"/>
    <w:rsid w:val="007F0866"/>
    <w:rsid w:val="007F216E"/>
    <w:rsid w:val="00801C57"/>
    <w:rsid w:val="00803984"/>
    <w:rsid w:val="0080564D"/>
    <w:rsid w:val="008059D3"/>
    <w:rsid w:val="00812EA1"/>
    <w:rsid w:val="008227EE"/>
    <w:rsid w:val="008316A7"/>
    <w:rsid w:val="00834341"/>
    <w:rsid w:val="00836A00"/>
    <w:rsid w:val="00844063"/>
    <w:rsid w:val="00846663"/>
    <w:rsid w:val="008470BF"/>
    <w:rsid w:val="00847B4A"/>
    <w:rsid w:val="008524EE"/>
    <w:rsid w:val="00853FFE"/>
    <w:rsid w:val="008559D7"/>
    <w:rsid w:val="00862350"/>
    <w:rsid w:val="00862EBA"/>
    <w:rsid w:val="00863E04"/>
    <w:rsid w:val="00867F73"/>
    <w:rsid w:val="0087360F"/>
    <w:rsid w:val="00875B50"/>
    <w:rsid w:val="00875E6A"/>
    <w:rsid w:val="0088074E"/>
    <w:rsid w:val="00882FA2"/>
    <w:rsid w:val="00884412"/>
    <w:rsid w:val="00885888"/>
    <w:rsid w:val="00891EAB"/>
    <w:rsid w:val="00893606"/>
    <w:rsid w:val="008A31F3"/>
    <w:rsid w:val="008A57E9"/>
    <w:rsid w:val="008B2B91"/>
    <w:rsid w:val="008B36AE"/>
    <w:rsid w:val="008B5825"/>
    <w:rsid w:val="008B732B"/>
    <w:rsid w:val="008C06CE"/>
    <w:rsid w:val="008C3784"/>
    <w:rsid w:val="008E627E"/>
    <w:rsid w:val="008F5E25"/>
    <w:rsid w:val="008F658D"/>
    <w:rsid w:val="009025E2"/>
    <w:rsid w:val="00926B15"/>
    <w:rsid w:val="009349D0"/>
    <w:rsid w:val="009364A6"/>
    <w:rsid w:val="009404F7"/>
    <w:rsid w:val="009436C7"/>
    <w:rsid w:val="00945D74"/>
    <w:rsid w:val="00946849"/>
    <w:rsid w:val="00950039"/>
    <w:rsid w:val="00960B1F"/>
    <w:rsid w:val="00971AB6"/>
    <w:rsid w:val="0097477E"/>
    <w:rsid w:val="009811BA"/>
    <w:rsid w:val="00982C4A"/>
    <w:rsid w:val="00985F35"/>
    <w:rsid w:val="0098764F"/>
    <w:rsid w:val="00995771"/>
    <w:rsid w:val="0099724D"/>
    <w:rsid w:val="00997664"/>
    <w:rsid w:val="009A11D8"/>
    <w:rsid w:val="009A4267"/>
    <w:rsid w:val="009B0178"/>
    <w:rsid w:val="009B5A6C"/>
    <w:rsid w:val="009C01A4"/>
    <w:rsid w:val="009C3B3B"/>
    <w:rsid w:val="009C75CE"/>
    <w:rsid w:val="009C7B44"/>
    <w:rsid w:val="009D6F7A"/>
    <w:rsid w:val="009E6D0D"/>
    <w:rsid w:val="009F59BB"/>
    <w:rsid w:val="00A00107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6C93"/>
    <w:rsid w:val="00A47C60"/>
    <w:rsid w:val="00A50BC9"/>
    <w:rsid w:val="00A5141C"/>
    <w:rsid w:val="00A514A8"/>
    <w:rsid w:val="00A54E2B"/>
    <w:rsid w:val="00A6010B"/>
    <w:rsid w:val="00A71E64"/>
    <w:rsid w:val="00A72619"/>
    <w:rsid w:val="00A83813"/>
    <w:rsid w:val="00A87E8F"/>
    <w:rsid w:val="00A907EE"/>
    <w:rsid w:val="00A93C3D"/>
    <w:rsid w:val="00A966E9"/>
    <w:rsid w:val="00AA34DF"/>
    <w:rsid w:val="00AA752D"/>
    <w:rsid w:val="00AC4202"/>
    <w:rsid w:val="00AC7710"/>
    <w:rsid w:val="00AD1C7D"/>
    <w:rsid w:val="00AD5974"/>
    <w:rsid w:val="00AD7170"/>
    <w:rsid w:val="00AE1423"/>
    <w:rsid w:val="00AE1821"/>
    <w:rsid w:val="00AE2234"/>
    <w:rsid w:val="00AF347D"/>
    <w:rsid w:val="00AF48AB"/>
    <w:rsid w:val="00AF6AA4"/>
    <w:rsid w:val="00B00244"/>
    <w:rsid w:val="00B04FA5"/>
    <w:rsid w:val="00B0770E"/>
    <w:rsid w:val="00B12570"/>
    <w:rsid w:val="00B1548D"/>
    <w:rsid w:val="00B21290"/>
    <w:rsid w:val="00B23E3B"/>
    <w:rsid w:val="00B26041"/>
    <w:rsid w:val="00B27847"/>
    <w:rsid w:val="00B3345F"/>
    <w:rsid w:val="00B35B93"/>
    <w:rsid w:val="00B36186"/>
    <w:rsid w:val="00B377B9"/>
    <w:rsid w:val="00B41178"/>
    <w:rsid w:val="00B4195B"/>
    <w:rsid w:val="00B42045"/>
    <w:rsid w:val="00B44933"/>
    <w:rsid w:val="00B47EF1"/>
    <w:rsid w:val="00B52979"/>
    <w:rsid w:val="00B62BE7"/>
    <w:rsid w:val="00B652EC"/>
    <w:rsid w:val="00B67019"/>
    <w:rsid w:val="00B673DC"/>
    <w:rsid w:val="00B72644"/>
    <w:rsid w:val="00B77B55"/>
    <w:rsid w:val="00B8081A"/>
    <w:rsid w:val="00B86A07"/>
    <w:rsid w:val="00B92D38"/>
    <w:rsid w:val="00B945BB"/>
    <w:rsid w:val="00B9584D"/>
    <w:rsid w:val="00BA7DC7"/>
    <w:rsid w:val="00BB5167"/>
    <w:rsid w:val="00BB6959"/>
    <w:rsid w:val="00BC0763"/>
    <w:rsid w:val="00BC1018"/>
    <w:rsid w:val="00BC38C5"/>
    <w:rsid w:val="00BD0B6F"/>
    <w:rsid w:val="00BD3BCD"/>
    <w:rsid w:val="00BE02E4"/>
    <w:rsid w:val="00BE1529"/>
    <w:rsid w:val="00BE50CA"/>
    <w:rsid w:val="00BE6F07"/>
    <w:rsid w:val="00BF0811"/>
    <w:rsid w:val="00BF2F20"/>
    <w:rsid w:val="00BF5954"/>
    <w:rsid w:val="00C0348B"/>
    <w:rsid w:val="00C07977"/>
    <w:rsid w:val="00C141A7"/>
    <w:rsid w:val="00C143C2"/>
    <w:rsid w:val="00C20145"/>
    <w:rsid w:val="00C27EF4"/>
    <w:rsid w:val="00C3213D"/>
    <w:rsid w:val="00C36C12"/>
    <w:rsid w:val="00C446F1"/>
    <w:rsid w:val="00C468BC"/>
    <w:rsid w:val="00C506AF"/>
    <w:rsid w:val="00C550CE"/>
    <w:rsid w:val="00C60179"/>
    <w:rsid w:val="00C61345"/>
    <w:rsid w:val="00C65B18"/>
    <w:rsid w:val="00C70EF6"/>
    <w:rsid w:val="00C715D8"/>
    <w:rsid w:val="00C71705"/>
    <w:rsid w:val="00C7284F"/>
    <w:rsid w:val="00C815D1"/>
    <w:rsid w:val="00C845B3"/>
    <w:rsid w:val="00C8723F"/>
    <w:rsid w:val="00C874D2"/>
    <w:rsid w:val="00C92C8B"/>
    <w:rsid w:val="00C93040"/>
    <w:rsid w:val="00C9577D"/>
    <w:rsid w:val="00C97318"/>
    <w:rsid w:val="00CA0369"/>
    <w:rsid w:val="00CA2199"/>
    <w:rsid w:val="00CA411E"/>
    <w:rsid w:val="00CA50D3"/>
    <w:rsid w:val="00CB072B"/>
    <w:rsid w:val="00CB102B"/>
    <w:rsid w:val="00CB5898"/>
    <w:rsid w:val="00CB7EDF"/>
    <w:rsid w:val="00CC7849"/>
    <w:rsid w:val="00CD338B"/>
    <w:rsid w:val="00CD3977"/>
    <w:rsid w:val="00CD7A9E"/>
    <w:rsid w:val="00CE13E1"/>
    <w:rsid w:val="00CF0C56"/>
    <w:rsid w:val="00CF4BE0"/>
    <w:rsid w:val="00CF6796"/>
    <w:rsid w:val="00D0184D"/>
    <w:rsid w:val="00D04AD5"/>
    <w:rsid w:val="00D050E6"/>
    <w:rsid w:val="00D0617B"/>
    <w:rsid w:val="00D13E95"/>
    <w:rsid w:val="00D14C81"/>
    <w:rsid w:val="00D15E7A"/>
    <w:rsid w:val="00D20310"/>
    <w:rsid w:val="00D21553"/>
    <w:rsid w:val="00D221A4"/>
    <w:rsid w:val="00D33510"/>
    <w:rsid w:val="00D3417E"/>
    <w:rsid w:val="00D35D83"/>
    <w:rsid w:val="00D4239D"/>
    <w:rsid w:val="00D441FB"/>
    <w:rsid w:val="00D46D7C"/>
    <w:rsid w:val="00D50C1C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7E3E"/>
    <w:rsid w:val="00D930BD"/>
    <w:rsid w:val="00D97809"/>
    <w:rsid w:val="00DA20CD"/>
    <w:rsid w:val="00DA2C76"/>
    <w:rsid w:val="00DA63C3"/>
    <w:rsid w:val="00DB4BAB"/>
    <w:rsid w:val="00DB6435"/>
    <w:rsid w:val="00DB6E4C"/>
    <w:rsid w:val="00DC4260"/>
    <w:rsid w:val="00DC647E"/>
    <w:rsid w:val="00DD12BB"/>
    <w:rsid w:val="00DD145E"/>
    <w:rsid w:val="00DD18A5"/>
    <w:rsid w:val="00DD456C"/>
    <w:rsid w:val="00DE4193"/>
    <w:rsid w:val="00DF0B22"/>
    <w:rsid w:val="00E01488"/>
    <w:rsid w:val="00E02379"/>
    <w:rsid w:val="00E034D5"/>
    <w:rsid w:val="00E052D0"/>
    <w:rsid w:val="00E25574"/>
    <w:rsid w:val="00E31722"/>
    <w:rsid w:val="00E318C7"/>
    <w:rsid w:val="00E321FB"/>
    <w:rsid w:val="00E367C0"/>
    <w:rsid w:val="00E4123D"/>
    <w:rsid w:val="00E50C2E"/>
    <w:rsid w:val="00E51072"/>
    <w:rsid w:val="00E51AA5"/>
    <w:rsid w:val="00E52163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738BA"/>
    <w:rsid w:val="00E81865"/>
    <w:rsid w:val="00E8416E"/>
    <w:rsid w:val="00EA0296"/>
    <w:rsid w:val="00EA1A12"/>
    <w:rsid w:val="00EA2854"/>
    <w:rsid w:val="00EB2D15"/>
    <w:rsid w:val="00EB3860"/>
    <w:rsid w:val="00EB4FF0"/>
    <w:rsid w:val="00EC60A4"/>
    <w:rsid w:val="00EC6A23"/>
    <w:rsid w:val="00ED0547"/>
    <w:rsid w:val="00ED4756"/>
    <w:rsid w:val="00ED744A"/>
    <w:rsid w:val="00EE03AD"/>
    <w:rsid w:val="00EE3689"/>
    <w:rsid w:val="00EF274D"/>
    <w:rsid w:val="00EF3FF1"/>
    <w:rsid w:val="00EF503F"/>
    <w:rsid w:val="00EF728C"/>
    <w:rsid w:val="00F04E2B"/>
    <w:rsid w:val="00F1093C"/>
    <w:rsid w:val="00F10D7B"/>
    <w:rsid w:val="00F24370"/>
    <w:rsid w:val="00F25645"/>
    <w:rsid w:val="00F43EC4"/>
    <w:rsid w:val="00F45871"/>
    <w:rsid w:val="00F45BDE"/>
    <w:rsid w:val="00F47A25"/>
    <w:rsid w:val="00F5367A"/>
    <w:rsid w:val="00F55E3B"/>
    <w:rsid w:val="00F57222"/>
    <w:rsid w:val="00F6327E"/>
    <w:rsid w:val="00F7071B"/>
    <w:rsid w:val="00F70BA0"/>
    <w:rsid w:val="00F72C37"/>
    <w:rsid w:val="00F77781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C0A6D"/>
    <w:rsid w:val="00FC5565"/>
    <w:rsid w:val="00FC798F"/>
    <w:rsid w:val="00FD5C55"/>
    <w:rsid w:val="00FD7577"/>
    <w:rsid w:val="00FE08E1"/>
    <w:rsid w:val="00FE2069"/>
    <w:rsid w:val="00FE5557"/>
    <w:rsid w:val="00FF15A0"/>
    <w:rsid w:val="00FF41F7"/>
    <w:rsid w:val="00FF4CC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A88F0-630B-4AB3-90EC-B1FBF6D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uiPriority w:val="99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link w:val="slovnChar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paragraph" w:customStyle="1" w:styleId="Nabdka">
    <w:name w:val="Nabídka"/>
    <w:basedOn w:val="Normln"/>
    <w:rsid w:val="00454338"/>
    <w:pPr>
      <w:spacing w:before="240" w:line="240" w:lineRule="auto"/>
      <w:jc w:val="left"/>
    </w:pPr>
    <w:rPr>
      <w:rFonts w:cs="Times New Roman"/>
      <w:szCs w:val="20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1979F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79F2"/>
    <w:rPr>
      <w:rFonts w:ascii="Arial" w:hAnsi="Arial" w:cs="Arial"/>
      <w:sz w:val="22"/>
      <w:szCs w:val="22"/>
    </w:rPr>
  </w:style>
  <w:style w:type="character" w:customStyle="1" w:styleId="slovnChar">
    <w:name w:val="číslování Char"/>
    <w:link w:val="slovn"/>
    <w:rsid w:val="004F3432"/>
    <w:rPr>
      <w:rFonts w:ascii="Arial" w:hAnsi="Arial" w:cs="Arial"/>
    </w:rPr>
  </w:style>
  <w:style w:type="paragraph" w:customStyle="1" w:styleId="ACpTabulkazklavcentr">
    <w:name w:val="ACp Tabulka záklaví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caps/>
      <w:color w:val="FFFFFF"/>
      <w:sz w:val="20"/>
      <w:szCs w:val="24"/>
    </w:rPr>
  </w:style>
  <w:style w:type="paragraph" w:customStyle="1" w:styleId="ACpTabulkatextcentr">
    <w:name w:val="ACp Tabulka text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sz w:val="20"/>
      <w:szCs w:val="24"/>
    </w:rPr>
  </w:style>
  <w:style w:type="paragraph" w:customStyle="1" w:styleId="ACpTabulkatextvlevo">
    <w:name w:val="ACp Tabulka text vlevo"/>
    <w:basedOn w:val="ACpTabulkatextcentr"/>
    <w:qFormat/>
    <w:rsid w:val="002C14B6"/>
    <w:pPr>
      <w:jc w:val="left"/>
    </w:pPr>
  </w:style>
  <w:style w:type="table" w:customStyle="1" w:styleId="Protokol">
    <w:name w:val="Protokol"/>
    <w:basedOn w:val="Normlntabulka"/>
    <w:uiPriority w:val="99"/>
    <w:rsid w:val="002C14B6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FFFFFF"/>
      <w:vAlign w:val="center"/>
    </w:tcPr>
    <w:tblStylePr w:type="firstRow">
      <w:rPr>
        <w:b/>
        <w:color w:val="FFFFFF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7F7F7F"/>
      </w:tcPr>
    </w:tblStylePr>
    <w:tblStylePr w:type="firstCol">
      <w:rPr>
        <w:b/>
        <w:color w:val="FFFFFF"/>
      </w:rPr>
      <w:tblPr/>
      <w:tcPr>
        <w:tcBorders>
          <w:top w:val="single" w:sz="12" w:space="0" w:color="DA251D"/>
          <w:left w:val="nil"/>
          <w:bottom w:val="single" w:sz="8" w:space="0" w:color="7F7F7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lastCol">
      <w:tblPr/>
      <w:tcPr>
        <w:tcBorders>
          <w:top w:val="nil"/>
          <w:left w:val="nil"/>
          <w:bottom w:val="single" w:sz="12" w:space="0" w:color="BFBFBF"/>
          <w:right w:val="single" w:sz="12" w:space="0" w:color="BFBFBF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09111-D2BD-4A57-BD59-FD1D9E1DD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E74FCDC-1B50-49D1-83AF-0DCE18C6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sV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Kotzian Robert</dc:creator>
  <cp:keywords/>
  <cp:lastModifiedBy>Sevránková Lucie</cp:lastModifiedBy>
  <cp:revision>2</cp:revision>
  <cp:lastPrinted>2017-10-23T10:46:00Z</cp:lastPrinted>
  <dcterms:created xsi:type="dcterms:W3CDTF">2022-05-18T11:34:00Z</dcterms:created>
  <dcterms:modified xsi:type="dcterms:W3CDTF">2022-05-18T11:34:00Z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