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BE813" w14:textId="77777777" w:rsidR="00354747" w:rsidRDefault="00354747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67E2F9C4" w14:textId="77777777" w:rsidR="00354747" w:rsidRDefault="00354747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</w:p>
    <w:p w14:paraId="0994BE61" w14:textId="77777777" w:rsidR="00120492" w:rsidRDefault="00120492" w:rsidP="00120492">
      <w:pPr>
        <w:tabs>
          <w:tab w:val="left" w:pos="1418"/>
          <w:tab w:val="left" w:pos="4536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90067" wp14:editId="7D41535E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</wp:posOffset>
                </wp:positionV>
                <wp:extent cx="2857500" cy="1371600"/>
                <wp:effectExtent l="0" t="0" r="0" b="190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4391F" w14:textId="77777777" w:rsidR="00120492" w:rsidRPr="001E1698" w:rsidRDefault="00120492" w:rsidP="00120492">
                            <w:pPr>
                              <w:rPr>
                                <w:sz w:val="32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Bret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CZ, a. s.</w:t>
                            </w:r>
                          </w:p>
                          <w:p w14:paraId="296022DE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p. Lukáš Doležal </w:t>
                            </w:r>
                          </w:p>
                          <w:p w14:paraId="682678DC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Prkenný Důl 56</w:t>
                            </w:r>
                          </w:p>
                          <w:p w14:paraId="26F78470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541 01  ŽACLÉŘ</w:t>
                            </w:r>
                          </w:p>
                          <w:p w14:paraId="00A0817A" w14:textId="77777777" w:rsidR="00120492" w:rsidRDefault="00120492" w:rsidP="001204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893CF0F" w14:textId="77777777" w:rsidR="00120492" w:rsidRDefault="00120492" w:rsidP="0012049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IČ: 25128779</w:t>
                            </w:r>
                          </w:p>
                          <w:p w14:paraId="497B2C98" w14:textId="77777777" w:rsidR="00120492" w:rsidRDefault="00120492" w:rsidP="001204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900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5pt;margin-top:1.35pt;width:22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Xjig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" stroked="f">
                <v:textbox>
                  <w:txbxContent>
                    <w:p w14:paraId="3894391F" w14:textId="77777777" w:rsidR="00120492" w:rsidRPr="001E1698" w:rsidRDefault="00120492" w:rsidP="00120492">
                      <w:pPr>
                        <w:rPr>
                          <w:sz w:val="32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</w:rPr>
                        <w:t>Bret</w:t>
                      </w:r>
                      <w:proofErr w:type="spellEnd"/>
                      <w:r>
                        <w:rPr>
                          <w:sz w:val="24"/>
                        </w:rPr>
                        <w:t xml:space="preserve"> CZ, a. s.</w:t>
                      </w:r>
                    </w:p>
                    <w:p w14:paraId="296022DE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p. Lukáš Doležal </w:t>
                      </w:r>
                    </w:p>
                    <w:p w14:paraId="682678DC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Prkenný Důl 56</w:t>
                      </w:r>
                    </w:p>
                    <w:p w14:paraId="26F78470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541 01  ŽACLÉŘ</w:t>
                      </w:r>
                    </w:p>
                    <w:p w14:paraId="00A0817A" w14:textId="77777777" w:rsidR="00120492" w:rsidRDefault="00120492" w:rsidP="001204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893CF0F" w14:textId="77777777" w:rsidR="00120492" w:rsidRDefault="00120492" w:rsidP="0012049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IČ: 25128779</w:t>
                      </w:r>
                    </w:p>
                    <w:p w14:paraId="497B2C98" w14:textId="77777777" w:rsidR="00120492" w:rsidRDefault="00120492" w:rsidP="001204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VÁŠ DOPIS ZN.: </w:t>
      </w:r>
    </w:p>
    <w:p w14:paraId="156AA6C4" w14:textId="77777777" w:rsidR="00120492" w:rsidRDefault="00120492" w:rsidP="00120492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DNE: </w:t>
      </w:r>
      <w:r>
        <w:rPr>
          <w:rFonts w:ascii="Arial" w:hAnsi="Arial" w:cs="Arial"/>
          <w:vanish/>
          <w:sz w:val="18"/>
          <w:szCs w:val="18"/>
          <w:vertAlign w:val="superscript"/>
        </w:rPr>
        <w:sym w:font="Arial" w:char="F0F9"/>
      </w:r>
    </w:p>
    <w:p w14:paraId="378C5969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E4EF16E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5590CC18" w14:textId="77777777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 Veselá</w:t>
      </w:r>
    </w:p>
    <w:p w14:paraId="2EF2AB55" w14:textId="0A401685" w:rsidR="00120492" w:rsidRDefault="00120492" w:rsidP="00120492">
      <w:pPr>
        <w:tabs>
          <w:tab w:val="left" w:pos="1418"/>
          <w:tab w:val="left" w:pos="5812"/>
        </w:tabs>
        <w:spacing w:line="240" w:lineRule="exact"/>
        <w:ind w:left="5812" w:hanging="581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14:paraId="56D5E42A" w14:textId="3D821CAB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</w:p>
    <w:p w14:paraId="43929494" w14:textId="77777777" w:rsidR="00742A88" w:rsidRDefault="00742A88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669F0A41" w14:textId="77777777" w:rsidR="00120492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18"/>
          <w:szCs w:val="18"/>
        </w:rPr>
      </w:pPr>
    </w:p>
    <w:p w14:paraId="7E594823" w14:textId="10C429B3" w:rsidR="00120492" w:rsidRPr="00ED0F83" w:rsidRDefault="00120492" w:rsidP="00120492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rFonts w:ascii="Arial" w:hAnsi="Arial" w:cs="Arial"/>
          <w:sz w:val="22"/>
          <w:szCs w:val="22"/>
        </w:rPr>
      </w:pPr>
      <w:r w:rsidRPr="00ED0F83">
        <w:rPr>
          <w:rFonts w:ascii="Arial" w:hAnsi="Arial" w:cs="Arial"/>
          <w:sz w:val="22"/>
          <w:szCs w:val="22"/>
        </w:rPr>
        <w:t xml:space="preserve">DATUM: </w:t>
      </w:r>
      <w:r w:rsidR="005376A9">
        <w:rPr>
          <w:rFonts w:ascii="Arial" w:hAnsi="Arial" w:cs="Arial"/>
          <w:sz w:val="22"/>
          <w:szCs w:val="22"/>
        </w:rPr>
        <w:t>1</w:t>
      </w:r>
      <w:r w:rsidR="00722E97">
        <w:rPr>
          <w:rFonts w:ascii="Arial" w:hAnsi="Arial" w:cs="Arial"/>
          <w:sz w:val="22"/>
          <w:szCs w:val="22"/>
        </w:rPr>
        <w:t>8</w:t>
      </w:r>
      <w:r w:rsidR="005376A9">
        <w:rPr>
          <w:rFonts w:ascii="Arial" w:hAnsi="Arial" w:cs="Arial"/>
          <w:sz w:val="22"/>
          <w:szCs w:val="22"/>
        </w:rPr>
        <w:t>. května 2022</w:t>
      </w:r>
    </w:p>
    <w:p w14:paraId="42314F77" w14:textId="77777777" w:rsidR="00702001" w:rsidRDefault="00702001" w:rsidP="00702001">
      <w:pPr>
        <w:rPr>
          <w:sz w:val="24"/>
        </w:rPr>
      </w:pPr>
      <w:r w:rsidRPr="001E1698">
        <w:rPr>
          <w:sz w:val="24"/>
        </w:rPr>
        <w:t xml:space="preserve">                                                                            </w:t>
      </w:r>
      <w:r>
        <w:rPr>
          <w:sz w:val="24"/>
        </w:rPr>
        <w:t xml:space="preserve">             </w:t>
      </w:r>
    </w:p>
    <w:p w14:paraId="78C25FAB" w14:textId="77777777" w:rsidR="00702001" w:rsidRDefault="00702001" w:rsidP="00702001">
      <w:pPr>
        <w:rPr>
          <w:sz w:val="24"/>
        </w:rPr>
      </w:pPr>
    </w:p>
    <w:p w14:paraId="53DD2259" w14:textId="77777777" w:rsidR="00702001" w:rsidRDefault="00702001" w:rsidP="00702001">
      <w:pPr>
        <w:rPr>
          <w:sz w:val="24"/>
        </w:rPr>
      </w:pPr>
    </w:p>
    <w:p w14:paraId="657B9AA7" w14:textId="77777777" w:rsidR="00702001" w:rsidRDefault="00702001" w:rsidP="00702001">
      <w:pPr>
        <w:rPr>
          <w:sz w:val="24"/>
          <w:szCs w:val="24"/>
        </w:rPr>
      </w:pPr>
    </w:p>
    <w:p w14:paraId="51E8EF34" w14:textId="77777777" w:rsidR="00702001" w:rsidRPr="00354747" w:rsidRDefault="00354747" w:rsidP="00702001">
      <w:pPr>
        <w:rPr>
          <w:b/>
          <w:sz w:val="24"/>
          <w:szCs w:val="24"/>
        </w:rPr>
      </w:pPr>
      <w:r w:rsidRPr="00354747">
        <w:rPr>
          <w:b/>
          <w:sz w:val="24"/>
          <w:szCs w:val="24"/>
        </w:rPr>
        <w:t>Objednávka</w:t>
      </w:r>
    </w:p>
    <w:p w14:paraId="702D855D" w14:textId="77777777" w:rsidR="00702001" w:rsidRDefault="00702001" w:rsidP="00702001">
      <w:pPr>
        <w:rPr>
          <w:sz w:val="24"/>
          <w:szCs w:val="24"/>
          <w:u w:val="single"/>
        </w:rPr>
      </w:pPr>
    </w:p>
    <w:p w14:paraId="1D623B12" w14:textId="77777777" w:rsidR="00DE0C64" w:rsidRDefault="007813CD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Na základě předchozí rezervace </w:t>
      </w:r>
      <w:r w:rsidR="00DE0C64">
        <w:rPr>
          <w:sz w:val="24"/>
          <w:szCs w:val="24"/>
        </w:rPr>
        <w:t xml:space="preserve">u Vás </w:t>
      </w:r>
      <w:r>
        <w:rPr>
          <w:sz w:val="24"/>
          <w:szCs w:val="24"/>
        </w:rPr>
        <w:t>o</w:t>
      </w:r>
      <w:r w:rsidR="00702001">
        <w:rPr>
          <w:sz w:val="24"/>
          <w:szCs w:val="24"/>
        </w:rPr>
        <w:t xml:space="preserve">bjednáváme </w:t>
      </w:r>
      <w:r w:rsidR="00DE0C64">
        <w:rPr>
          <w:sz w:val="24"/>
          <w:szCs w:val="24"/>
        </w:rPr>
        <w:t xml:space="preserve">pro pořádání adaptačního kurzu prvních ročníků </w:t>
      </w:r>
      <w:r w:rsidR="00702001">
        <w:rPr>
          <w:sz w:val="24"/>
          <w:szCs w:val="24"/>
        </w:rPr>
        <w:t>pobyt a stravování v</w:t>
      </w:r>
      <w:r w:rsidR="00D47060">
        <w:rPr>
          <w:sz w:val="24"/>
          <w:szCs w:val="24"/>
        </w:rPr>
        <w:t>e</w:t>
      </w:r>
      <w:r w:rsidR="00702001">
        <w:rPr>
          <w:sz w:val="24"/>
          <w:szCs w:val="24"/>
        </w:rPr>
        <w:t> </w:t>
      </w:r>
      <w:r w:rsidR="00D47060">
        <w:rPr>
          <w:sz w:val="24"/>
          <w:szCs w:val="24"/>
        </w:rPr>
        <w:t>sportovním areálu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BRET</w:t>
      </w:r>
      <w:r w:rsidR="00702001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>Prkenný Důl u Žacléře</w:t>
      </w:r>
      <w:r w:rsidR="00702001">
        <w:rPr>
          <w:sz w:val="24"/>
          <w:szCs w:val="24"/>
        </w:rPr>
        <w:t xml:space="preserve"> v termínu </w:t>
      </w:r>
    </w:p>
    <w:p w14:paraId="5C80E5CC" w14:textId="1A2BF317" w:rsidR="00DE0C64" w:rsidRDefault="005376A9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702001">
        <w:rPr>
          <w:sz w:val="24"/>
          <w:szCs w:val="24"/>
        </w:rPr>
        <w:t xml:space="preserve">. 9. – </w:t>
      </w:r>
      <w:r>
        <w:rPr>
          <w:sz w:val="24"/>
          <w:szCs w:val="24"/>
        </w:rPr>
        <w:t>7</w:t>
      </w:r>
      <w:r w:rsidR="00702001">
        <w:rPr>
          <w:sz w:val="24"/>
          <w:szCs w:val="24"/>
        </w:rPr>
        <w:t>. 9. 20</w:t>
      </w:r>
      <w:r w:rsidR="00AE7230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="00DE0C64">
        <w:rPr>
          <w:sz w:val="24"/>
          <w:szCs w:val="24"/>
        </w:rPr>
        <w:t>.</w:t>
      </w:r>
      <w:r w:rsidR="00702001">
        <w:rPr>
          <w:sz w:val="24"/>
          <w:szCs w:val="24"/>
        </w:rPr>
        <w:t xml:space="preserve"> </w:t>
      </w:r>
    </w:p>
    <w:p w14:paraId="0BD14FEE" w14:textId="77777777" w:rsidR="005376A9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Požadujeme celodenní stravování pro cca </w:t>
      </w:r>
      <w:r w:rsidR="00AE7230">
        <w:rPr>
          <w:sz w:val="24"/>
          <w:szCs w:val="24"/>
        </w:rPr>
        <w:t>9</w:t>
      </w:r>
      <w:r w:rsidR="005376A9">
        <w:rPr>
          <w:sz w:val="24"/>
          <w:szCs w:val="24"/>
        </w:rPr>
        <w:t>6</w:t>
      </w:r>
      <w:r>
        <w:rPr>
          <w:sz w:val="24"/>
          <w:szCs w:val="24"/>
        </w:rPr>
        <w:t xml:space="preserve"> osob</w:t>
      </w:r>
      <w:r w:rsidR="005376A9">
        <w:rPr>
          <w:sz w:val="24"/>
          <w:szCs w:val="24"/>
        </w:rPr>
        <w:t xml:space="preserve"> (90 žáků + 6 učitelů)</w:t>
      </w:r>
      <w:r>
        <w:rPr>
          <w:sz w:val="24"/>
          <w:szCs w:val="24"/>
        </w:rPr>
        <w:t xml:space="preserve">, zahájení pobytu </w:t>
      </w:r>
    </w:p>
    <w:p w14:paraId="13D86887" w14:textId="601E773D" w:rsidR="00702001" w:rsidRDefault="005376A9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702001">
        <w:rPr>
          <w:sz w:val="24"/>
          <w:szCs w:val="24"/>
        </w:rPr>
        <w:t>. 9.</w:t>
      </w:r>
      <w:r w:rsidR="00AE7230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="00702001">
        <w:rPr>
          <w:sz w:val="24"/>
          <w:szCs w:val="24"/>
        </w:rPr>
        <w:t xml:space="preserve"> obědem a ukončení </w:t>
      </w:r>
      <w:r>
        <w:rPr>
          <w:sz w:val="24"/>
          <w:szCs w:val="24"/>
        </w:rPr>
        <w:t>7</w:t>
      </w:r>
      <w:r w:rsidR="00702001">
        <w:rPr>
          <w:sz w:val="24"/>
          <w:szCs w:val="24"/>
        </w:rPr>
        <w:t xml:space="preserve">. 9. </w:t>
      </w:r>
      <w:r w:rsidR="00AE7230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="00AE7230">
        <w:rPr>
          <w:sz w:val="24"/>
          <w:szCs w:val="24"/>
        </w:rPr>
        <w:t xml:space="preserve"> </w:t>
      </w:r>
      <w:r>
        <w:rPr>
          <w:sz w:val="24"/>
          <w:szCs w:val="24"/>
        </w:rPr>
        <w:t>snídaní</w:t>
      </w:r>
      <w:r w:rsidR="00702001">
        <w:rPr>
          <w:sz w:val="24"/>
          <w:szCs w:val="24"/>
        </w:rPr>
        <w:t>, zajištěný pitný režim</w:t>
      </w:r>
      <w:r w:rsidR="004604A7">
        <w:rPr>
          <w:sz w:val="24"/>
          <w:szCs w:val="24"/>
        </w:rPr>
        <w:t xml:space="preserve"> po </w:t>
      </w:r>
      <w:r w:rsidR="007813CD">
        <w:rPr>
          <w:sz w:val="24"/>
          <w:szCs w:val="24"/>
        </w:rPr>
        <w:t xml:space="preserve">celou </w:t>
      </w:r>
      <w:r w:rsidR="004604A7">
        <w:rPr>
          <w:sz w:val="24"/>
          <w:szCs w:val="24"/>
        </w:rPr>
        <w:t>dobu pobytu</w:t>
      </w:r>
      <w:r w:rsidR="00702001">
        <w:rPr>
          <w:sz w:val="24"/>
          <w:szCs w:val="24"/>
        </w:rPr>
        <w:t>.</w:t>
      </w:r>
    </w:p>
    <w:p w14:paraId="702EB218" w14:textId="77777777"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 xml:space="preserve">Přesný počet osob </w:t>
      </w:r>
      <w:r w:rsidR="002764FC">
        <w:rPr>
          <w:sz w:val="24"/>
          <w:szCs w:val="24"/>
        </w:rPr>
        <w:t xml:space="preserve">a stravování (diety, jídelníček) </w:t>
      </w:r>
      <w:r>
        <w:rPr>
          <w:sz w:val="24"/>
          <w:szCs w:val="24"/>
        </w:rPr>
        <w:t xml:space="preserve">bude </w:t>
      </w:r>
      <w:r w:rsidR="00E238A1">
        <w:rPr>
          <w:sz w:val="24"/>
          <w:szCs w:val="24"/>
        </w:rPr>
        <w:t xml:space="preserve">s Vámi </w:t>
      </w:r>
      <w:r>
        <w:rPr>
          <w:sz w:val="24"/>
          <w:szCs w:val="24"/>
        </w:rPr>
        <w:t xml:space="preserve">ještě telefonicky upřesněn </w:t>
      </w:r>
      <w:r w:rsidR="002764FC">
        <w:rPr>
          <w:sz w:val="24"/>
          <w:szCs w:val="24"/>
        </w:rPr>
        <w:t xml:space="preserve">Mgr. Pitrovou </w:t>
      </w:r>
      <w:r>
        <w:rPr>
          <w:sz w:val="24"/>
          <w:szCs w:val="24"/>
        </w:rPr>
        <w:t>před příjezdem do zařízení.</w:t>
      </w:r>
    </w:p>
    <w:p w14:paraId="4342A4D3" w14:textId="100D94EA" w:rsidR="00AE7230" w:rsidRDefault="005376A9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Cena stravného a ubytování na žáka a den činí 700 Kč</w:t>
      </w:r>
    </w:p>
    <w:p w14:paraId="6EBA181A" w14:textId="2A6EFD37" w:rsidR="004604A7" w:rsidRDefault="005376A9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Cena</w:t>
      </w:r>
      <w:r w:rsidR="004F030A">
        <w:rPr>
          <w:sz w:val="24"/>
          <w:szCs w:val="24"/>
        </w:rPr>
        <w:t xml:space="preserve"> </w:t>
      </w:r>
      <w:r w:rsidR="00D43710">
        <w:rPr>
          <w:sz w:val="24"/>
          <w:szCs w:val="24"/>
        </w:rPr>
        <w:t xml:space="preserve">na žáka </w:t>
      </w:r>
      <w:r w:rsidR="00AE7230">
        <w:rPr>
          <w:sz w:val="24"/>
          <w:szCs w:val="24"/>
        </w:rPr>
        <w:t xml:space="preserve">celkem </w:t>
      </w:r>
      <w:r w:rsidR="00D43710">
        <w:rPr>
          <w:sz w:val="24"/>
          <w:szCs w:val="24"/>
        </w:rPr>
        <w:t xml:space="preserve">Kč </w:t>
      </w:r>
      <w:r w:rsidR="00AE7230">
        <w:rPr>
          <w:sz w:val="24"/>
          <w:szCs w:val="24"/>
        </w:rPr>
        <w:t xml:space="preserve">1 </w:t>
      </w:r>
      <w:r>
        <w:rPr>
          <w:sz w:val="24"/>
          <w:szCs w:val="24"/>
        </w:rPr>
        <w:t>400</w:t>
      </w:r>
      <w:r w:rsidR="004604A7">
        <w:rPr>
          <w:sz w:val="24"/>
          <w:szCs w:val="24"/>
        </w:rPr>
        <w:t>,-</w:t>
      </w:r>
      <w:r w:rsidR="00120492">
        <w:rPr>
          <w:sz w:val="24"/>
          <w:szCs w:val="24"/>
        </w:rPr>
        <w:t>Kč.</w:t>
      </w:r>
    </w:p>
    <w:p w14:paraId="346F08F0" w14:textId="4EAF3C34" w:rsidR="005376A9" w:rsidRDefault="005376A9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Předpokládaná cena faktury za žáky 126 000 Kč.</w:t>
      </w:r>
    </w:p>
    <w:p w14:paraId="33A58350" w14:textId="38604406" w:rsidR="005376A9" w:rsidRDefault="005376A9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Předpokládaná cena faktury za učitele 8 400 Kč.</w:t>
      </w:r>
    </w:p>
    <w:p w14:paraId="743B9B66" w14:textId="77777777" w:rsidR="00120492" w:rsidRDefault="00120492" w:rsidP="00702001">
      <w:pPr>
        <w:tabs>
          <w:tab w:val="left" w:pos="5812"/>
        </w:tabs>
        <w:rPr>
          <w:sz w:val="24"/>
          <w:szCs w:val="24"/>
        </w:rPr>
      </w:pPr>
    </w:p>
    <w:p w14:paraId="2DC57EEF" w14:textId="77777777" w:rsidR="00702001" w:rsidRDefault="00702001" w:rsidP="00702001">
      <w:pPr>
        <w:tabs>
          <w:tab w:val="left" w:pos="5812"/>
        </w:tabs>
        <w:rPr>
          <w:sz w:val="24"/>
          <w:szCs w:val="24"/>
        </w:rPr>
      </w:pPr>
      <w:r>
        <w:rPr>
          <w:sz w:val="24"/>
          <w:szCs w:val="24"/>
        </w:rPr>
        <w:t>V celkovém počtu je zahrnut i pedagogický dozor, na jejich pobyt</w:t>
      </w:r>
      <w:r w:rsidR="00D47060">
        <w:rPr>
          <w:sz w:val="24"/>
          <w:szCs w:val="24"/>
        </w:rPr>
        <w:t xml:space="preserve"> požadujeme</w:t>
      </w:r>
      <w:r>
        <w:rPr>
          <w:sz w:val="24"/>
          <w:szCs w:val="24"/>
        </w:rPr>
        <w:t xml:space="preserve"> vystav</w:t>
      </w:r>
      <w:r w:rsidR="00D47060">
        <w:rPr>
          <w:sz w:val="24"/>
          <w:szCs w:val="24"/>
        </w:rPr>
        <w:t>i</w:t>
      </w:r>
      <w:r>
        <w:rPr>
          <w:sz w:val="24"/>
          <w:szCs w:val="24"/>
        </w:rPr>
        <w:t>t samostatnou fakturu.</w:t>
      </w:r>
    </w:p>
    <w:p w14:paraId="0CA35970" w14:textId="77777777" w:rsidR="00702001" w:rsidRDefault="00702001" w:rsidP="00702001">
      <w:pPr>
        <w:tabs>
          <w:tab w:val="left" w:pos="5812"/>
        </w:tabs>
        <w:rPr>
          <w:sz w:val="24"/>
          <w:szCs w:val="24"/>
        </w:rPr>
      </w:pPr>
    </w:p>
    <w:p w14:paraId="71AAE385" w14:textId="77777777" w:rsidR="00702001" w:rsidRDefault="00120492" w:rsidP="00702001">
      <w:pPr>
        <w:rPr>
          <w:sz w:val="24"/>
          <w:szCs w:val="24"/>
        </w:rPr>
      </w:pPr>
      <w:r>
        <w:rPr>
          <w:sz w:val="24"/>
          <w:szCs w:val="24"/>
        </w:rPr>
        <w:t>Platba fakturou dle skutečného počtu ubytovaných a odebraných jídel.</w:t>
      </w:r>
    </w:p>
    <w:p w14:paraId="43E74A3F" w14:textId="77777777" w:rsidR="00120492" w:rsidRDefault="00120492" w:rsidP="00702001">
      <w:pPr>
        <w:rPr>
          <w:sz w:val="24"/>
          <w:szCs w:val="24"/>
        </w:rPr>
      </w:pPr>
    </w:p>
    <w:p w14:paraId="1B182024" w14:textId="77777777" w:rsidR="004604A7" w:rsidRDefault="001E7B7D" w:rsidP="00702001">
      <w:pPr>
        <w:rPr>
          <w:sz w:val="24"/>
          <w:szCs w:val="24"/>
        </w:rPr>
      </w:pPr>
      <w:r w:rsidRPr="004604A7">
        <w:rPr>
          <w:sz w:val="24"/>
          <w:szCs w:val="24"/>
        </w:rPr>
        <w:t>Na faktuře uveď</w:t>
      </w:r>
      <w:r w:rsidR="004604A7">
        <w:rPr>
          <w:sz w:val="24"/>
          <w:szCs w:val="24"/>
        </w:rPr>
        <w:t xml:space="preserve">te celý nezkrácený název školy bez </w:t>
      </w:r>
      <w:r w:rsidR="004F030A">
        <w:rPr>
          <w:sz w:val="24"/>
          <w:szCs w:val="24"/>
        </w:rPr>
        <w:t xml:space="preserve">užití </w:t>
      </w:r>
      <w:r w:rsidR="004604A7">
        <w:rPr>
          <w:sz w:val="24"/>
          <w:szCs w:val="24"/>
        </w:rPr>
        <w:t>zkratek.</w:t>
      </w:r>
    </w:p>
    <w:p w14:paraId="0795C2F9" w14:textId="77777777" w:rsidR="00702001" w:rsidRDefault="00702001" w:rsidP="00702001">
      <w:pPr>
        <w:rPr>
          <w:sz w:val="24"/>
          <w:szCs w:val="24"/>
        </w:rPr>
      </w:pPr>
    </w:p>
    <w:p w14:paraId="17657F49" w14:textId="77777777" w:rsidR="004604A7" w:rsidRPr="004604A7" w:rsidRDefault="004604A7" w:rsidP="00702001">
      <w:pPr>
        <w:rPr>
          <w:sz w:val="24"/>
          <w:szCs w:val="24"/>
        </w:rPr>
      </w:pPr>
    </w:p>
    <w:p w14:paraId="2BD0C92B" w14:textId="77777777" w:rsidR="00702001" w:rsidRDefault="00702001" w:rsidP="00702001">
      <w:pPr>
        <w:rPr>
          <w:sz w:val="24"/>
          <w:szCs w:val="24"/>
        </w:rPr>
      </w:pPr>
    </w:p>
    <w:p w14:paraId="03C25290" w14:textId="77777777" w:rsidR="00702001" w:rsidRDefault="00702001" w:rsidP="00702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</w:p>
    <w:p w14:paraId="50E60CEB" w14:textId="77777777" w:rsidR="00702001" w:rsidRDefault="00702001" w:rsidP="00702001">
      <w:pPr>
        <w:rPr>
          <w:sz w:val="24"/>
          <w:szCs w:val="24"/>
        </w:rPr>
      </w:pPr>
    </w:p>
    <w:p w14:paraId="248A6C76" w14:textId="77777777" w:rsidR="00DF6D0F" w:rsidRDefault="00702001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Mgr. Jana Vitvarová</w:t>
      </w:r>
    </w:p>
    <w:p w14:paraId="6D6FC394" w14:textId="77777777" w:rsidR="00702001" w:rsidRDefault="00DF6D0F" w:rsidP="004604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ředitelka školy</w:t>
      </w:r>
      <w:r w:rsidR="00702001">
        <w:rPr>
          <w:sz w:val="24"/>
          <w:szCs w:val="24"/>
        </w:rPr>
        <w:t xml:space="preserve">   </w:t>
      </w:r>
    </w:p>
    <w:p w14:paraId="73AF075D" w14:textId="77777777" w:rsidR="00347926" w:rsidRPr="00D92519" w:rsidRDefault="00702001" w:rsidP="004604A7">
      <w:pPr>
        <w:spacing w:before="240" w:after="60"/>
        <w:ind w:left="552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4604A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  </w:t>
      </w:r>
    </w:p>
    <w:sectPr w:rsidR="00347926" w:rsidRPr="00D92519" w:rsidSect="002447E9">
      <w:headerReference w:type="default" r:id="rId10"/>
      <w:footerReference w:type="default" r:id="rId11"/>
      <w:pgSz w:w="11906" w:h="16838"/>
      <w:pgMar w:top="1417" w:right="1417" w:bottom="1417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A2ADF" w14:textId="77777777" w:rsidR="00C21565" w:rsidRDefault="00C21565" w:rsidP="00064B58">
      <w:r>
        <w:separator/>
      </w:r>
    </w:p>
  </w:endnote>
  <w:endnote w:type="continuationSeparator" w:id="0">
    <w:p w14:paraId="0B5B8D99" w14:textId="77777777" w:rsidR="00C21565" w:rsidRDefault="00C21565" w:rsidP="000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332C" w14:textId="77777777" w:rsidR="00DD762D" w:rsidRDefault="0053543B" w:rsidP="00615A52">
    <w:pPr>
      <w:pStyle w:val="Zpat"/>
      <w:jc w:val="center"/>
    </w:pPr>
    <w:r>
      <w:rPr>
        <w:noProof/>
        <w:lang w:eastAsia="cs-CZ"/>
      </w:rPr>
      <w:drawing>
        <wp:inline distT="0" distB="0" distL="0" distR="0" wp14:anchorId="594506A3" wp14:editId="481C81DE">
          <wp:extent cx="5760720" cy="4203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pati_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B23AF" w14:textId="77777777" w:rsidR="00C21565" w:rsidRDefault="00C21565" w:rsidP="00064B58">
      <w:r>
        <w:separator/>
      </w:r>
    </w:p>
  </w:footnote>
  <w:footnote w:type="continuationSeparator" w:id="0">
    <w:p w14:paraId="3344BE6D" w14:textId="77777777" w:rsidR="00C21565" w:rsidRDefault="00C21565" w:rsidP="000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2A80A" w14:textId="77777777" w:rsidR="00DD762D" w:rsidRDefault="00DD762D" w:rsidP="005C0B05">
    <w:pPr>
      <w:pStyle w:val="Zhlav"/>
    </w:pPr>
    <w:r>
      <w:tab/>
    </w:r>
    <w:r w:rsidR="005C2950">
      <w:rPr>
        <w:noProof/>
        <w:lang w:eastAsia="cs-CZ"/>
      </w:rPr>
      <w:drawing>
        <wp:inline distT="0" distB="0" distL="0" distR="0" wp14:anchorId="51FD75BC" wp14:editId="039A809F">
          <wp:extent cx="5760720" cy="9099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zahlavi_2016_CR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B564B1" w14:textId="77777777" w:rsidR="00DD762D" w:rsidRPr="00615A52" w:rsidRDefault="00DD762D" w:rsidP="005C0B05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B1CDF"/>
    <w:multiLevelType w:val="hybridMultilevel"/>
    <w:tmpl w:val="9C12DE3C"/>
    <w:lvl w:ilvl="0" w:tplc="7F9058F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58"/>
    <w:rsid w:val="00025D23"/>
    <w:rsid w:val="00064B58"/>
    <w:rsid w:val="000806E3"/>
    <w:rsid w:val="000A7971"/>
    <w:rsid w:val="000B1453"/>
    <w:rsid w:val="000C0B8F"/>
    <w:rsid w:val="000C2784"/>
    <w:rsid w:val="000F323A"/>
    <w:rsid w:val="00120492"/>
    <w:rsid w:val="00141B13"/>
    <w:rsid w:val="00152969"/>
    <w:rsid w:val="001B131F"/>
    <w:rsid w:val="001E0BC9"/>
    <w:rsid w:val="001E7B7D"/>
    <w:rsid w:val="00227E84"/>
    <w:rsid w:val="002447E9"/>
    <w:rsid w:val="002469B7"/>
    <w:rsid w:val="0026389D"/>
    <w:rsid w:val="002764FC"/>
    <w:rsid w:val="00290F1B"/>
    <w:rsid w:val="00314606"/>
    <w:rsid w:val="00344E05"/>
    <w:rsid w:val="00347926"/>
    <w:rsid w:val="00354747"/>
    <w:rsid w:val="00354A8D"/>
    <w:rsid w:val="0037470F"/>
    <w:rsid w:val="0038556A"/>
    <w:rsid w:val="003A24D6"/>
    <w:rsid w:val="00406961"/>
    <w:rsid w:val="00420AD7"/>
    <w:rsid w:val="004604A7"/>
    <w:rsid w:val="004C1207"/>
    <w:rsid w:val="004E0A96"/>
    <w:rsid w:val="004F030A"/>
    <w:rsid w:val="00512AED"/>
    <w:rsid w:val="0053543B"/>
    <w:rsid w:val="005376A9"/>
    <w:rsid w:val="00543552"/>
    <w:rsid w:val="0057177F"/>
    <w:rsid w:val="00591C68"/>
    <w:rsid w:val="005B08C5"/>
    <w:rsid w:val="005B25F3"/>
    <w:rsid w:val="005C0B05"/>
    <w:rsid w:val="005C2950"/>
    <w:rsid w:val="005C507F"/>
    <w:rsid w:val="005D6B92"/>
    <w:rsid w:val="00601267"/>
    <w:rsid w:val="0061425F"/>
    <w:rsid w:val="00615A52"/>
    <w:rsid w:val="00617807"/>
    <w:rsid w:val="00636310"/>
    <w:rsid w:val="00647619"/>
    <w:rsid w:val="006814AC"/>
    <w:rsid w:val="006A6BEF"/>
    <w:rsid w:val="006C0ED1"/>
    <w:rsid w:val="006D629C"/>
    <w:rsid w:val="006F2725"/>
    <w:rsid w:val="00702001"/>
    <w:rsid w:val="00702CCF"/>
    <w:rsid w:val="00707BF8"/>
    <w:rsid w:val="00710C2E"/>
    <w:rsid w:val="00722E97"/>
    <w:rsid w:val="007264F4"/>
    <w:rsid w:val="00742A88"/>
    <w:rsid w:val="00754CA5"/>
    <w:rsid w:val="00771FF7"/>
    <w:rsid w:val="007813CD"/>
    <w:rsid w:val="00807AF8"/>
    <w:rsid w:val="00813812"/>
    <w:rsid w:val="00840B9B"/>
    <w:rsid w:val="0085432E"/>
    <w:rsid w:val="0093477A"/>
    <w:rsid w:val="00982A04"/>
    <w:rsid w:val="00986717"/>
    <w:rsid w:val="009F2F6D"/>
    <w:rsid w:val="00A20F85"/>
    <w:rsid w:val="00A40E7A"/>
    <w:rsid w:val="00A67E29"/>
    <w:rsid w:val="00AA280C"/>
    <w:rsid w:val="00AC2D21"/>
    <w:rsid w:val="00AE7230"/>
    <w:rsid w:val="00B26000"/>
    <w:rsid w:val="00B37E20"/>
    <w:rsid w:val="00B563BB"/>
    <w:rsid w:val="00B6504C"/>
    <w:rsid w:val="00BC444A"/>
    <w:rsid w:val="00BD12FD"/>
    <w:rsid w:val="00BD1862"/>
    <w:rsid w:val="00C130D2"/>
    <w:rsid w:val="00C1574C"/>
    <w:rsid w:val="00C21565"/>
    <w:rsid w:val="00C776CA"/>
    <w:rsid w:val="00C90DE4"/>
    <w:rsid w:val="00CC1EC3"/>
    <w:rsid w:val="00CE302D"/>
    <w:rsid w:val="00D25BB1"/>
    <w:rsid w:val="00D43710"/>
    <w:rsid w:val="00D47060"/>
    <w:rsid w:val="00D57C4A"/>
    <w:rsid w:val="00D62E9A"/>
    <w:rsid w:val="00D92519"/>
    <w:rsid w:val="00DB5430"/>
    <w:rsid w:val="00DD762D"/>
    <w:rsid w:val="00DE0C64"/>
    <w:rsid w:val="00DE7BEC"/>
    <w:rsid w:val="00DF6D0F"/>
    <w:rsid w:val="00E1676A"/>
    <w:rsid w:val="00E238A1"/>
    <w:rsid w:val="00E538A0"/>
    <w:rsid w:val="00E75D1C"/>
    <w:rsid w:val="00ED361D"/>
    <w:rsid w:val="00F00B51"/>
    <w:rsid w:val="00F062D1"/>
    <w:rsid w:val="00F37FA4"/>
    <w:rsid w:val="00F5160D"/>
    <w:rsid w:val="00F66377"/>
    <w:rsid w:val="00FA46F1"/>
    <w:rsid w:val="00FB6B30"/>
    <w:rsid w:val="00FF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0C7863"/>
  <w15:docId w15:val="{FB5FACBF-37D8-49F2-8F18-228BC60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64F4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0C0B8F"/>
    <w:pPr>
      <w:keepNext/>
      <w:outlineLvl w:val="0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64B58"/>
  </w:style>
  <w:style w:type="paragraph" w:styleId="Zpat">
    <w:name w:val="footer"/>
    <w:basedOn w:val="Normln"/>
    <w:link w:val="ZpatChar"/>
    <w:uiPriority w:val="99"/>
    <w:unhideWhenUsed/>
    <w:rsid w:val="00064B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64B58"/>
  </w:style>
  <w:style w:type="paragraph" w:styleId="Textbubliny">
    <w:name w:val="Balloon Text"/>
    <w:basedOn w:val="Normln"/>
    <w:link w:val="TextbublinyChar"/>
    <w:uiPriority w:val="99"/>
    <w:semiHidden/>
    <w:unhideWhenUsed/>
    <w:rsid w:val="00064B58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064B58"/>
    <w:rPr>
      <w:rFonts w:ascii="Tahoma" w:hAnsi="Tahoma" w:cs="Tahoma"/>
      <w:sz w:val="16"/>
      <w:szCs w:val="16"/>
    </w:rPr>
  </w:style>
  <w:style w:type="paragraph" w:customStyle="1" w:styleId="12-Bn">
    <w:name w:val="12-Běžný"/>
    <w:basedOn w:val="Normln"/>
    <w:rsid w:val="007264F4"/>
    <w:pPr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AC2D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C0B8F"/>
    <w:rPr>
      <w:rFonts w:ascii="Times New Roman" w:eastAsia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6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6BC53DAFAC245B672F26E68597566" ma:contentTypeVersion="10" ma:contentTypeDescription="Vytvoří nový dokument" ma:contentTypeScope="" ma:versionID="44098a2e2626deed760352db14929784">
  <xsd:schema xmlns:xsd="http://www.w3.org/2001/XMLSchema" xmlns:xs="http://www.w3.org/2001/XMLSchema" xmlns:p="http://schemas.microsoft.com/office/2006/metadata/properties" xmlns:ns3="202b9b25-8272-45a0-8f19-34b1d13d51be" targetNamespace="http://schemas.microsoft.com/office/2006/metadata/properties" ma:root="true" ma:fieldsID="3d02d8c5629b002b766abc1cd1797a50" ns3:_="">
    <xsd:import namespace="202b9b25-8272-45a0-8f19-34b1d13d51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9b25-8272-45a0-8f19-34b1d13d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A16E3-E813-49BC-BD71-180C21A6B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9b25-8272-45a0-8f19-34b1d13d5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22948-04B3-4757-839B-760C3D3C12B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202b9b25-8272-45a0-8f19-34b1d13d51b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409D95-2CDB-4F83-852E-5532BDD227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Dita Veselá</cp:lastModifiedBy>
  <cp:revision>2</cp:revision>
  <cp:lastPrinted>2021-08-27T10:56:00Z</cp:lastPrinted>
  <dcterms:created xsi:type="dcterms:W3CDTF">2022-05-18T11:07:00Z</dcterms:created>
  <dcterms:modified xsi:type="dcterms:W3CDTF">2022-05-18T11:07:00Z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0x0101009246BC53DAFAC245B672F26E68597566</vt:lpwstr>
  </property>
</Properties>
</file>