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FE43A7">
        <w:rPr>
          <w:rFonts w:ascii="Arial Narrow" w:hAnsi="Arial Narrow"/>
          <w:b/>
        </w:rPr>
        <w:tab/>
      </w:r>
      <w:r w:rsidR="00FE43A7">
        <w:rPr>
          <w:rFonts w:ascii="Arial Narrow" w:hAnsi="Arial Narrow"/>
          <w:b/>
        </w:rPr>
        <w:tab/>
      </w:r>
      <w:r w:rsidR="00FE43A7">
        <w:rPr>
          <w:rFonts w:ascii="Arial Narrow" w:hAnsi="Arial Narrow"/>
          <w:b/>
        </w:rPr>
        <w:tab/>
        <w:t>36/01/22/1</w:t>
      </w:r>
    </w:p>
    <w:p w:rsidR="00253807" w:rsidRPr="0028783A" w:rsidRDefault="00253807" w:rsidP="00253807">
      <w:pPr>
        <w:spacing w:after="0" w:line="240" w:lineRule="auto"/>
        <w:rPr>
          <w:rFonts w:ascii="Arial Narrow" w:hAnsi="Arial Narrow"/>
        </w:rPr>
      </w:pPr>
    </w:p>
    <w:p w:rsidR="00F354C0" w:rsidRPr="0028783A" w:rsidRDefault="00F354C0" w:rsidP="00253807">
      <w:pPr>
        <w:spacing w:after="0" w:line="240" w:lineRule="auto"/>
        <w:rPr>
          <w:rFonts w:ascii="Arial Narrow" w:hAnsi="Arial Narrow"/>
        </w:rPr>
      </w:pPr>
      <w:r w:rsidRPr="0028783A">
        <w:rPr>
          <w:rFonts w:ascii="Arial Narrow" w:hAnsi="Arial Narrow"/>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28783A">
        <w:rPr>
          <w:rFonts w:ascii="Arial Narrow" w:hAnsi="Arial Narrow"/>
        </w:rPr>
        <w:t xml:space="preserve">POSKYTOVATEL DOTACE </w:t>
      </w:r>
      <w:r w:rsidRPr="0028783A">
        <w:rPr>
          <w:rFonts w:ascii="Arial Narrow" w:hAnsi="Arial Narrow"/>
        </w:rPr>
        <w:tab/>
      </w:r>
      <w:r w:rsidR="00F354C0" w:rsidRPr="0028783A">
        <w:rPr>
          <w:rFonts w:ascii="Arial Narrow" w:hAnsi="Arial Narrow"/>
        </w:rPr>
        <w:t>Město Kroměříž</w:t>
      </w:r>
    </w:p>
    <w:p w:rsidR="00F354C0" w:rsidRPr="0028783A" w:rsidRDefault="00F354C0" w:rsidP="00253807">
      <w:pPr>
        <w:spacing w:after="0" w:line="240" w:lineRule="auto"/>
        <w:rPr>
          <w:rFonts w:ascii="Arial Narrow" w:hAnsi="Arial Narrow"/>
        </w:rPr>
      </w:pPr>
      <w:r w:rsidRPr="0028783A">
        <w:rPr>
          <w:rFonts w:ascii="Arial Narrow" w:hAnsi="Arial Narrow"/>
        </w:rPr>
        <w:t>Zastoupen:</w:t>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Mgr. Jaroslavem Němcem,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w:t>
      </w:r>
      <w:bookmarkStart w:id="0" w:name="_GoBack"/>
      <w:bookmarkEnd w:id="0"/>
      <w:r w:rsidRPr="0028783A">
        <w:rPr>
          <w:rFonts w:ascii="Arial Narrow" w:hAnsi="Arial Narrow"/>
        </w:rPr>
        <w:t>0247/0100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253807" w:rsidRPr="0028783A" w:rsidRDefault="0028783A" w:rsidP="00253807">
      <w:pPr>
        <w:pStyle w:val="Odstavecseseznamem"/>
        <w:numPr>
          <w:ilvl w:val="0"/>
          <w:numId w:val="1"/>
        </w:numPr>
        <w:spacing w:after="0" w:line="240" w:lineRule="auto"/>
        <w:ind w:left="426" w:hanging="426"/>
        <w:rPr>
          <w:rFonts w:ascii="Arial Narrow" w:hAnsi="Arial Narrow"/>
          <w:b/>
        </w:rPr>
      </w:pPr>
      <w:r w:rsidRPr="0028783A">
        <w:rPr>
          <w:rFonts w:ascii="Arial Narrow" w:hAnsi="Arial Narrow"/>
          <w:b/>
        </w:rPr>
        <w:t>PŘÍJEMCE DOTACE</w:t>
      </w:r>
      <w:r w:rsidRPr="0028783A">
        <w:rPr>
          <w:rFonts w:ascii="Arial Narrow" w:hAnsi="Arial Narrow"/>
          <w:b/>
        </w:rPr>
        <w:tab/>
      </w:r>
      <w:r w:rsidR="00FE43A7">
        <w:rPr>
          <w:rFonts w:ascii="Arial Narrow" w:hAnsi="Arial Narrow"/>
          <w:b/>
        </w:rPr>
        <w:t xml:space="preserve">Tanečni klub GRADACE Kroměříž, z. s. </w:t>
      </w:r>
    </w:p>
    <w:p w:rsidR="00253807" w:rsidRPr="0028783A" w:rsidRDefault="001502CC" w:rsidP="00253807">
      <w:pPr>
        <w:spacing w:after="0" w:line="240" w:lineRule="auto"/>
        <w:rPr>
          <w:rFonts w:ascii="Arial Narrow" w:hAnsi="Arial Narrow"/>
        </w:rPr>
      </w:pPr>
      <w:r>
        <w:rPr>
          <w:rFonts w:ascii="Arial Narrow" w:hAnsi="Arial Narrow"/>
        </w:rPr>
        <w:t>Zastoupen:</w:t>
      </w:r>
      <w:r>
        <w:rPr>
          <w:rFonts w:ascii="Arial Narrow" w:hAnsi="Arial Narrow"/>
        </w:rPr>
        <w:tab/>
      </w:r>
      <w:r>
        <w:rPr>
          <w:rFonts w:ascii="Arial Narrow" w:hAnsi="Arial Narrow"/>
        </w:rPr>
        <w:tab/>
      </w:r>
      <w:r>
        <w:rPr>
          <w:rFonts w:ascii="Arial Narrow" w:hAnsi="Arial Narrow"/>
        </w:rPr>
        <w:tab/>
      </w:r>
      <w:r w:rsidR="00FE43A7">
        <w:rPr>
          <w:rFonts w:ascii="Arial Narrow" w:hAnsi="Arial Narrow"/>
        </w:rPr>
        <w:t xml:space="preserve">Ing. Dušanem Starečkem, prezidentem </w:t>
      </w:r>
      <w:r w:rsidR="00253807" w:rsidRPr="0028783A">
        <w:rPr>
          <w:rFonts w:ascii="Arial Narrow" w:hAnsi="Arial Narrow"/>
        </w:rPr>
        <w:t xml:space="preserve"> </w:t>
      </w:r>
    </w:p>
    <w:p w:rsidR="00253807" w:rsidRPr="0028783A" w:rsidRDefault="0028783A" w:rsidP="00253807">
      <w:pPr>
        <w:spacing w:after="0" w:line="240" w:lineRule="auto"/>
        <w:rPr>
          <w:rFonts w:ascii="Arial Narrow" w:hAnsi="Arial Narrow"/>
        </w:rPr>
      </w:pPr>
      <w:r>
        <w:rPr>
          <w:rFonts w:ascii="Arial Narrow" w:hAnsi="Arial Narrow"/>
        </w:rPr>
        <w:t>Sídlo</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FE43A7">
        <w:rPr>
          <w:rFonts w:ascii="Arial Narrow" w:hAnsi="Arial Narrow"/>
        </w:rPr>
        <w:tab/>
      </w:r>
      <w:r w:rsidR="00FE43A7">
        <w:rPr>
          <w:rFonts w:ascii="Arial Narrow" w:hAnsi="Arial Narrow"/>
        </w:rPr>
        <w:tab/>
        <w:t>Višňová 4212, 767 01 Kroměříž</w:t>
      </w:r>
    </w:p>
    <w:p w:rsidR="00253807" w:rsidRPr="0028783A" w:rsidRDefault="0028783A" w:rsidP="00253807">
      <w:pPr>
        <w:spacing w:after="0" w:line="240" w:lineRule="auto"/>
        <w:rPr>
          <w:rFonts w:ascii="Arial Narrow" w:hAnsi="Arial Narrow"/>
        </w:rPr>
      </w:pPr>
      <w:r>
        <w:rPr>
          <w:rFonts w:ascii="Arial Narrow" w:hAnsi="Arial Narrow"/>
        </w:rPr>
        <w:t>IČ</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FE43A7">
        <w:rPr>
          <w:rFonts w:ascii="Arial Narrow" w:hAnsi="Arial Narrow"/>
        </w:rPr>
        <w:tab/>
      </w:r>
      <w:r w:rsidR="00FE43A7">
        <w:rPr>
          <w:rFonts w:ascii="Arial Narrow" w:hAnsi="Arial Narrow"/>
        </w:rPr>
        <w:tab/>
        <w:t>479 35 197</w:t>
      </w:r>
    </w:p>
    <w:p w:rsidR="00253807" w:rsidRPr="0028783A" w:rsidRDefault="00253807"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Pr="0028783A">
        <w:rPr>
          <w:rFonts w:ascii="Arial Narrow" w:hAnsi="Arial Narrow"/>
        </w:rPr>
        <w:tab/>
      </w:r>
      <w:r w:rsidR="00FE43A7">
        <w:rPr>
          <w:rFonts w:ascii="Arial Narrow" w:hAnsi="Arial Narrow"/>
        </w:rPr>
        <w:t>Komerční banka, a. s., 153272111/0100</w:t>
      </w:r>
    </w:p>
    <w:p w:rsidR="00253807" w:rsidRPr="0028783A" w:rsidRDefault="00253807" w:rsidP="00253807">
      <w:pPr>
        <w:spacing w:after="0" w:line="240" w:lineRule="auto"/>
        <w:rPr>
          <w:rFonts w:ascii="Arial Narrow" w:hAnsi="Arial Narrow"/>
        </w:rPr>
      </w:pPr>
      <w:r w:rsidRPr="0028783A">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FE4B73" w:rsidRPr="00FE43A7" w:rsidRDefault="003160D3" w:rsidP="00873D60">
      <w:pPr>
        <w:pStyle w:val="Odstavecseseznamem"/>
        <w:numPr>
          <w:ilvl w:val="0"/>
          <w:numId w:val="3"/>
        </w:numPr>
        <w:spacing w:after="0" w:line="240" w:lineRule="auto"/>
        <w:jc w:val="both"/>
        <w:rPr>
          <w:rFonts w:ascii="Arial Narrow" w:hAnsi="Arial Narrow"/>
        </w:rPr>
      </w:pPr>
      <w:r w:rsidRPr="0028783A">
        <w:rPr>
          <w:rFonts w:ascii="Arial Narrow" w:hAnsi="Arial Narrow"/>
        </w:rPr>
        <w:t>Předmětem této smlouvy je poskytnutí dotace</w:t>
      </w:r>
      <w:r w:rsidR="00FE4B73" w:rsidRPr="0028783A">
        <w:rPr>
          <w:rFonts w:ascii="Arial Narrow" w:hAnsi="Arial Narrow"/>
        </w:rPr>
        <w:t xml:space="preserve"> za podmínek stanovených touto smlouvou</w:t>
      </w:r>
      <w:r w:rsidR="00AB0D66" w:rsidRPr="0028783A">
        <w:rPr>
          <w:rFonts w:ascii="Arial Narrow" w:hAnsi="Arial Narrow"/>
        </w:rPr>
        <w:t xml:space="preserve"> na základě</w:t>
      </w:r>
      <w:r w:rsidR="00FE4B73" w:rsidRPr="0028783A">
        <w:rPr>
          <w:rFonts w:ascii="Arial Narrow" w:hAnsi="Arial Narrow"/>
        </w:rPr>
        <w:t xml:space="preserve"> </w:t>
      </w:r>
      <w:r w:rsidR="00FE4B73" w:rsidRPr="00FE43A7">
        <w:rPr>
          <w:rFonts w:ascii="Arial Narrow" w:hAnsi="Arial Narrow"/>
        </w:rPr>
        <w:t>vyhlášeného</w:t>
      </w:r>
      <w:r w:rsidR="00AB0D66" w:rsidRPr="00FE43A7">
        <w:rPr>
          <w:rFonts w:ascii="Arial Narrow" w:hAnsi="Arial Narrow"/>
        </w:rPr>
        <w:t xml:space="preserve"> </w:t>
      </w:r>
      <w:r w:rsidR="00FE43A7" w:rsidRPr="006A4F94">
        <w:rPr>
          <w:rFonts w:ascii="Arial Narrow" w:hAnsi="Arial Narrow"/>
          <w:b/>
        </w:rPr>
        <w:t>Programu města Kroměříže pro poskytování dotací v oblasti sportu v roce 2022</w:t>
      </w:r>
      <w:r w:rsidR="00FE43A7" w:rsidRPr="006A4F94">
        <w:rPr>
          <w:rFonts w:ascii="Arial Narrow" w:hAnsi="Arial Narrow"/>
        </w:rPr>
        <w:t xml:space="preserve"> </w:t>
      </w:r>
      <w:r w:rsidR="00BE6892" w:rsidRPr="00FE43A7">
        <w:rPr>
          <w:rFonts w:ascii="Arial Narrow" w:hAnsi="Arial Narrow"/>
        </w:rPr>
        <w:t>a na základě žádosti o dotaci příjemce č.</w:t>
      </w:r>
      <w:r w:rsidR="00873D60" w:rsidRPr="00FE43A7">
        <w:rPr>
          <w:rFonts w:ascii="Arial Narrow" w:hAnsi="Arial Narrow"/>
        </w:rPr>
        <w:t xml:space="preserve"> </w:t>
      </w:r>
      <w:r w:rsidR="00FE43A7">
        <w:rPr>
          <w:rFonts w:ascii="Arial Narrow" w:hAnsi="Arial Narrow"/>
        </w:rPr>
        <w:t xml:space="preserve">36/01/22/1 </w:t>
      </w:r>
      <w:r w:rsidR="00873D60" w:rsidRPr="00FE43A7">
        <w:rPr>
          <w:rFonts w:ascii="Arial Narrow" w:hAnsi="Arial Narrow"/>
        </w:rPr>
        <w:t xml:space="preserve">ze dne </w:t>
      </w:r>
      <w:r w:rsidR="00FE43A7">
        <w:rPr>
          <w:rFonts w:ascii="Arial Narrow" w:hAnsi="Arial Narrow"/>
        </w:rPr>
        <w:t xml:space="preserve">24.01.2022 </w:t>
      </w:r>
      <w:r w:rsidR="00AB0D66" w:rsidRPr="00FE43A7">
        <w:rPr>
          <w:rFonts w:ascii="Arial Narrow" w:hAnsi="Arial Narrow"/>
        </w:rPr>
        <w:t xml:space="preserve"> na</w:t>
      </w:r>
    </w:p>
    <w:p w:rsidR="00407FEC" w:rsidRPr="0028783A" w:rsidRDefault="00873D60" w:rsidP="00FE4B73">
      <w:pPr>
        <w:pStyle w:val="Odstavecseseznamem"/>
        <w:spacing w:after="0" w:line="240" w:lineRule="auto"/>
        <w:jc w:val="both"/>
        <w:rPr>
          <w:rFonts w:ascii="Arial Narrow" w:hAnsi="Arial Narrow"/>
        </w:rPr>
      </w:pPr>
      <w:r w:rsidRPr="0028783A">
        <w:rPr>
          <w:rFonts w:ascii="Arial Narrow" w:hAnsi="Arial Narrow"/>
        </w:rPr>
        <w:t xml:space="preserve"> </w:t>
      </w:r>
    </w:p>
    <w:p w:rsidR="00873D60" w:rsidRPr="0028783A" w:rsidRDefault="00004BFD" w:rsidP="00407FEC">
      <w:pPr>
        <w:spacing w:after="0" w:line="240" w:lineRule="auto"/>
        <w:ind w:left="360"/>
        <w:jc w:val="center"/>
        <w:rPr>
          <w:rFonts w:ascii="Arial Narrow" w:hAnsi="Arial Narrow"/>
          <w:b/>
        </w:rPr>
      </w:pPr>
      <w:r w:rsidRPr="0028783A">
        <w:rPr>
          <w:rFonts w:ascii="Arial Narrow" w:hAnsi="Arial Narrow"/>
          <w:b/>
        </w:rPr>
        <w:t>provoz a činnost</w:t>
      </w:r>
      <w:r w:rsidRPr="0028783A">
        <w:rPr>
          <w:rFonts w:ascii="Arial Narrow" w:hAnsi="Arial Narrow"/>
          <w:b/>
          <w:color w:val="A6A6A6" w:themeColor="background1" w:themeShade="A6"/>
        </w:rPr>
        <w:t xml:space="preserve">. </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Prokáže-li se po poskytnutí dotace, že tato naplňuje znaky veřejné podpory dle č. 107 až 109 Smlouvy 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A73B29" w:rsidRPr="0028783A" w:rsidRDefault="00FE43A7" w:rsidP="007015D2">
      <w:pPr>
        <w:pStyle w:val="Odstavecseseznamem"/>
        <w:spacing w:after="0" w:line="240" w:lineRule="auto"/>
        <w:jc w:val="center"/>
        <w:rPr>
          <w:rFonts w:ascii="Arial Narrow" w:hAnsi="Arial Narrow"/>
          <w:b/>
        </w:rPr>
      </w:pPr>
      <w:r>
        <w:rPr>
          <w:rFonts w:ascii="Arial Narrow" w:hAnsi="Arial Narrow"/>
          <w:b/>
        </w:rPr>
        <w:t>80.000</w:t>
      </w:r>
      <w:r w:rsidR="0028783A">
        <w:rPr>
          <w:rFonts w:ascii="Arial Narrow" w:hAnsi="Arial Narrow"/>
          <w:b/>
        </w:rPr>
        <w:t xml:space="preserve"> </w:t>
      </w:r>
      <w:r w:rsidR="00A73B29" w:rsidRPr="0028783A">
        <w:rPr>
          <w:rFonts w:ascii="Arial Narrow" w:hAnsi="Arial Narrow"/>
          <w:b/>
        </w:rPr>
        <w:t>Kč, slovy:</w:t>
      </w:r>
      <w:r w:rsidR="0028783A">
        <w:rPr>
          <w:rFonts w:ascii="Arial Narrow" w:hAnsi="Arial Narrow"/>
          <w:b/>
        </w:rPr>
        <w:t xml:space="preserve"> </w:t>
      </w:r>
      <w:r>
        <w:rPr>
          <w:rFonts w:ascii="Arial Narrow" w:hAnsi="Arial Narrow"/>
          <w:b/>
        </w:rPr>
        <w:t>osmdesát</w:t>
      </w:r>
      <w:r w:rsidR="0028783A">
        <w:rPr>
          <w:rFonts w:ascii="Arial Narrow" w:hAnsi="Arial Narrow"/>
          <w:b/>
        </w:rPr>
        <w:t xml:space="preserve"> t</w:t>
      </w:r>
      <w:r w:rsidR="00A73B29" w:rsidRPr="0028783A">
        <w:rPr>
          <w:rFonts w:ascii="Arial Narrow" w:hAnsi="Arial Narrow"/>
          <w:b/>
        </w:rPr>
        <w:t>isíc korun českých</w:t>
      </w:r>
    </w:p>
    <w:p w:rsidR="00407FEC" w:rsidRPr="0028783A" w:rsidRDefault="00407FEC" w:rsidP="00141293">
      <w:pPr>
        <w:pStyle w:val="Odstavecseseznamem"/>
        <w:spacing w:after="0" w:line="240" w:lineRule="auto"/>
        <w:jc w:val="both"/>
        <w:rPr>
          <w:rFonts w:ascii="Arial Narrow" w:hAnsi="Arial Narrow"/>
        </w:rPr>
      </w:pPr>
    </w:p>
    <w:p w:rsidR="00E42874" w:rsidRPr="0028783A" w:rsidRDefault="00A73B29" w:rsidP="00125E52">
      <w:pPr>
        <w:pStyle w:val="Odstavecseseznamem"/>
        <w:spacing w:after="0" w:line="240" w:lineRule="auto"/>
        <w:jc w:val="both"/>
        <w:rPr>
          <w:rFonts w:ascii="Arial Narrow" w:hAnsi="Arial Narrow"/>
        </w:rPr>
      </w:pPr>
      <w:r w:rsidRPr="0028783A">
        <w:rPr>
          <w:rFonts w:ascii="Arial Narrow" w:hAnsi="Arial Narrow"/>
        </w:rPr>
        <w:t xml:space="preserve">Což může činit nejvýše </w:t>
      </w:r>
      <w:r w:rsidR="00004BFD" w:rsidRPr="0028783A">
        <w:rPr>
          <w:rFonts w:ascii="Arial Narrow" w:hAnsi="Arial Narrow"/>
        </w:rPr>
        <w:t>70 %</w:t>
      </w:r>
      <w:r w:rsidRPr="0028783A">
        <w:rPr>
          <w:rFonts w:ascii="Arial Narrow" w:hAnsi="Arial Narrow"/>
        </w:rPr>
        <w:t xml:space="preserve"> z celkových uznatelných výdajů na podporovaný předmět dotace</w:t>
      </w:r>
      <w:r w:rsidR="00125E52" w:rsidRPr="0028783A">
        <w:rPr>
          <w:rFonts w:ascii="Arial Narrow" w:hAnsi="Arial Narrow"/>
        </w:rPr>
        <w:t>.</w:t>
      </w:r>
    </w:p>
    <w:p w:rsidR="00407FEC" w:rsidRPr="0028783A" w:rsidRDefault="00407FEC"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Pr="0028783A">
        <w:rPr>
          <w:rFonts w:ascii="Arial Narrow" w:hAnsi="Arial Narrow"/>
        </w:rPr>
        <w:t>.</w:t>
      </w: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1. 1. 202</w:t>
      </w:r>
      <w:r w:rsidR="008C19DD" w:rsidRPr="0028783A">
        <w:rPr>
          <w:rFonts w:ascii="Arial Narrow" w:hAnsi="Arial Narrow"/>
        </w:rPr>
        <w:t>2</w:t>
      </w:r>
      <w:r w:rsidR="004F78F2" w:rsidRPr="0028783A">
        <w:rPr>
          <w:rFonts w:ascii="Arial Narrow" w:hAnsi="Arial Narrow"/>
        </w:rPr>
        <w:t xml:space="preserve"> do </w:t>
      </w:r>
      <w:r w:rsidR="00C96955" w:rsidRPr="0028783A">
        <w:rPr>
          <w:rFonts w:ascii="Arial Narrow" w:hAnsi="Arial Narrow"/>
        </w:rPr>
        <w:t>31</w:t>
      </w:r>
      <w:r w:rsidR="004F78F2" w:rsidRPr="0028783A">
        <w:rPr>
          <w:rFonts w:ascii="Arial Narrow" w:hAnsi="Arial Narrow"/>
        </w:rPr>
        <w:t>. 12. 202</w:t>
      </w:r>
      <w:r w:rsidR="008C19DD" w:rsidRPr="0028783A">
        <w:rPr>
          <w:rFonts w:ascii="Arial Narrow" w:hAnsi="Arial Narrow"/>
        </w:rPr>
        <w:t>2</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8C19DD" w:rsidRPr="0028783A">
        <w:rPr>
          <w:rFonts w:ascii="Arial Narrow" w:hAnsi="Arial Narrow"/>
        </w:rPr>
        <w:t>3</w:t>
      </w:r>
      <w:r w:rsidR="009F48D5" w:rsidRPr="0028783A">
        <w:rPr>
          <w:rFonts w:ascii="Arial Narrow" w:hAnsi="Arial Narrow"/>
        </w:rPr>
        <w:t>, pokud účetně a věcně souvisejí s rokem 202</w:t>
      </w:r>
      <w:r w:rsidR="008C19DD" w:rsidRPr="0028783A">
        <w:rPr>
          <w:rFonts w:ascii="Arial Narrow" w:hAnsi="Arial Narrow"/>
        </w:rPr>
        <w:t>2</w:t>
      </w:r>
      <w:r w:rsidR="004F78F2" w:rsidRPr="0028783A">
        <w:rPr>
          <w:rFonts w:ascii="Arial Narrow" w:hAnsi="Arial Narrow"/>
        </w:rPr>
        <w:t>. Dotaci nelze převádět do následujícího kalendářního roku.</w:t>
      </w:r>
    </w:p>
    <w:p w:rsidR="00847BB2" w:rsidRPr="0028783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31. 10. 202</w:t>
      </w:r>
      <w:r w:rsidR="008C19DD" w:rsidRPr="0028783A">
        <w:rPr>
          <w:rFonts w:ascii="Arial Narrow" w:hAnsi="Arial Narrow"/>
        </w:rPr>
        <w:t>2</w:t>
      </w:r>
      <w:r w:rsidRPr="0028783A">
        <w:rPr>
          <w:rFonts w:ascii="Arial Narrow" w:hAnsi="Arial Narrow"/>
        </w:rPr>
        <w:t>, a to pouze ze závažných důvodů.</w:t>
      </w:r>
    </w:p>
    <w:p w:rsidR="00C70F72" w:rsidRPr="0028783A" w:rsidRDefault="00C70F7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8C19DD" w:rsidRPr="0028783A">
        <w:rPr>
          <w:rFonts w:ascii="Arial Narrow" w:hAnsi="Arial Narrow"/>
        </w:rPr>
        <w:t>3</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DC1767"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finanční a věcné dary z výjimkou odměn typu medailí, pohárů, výher v soutěžích,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č. 563/1991. Sb., o účetnictví, v platném znění a zajistit řádné a oddělené sledování </w:t>
      </w:r>
      <w:r w:rsidR="002203B0" w:rsidRPr="0028783A">
        <w:rPr>
          <w:rFonts w:ascii="Arial Narrow" w:hAnsi="Arial Narrow"/>
        </w:rPr>
        <w:t>použití</w:t>
      </w:r>
      <w:r w:rsidRPr="0028783A">
        <w:rPr>
          <w:rFonts w:ascii="Arial Narrow" w:hAnsi="Arial Narrow"/>
        </w:rPr>
        <w:t xml:space="preserve">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28783A">
        <w:rPr>
          <w:rFonts w:ascii="Arial Narrow" w:hAnsi="Arial Narrow"/>
        </w:rPr>
        <w:t>, a aby předmětné doklady byly správné,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odpovídá za řádné vedení a viditelné označení originálních prvotních dokladů prokazujících použití dotace uvedením na dokladech</w:t>
      </w:r>
      <w:r w:rsidR="0082397B" w:rsidRPr="0028783A">
        <w:rPr>
          <w:rFonts w:ascii="Arial Narrow" w:hAnsi="Arial Narrow"/>
        </w:rPr>
        <w:t xml:space="preserve"> „hrazeno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 souvislosti s podporovaným </w:t>
      </w:r>
      <w:r w:rsidR="004C1F2D" w:rsidRPr="0028783A">
        <w:rPr>
          <w:rFonts w:ascii="Arial Narrow" w:hAnsi="Arial Narrow"/>
        </w:rPr>
        <w:t>předmětem dotace</w:t>
      </w:r>
      <w:r w:rsidRPr="0028783A">
        <w:rPr>
          <w:rFonts w:ascii="Arial Narrow" w:hAnsi="Arial Narrow"/>
        </w:rPr>
        <w:t xml:space="preserve"> zajistit propagaci města Kroměříže na</w:t>
      </w:r>
      <w:r w:rsidR="00F8788E" w:rsidRPr="0028783A">
        <w:rPr>
          <w:rFonts w:ascii="Arial Narrow" w:hAnsi="Arial Narrow"/>
        </w:rPr>
        <w:t xml:space="preserve"> viditelném místě v místě realizace </w:t>
      </w:r>
      <w:r w:rsidR="00D61D23" w:rsidRPr="0028783A">
        <w:rPr>
          <w:rFonts w:ascii="Arial Narrow" w:hAnsi="Arial Narrow"/>
        </w:rPr>
        <w:t>podporovaného předmětu dotace</w:t>
      </w:r>
      <w:r w:rsidR="00AD512B" w:rsidRPr="0028783A">
        <w:rPr>
          <w:rFonts w:ascii="Arial Narrow" w:hAnsi="Arial Narrow"/>
        </w:rPr>
        <w:t>.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že „Akce se koná za finanční podpory města Kroměříže“ nebo „Činnost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C96955" w:rsidRPr="0028783A" w:rsidRDefault="004F78F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Doložení použití dotace a její vyúčtování je příjemce povinen předložit ke kontrole poskytovateli, a to administrátorovi dotace </w:t>
      </w:r>
      <w:r w:rsidR="00C96955" w:rsidRPr="0028783A">
        <w:rPr>
          <w:rFonts w:ascii="Arial Narrow" w:hAnsi="Arial Narrow"/>
        </w:rPr>
        <w:t>do 31. 1. 202</w:t>
      </w:r>
      <w:r w:rsidR="008C19DD" w:rsidRPr="0028783A">
        <w:rPr>
          <w:rFonts w:ascii="Arial Narrow" w:hAnsi="Arial Narrow"/>
        </w:rPr>
        <w:t>3</w:t>
      </w:r>
      <w:r w:rsidR="00FD404B" w:rsidRPr="0028783A">
        <w:rPr>
          <w:rFonts w:ascii="Arial Narrow" w:hAnsi="Arial Narrow"/>
        </w:rPr>
        <w:t>.</w:t>
      </w:r>
    </w:p>
    <w:p w:rsidR="004C1F2D" w:rsidRPr="0028783A" w:rsidRDefault="007C109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Vyúčtováním dotace se rozumí předložení vyplněného formuláře s výčtem všech položek uznatelných výdajů, vztahujících se k podporovanému předmětu dotace</w:t>
      </w:r>
      <w:r w:rsidR="00251BE6" w:rsidRPr="0028783A">
        <w:rPr>
          <w:rFonts w:ascii="Arial Narrow" w:hAnsi="Arial Narrow"/>
        </w:rPr>
        <w:t xml:space="preserve"> a předlože</w:t>
      </w:r>
      <w:r w:rsidR="004D1E05" w:rsidRPr="0028783A">
        <w:rPr>
          <w:rFonts w:ascii="Arial Narrow" w:hAnsi="Arial Narrow"/>
        </w:rPr>
        <w:t>ní</w:t>
      </w:r>
      <w:r w:rsidR="00251BE6" w:rsidRPr="0028783A">
        <w:rPr>
          <w:rFonts w:ascii="Arial Narrow" w:hAnsi="Arial Narrow"/>
        </w:rPr>
        <w:t xml:space="preserve"> </w:t>
      </w:r>
      <w:r w:rsidR="004D1E05" w:rsidRPr="0028783A">
        <w:rPr>
          <w:rFonts w:ascii="Arial Narrow" w:hAnsi="Arial Narrow"/>
        </w:rPr>
        <w:t xml:space="preserve">kopií </w:t>
      </w:r>
      <w:r w:rsidR="00251BE6" w:rsidRPr="0028783A">
        <w:rPr>
          <w:rFonts w:ascii="Arial Narrow" w:hAnsi="Arial Narrow"/>
        </w:rPr>
        <w:t>účetních dokladů</w:t>
      </w:r>
      <w:r w:rsidR="00FD404B" w:rsidRPr="0028783A">
        <w:rPr>
          <w:rFonts w:ascii="Arial Narrow" w:hAnsi="Arial Narrow"/>
        </w:rPr>
        <w:t xml:space="preserve"> </w:t>
      </w:r>
      <w:r w:rsidR="001F3A3E" w:rsidRPr="0028783A">
        <w:rPr>
          <w:rFonts w:ascii="Arial Narrow" w:hAnsi="Arial Narrow" w:cstheme="minorHAnsi"/>
        </w:rPr>
        <w:t>a výpis střediska, na kterém je vedena oddělená evidence pro dotaci,</w:t>
      </w:r>
      <w:r w:rsidR="00251BE6" w:rsidRPr="0028783A">
        <w:rPr>
          <w:rFonts w:ascii="Arial Narrow" w:hAnsi="Arial Narrow"/>
        </w:rPr>
        <w:t xml:space="preserve"> </w:t>
      </w:r>
      <w:r w:rsidRPr="0028783A">
        <w:rPr>
          <w:rFonts w:ascii="Arial Narrow" w:hAnsi="Arial Narrow"/>
        </w:rPr>
        <w:t xml:space="preserve">s uvedením </w:t>
      </w:r>
      <w:r w:rsidR="001178E7" w:rsidRPr="0028783A">
        <w:rPr>
          <w:rFonts w:ascii="Arial Narrow" w:hAnsi="Arial Narrow"/>
        </w:rPr>
        <w:t xml:space="preserve">celkové částky, </w:t>
      </w:r>
      <w:r w:rsidR="00251BE6" w:rsidRPr="0028783A">
        <w:rPr>
          <w:rFonts w:ascii="Arial Narrow" w:hAnsi="Arial Narrow"/>
        </w:rPr>
        <w:t>částky hrazené z</w:t>
      </w:r>
      <w:r w:rsidR="001178E7" w:rsidRPr="0028783A">
        <w:rPr>
          <w:rFonts w:ascii="Arial Narrow" w:hAnsi="Arial Narrow"/>
        </w:rPr>
        <w:t> </w:t>
      </w:r>
      <w:r w:rsidR="00251BE6" w:rsidRPr="0028783A">
        <w:rPr>
          <w:rFonts w:ascii="Arial Narrow" w:hAnsi="Arial Narrow"/>
        </w:rPr>
        <w:t>dotace</w:t>
      </w:r>
      <w:r w:rsidR="001178E7" w:rsidRPr="0028783A">
        <w:rPr>
          <w:rFonts w:ascii="Arial Narrow" w:hAnsi="Arial Narrow"/>
        </w:rPr>
        <w:t xml:space="preserve"> a spolufinancovaného podílu</w:t>
      </w:r>
      <w:r w:rsidR="00251BE6" w:rsidRPr="0028783A">
        <w:rPr>
          <w:rFonts w:ascii="Arial Narrow" w:hAnsi="Arial Narrow"/>
        </w:rPr>
        <w:t xml:space="preserve"> a dokladů prokazujících jejich úhradu</w:t>
      </w:r>
      <w:r w:rsidR="00251BE6" w:rsidRPr="0028783A">
        <w:rPr>
          <w:rFonts w:ascii="Arial Narrow" w:hAnsi="Arial Narrow"/>
          <w:color w:val="A6A6A6" w:themeColor="background1" w:themeShade="A6"/>
        </w:rPr>
        <w:t>.</w:t>
      </w:r>
      <w:r w:rsidR="00251BE6" w:rsidRPr="0028783A">
        <w:rPr>
          <w:rFonts w:ascii="Arial Narrow" w:hAnsi="Arial Narrow"/>
        </w:rPr>
        <w:t xml:space="preserve"> </w:t>
      </w:r>
    </w:p>
    <w:p w:rsidR="00407FEC" w:rsidRPr="0028783A" w:rsidRDefault="004C1F2D" w:rsidP="004C1F2D">
      <w:pPr>
        <w:pStyle w:val="Odstavecseseznamem"/>
        <w:spacing w:after="0" w:line="240" w:lineRule="auto"/>
        <w:jc w:val="both"/>
        <w:rPr>
          <w:rFonts w:ascii="Arial Narrow" w:hAnsi="Arial Narrow"/>
        </w:rPr>
      </w:pPr>
      <w:r w:rsidRPr="0028783A">
        <w:rPr>
          <w:rFonts w:ascii="Arial Narrow" w:hAnsi="Arial Narrow"/>
        </w:rPr>
        <w:t>V případě potřeby může být příjemce vyzván k</w:t>
      </w:r>
      <w:r w:rsidR="001F3A3E" w:rsidRPr="0028783A">
        <w:rPr>
          <w:rFonts w:ascii="Arial Narrow" w:hAnsi="Arial Narrow"/>
        </w:rPr>
        <w:t> </w:t>
      </w:r>
      <w:r w:rsidRPr="0028783A">
        <w:rPr>
          <w:rFonts w:ascii="Arial Narrow" w:hAnsi="Arial Narrow"/>
        </w:rPr>
        <w:t>předložení</w:t>
      </w:r>
      <w:r w:rsidR="001F3A3E" w:rsidRPr="0028783A">
        <w:rPr>
          <w:rFonts w:ascii="Arial Narrow" w:hAnsi="Arial Narrow"/>
        </w:rPr>
        <w:t xml:space="preserve"> originálů</w:t>
      </w:r>
      <w:r w:rsidRPr="0028783A">
        <w:rPr>
          <w:rFonts w:ascii="Arial Narrow" w:hAnsi="Arial Narrow"/>
        </w:rPr>
        <w:t xml:space="preserve"> účetních dokladů týkajících</w:t>
      </w:r>
      <w:r w:rsidR="001F3A3E" w:rsidRPr="0028783A">
        <w:rPr>
          <w:rFonts w:ascii="Arial Narrow" w:hAnsi="Arial Narrow"/>
        </w:rPr>
        <w:t xml:space="preserve"> se předmětu dotace</w:t>
      </w:r>
      <w:r w:rsidRPr="0028783A">
        <w:rPr>
          <w:rFonts w:ascii="Arial Narrow" w:hAnsi="Arial Narrow"/>
        </w:rPr>
        <w:t>, případně k prokázání všech celkových příjmů</w:t>
      </w:r>
      <w:r w:rsidR="004D1E05" w:rsidRPr="0028783A">
        <w:rPr>
          <w:rFonts w:ascii="Arial Narrow" w:hAnsi="Arial Narrow"/>
        </w:rPr>
        <w:t>.</w:t>
      </w:r>
      <w:r w:rsidRPr="0028783A">
        <w:rPr>
          <w:rFonts w:ascii="Arial Narrow" w:hAnsi="Arial Narrow"/>
        </w:rPr>
        <w:t xml:space="preserve"> </w:t>
      </w:r>
    </w:p>
    <w:p w:rsidR="002178F3" w:rsidRPr="0028783A" w:rsidRDefault="002178F3"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28783A">
        <w:rPr>
          <w:rFonts w:ascii="Arial Narrow" w:hAnsi="Arial Narrow"/>
        </w:rPr>
        <w:t>Bezhotovostní výdaje kopií prvotního dokladu (faktury, smlouva, rozhodnutí, vyhláška apod.) a kopií dokladu o úhradě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28783A">
        <w:rPr>
          <w:rFonts w:ascii="Arial Narrow" w:hAnsi="Arial Narrow"/>
        </w:rPr>
        <w:t xml:space="preserve">Hotovostní výdaje kopií </w:t>
      </w:r>
      <w:r w:rsidR="00D934B8" w:rsidRPr="0028783A">
        <w:rPr>
          <w:rFonts w:ascii="Arial Narrow" w:hAnsi="Arial Narrow"/>
        </w:rPr>
        <w:t>prvotního dokladu (paragon, faktura, smlouva,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28783A">
        <w:rPr>
          <w:rFonts w:ascii="Arial Narrow" w:hAnsi="Arial Narrow"/>
        </w:rPr>
        <w:t xml:space="preserve"> využije dotaci na úhradu PHM je povinen na vyžádání předložit také kopii knihy jízd.</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Součástí vyúčtování </w:t>
      </w:r>
      <w:r w:rsidR="00D42CBC" w:rsidRPr="0028783A">
        <w:rPr>
          <w:rFonts w:ascii="Arial Narrow" w:hAnsi="Arial Narrow"/>
        </w:rPr>
        <w:t>musí být příjemcem dotace doložen</w:t>
      </w:r>
      <w:r w:rsidR="00B078B8" w:rsidRPr="0028783A">
        <w:rPr>
          <w:rFonts w:ascii="Arial Narrow" w:hAnsi="Arial Narrow"/>
        </w:rPr>
        <w:t>a</w:t>
      </w:r>
      <w:r w:rsidR="00D42CBC" w:rsidRPr="0028783A">
        <w:rPr>
          <w:rFonts w:ascii="Arial Narrow" w:hAnsi="Arial Narrow"/>
        </w:rPr>
        <w:t xml:space="preserve"> </w:t>
      </w:r>
      <w:r w:rsidR="00B42B99" w:rsidRPr="0028783A">
        <w:rPr>
          <w:rFonts w:ascii="Arial Narrow" w:hAnsi="Arial Narrow"/>
        </w:rPr>
        <w:t>fotodokumentace,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28783A" w:rsidRDefault="00B42B99"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FE43A7"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FE43A7">
        <w:rPr>
          <w:rFonts w:ascii="Arial Narrow" w:hAnsi="Arial Narrow"/>
        </w:rPr>
        <w:t>variabilní symbol 3601221</w:t>
      </w:r>
      <w:r w:rsidR="00C72AD3" w:rsidRPr="00FE43A7">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Výplata dotace bude pozastavena příjemci, u kterého se v průběhu roku zjistí, že je dlužníkem města a to do doby uhrazení tohoto dluhu</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zajistit, aby všechny údaje, které podává poskytovateli, byly vždy úplné a pravdivé.</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že příjemce použije dotaci nebo její část na jiný účel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28783A" w:rsidRDefault="00A416FE"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porušení jiných podmínek této smlouvy,</w:t>
      </w:r>
      <w:r w:rsidR="00C05270" w:rsidRPr="0028783A">
        <w:rPr>
          <w:rFonts w:ascii="Arial Narrow" w:hAnsi="Arial Narrow"/>
        </w:rPr>
        <w:t xml:space="preserve"> </w:t>
      </w:r>
      <w:r w:rsidR="00151CF9" w:rsidRPr="0028783A">
        <w:rPr>
          <w:rFonts w:ascii="Arial Narrow" w:hAnsi="Arial Narrow"/>
        </w:rPr>
        <w:t>je stanoven odvod za porušení rozpočtové kázně v následující výši</w:t>
      </w:r>
      <w:r w:rsidR="00C05270" w:rsidRPr="0028783A">
        <w:rPr>
          <w:rFonts w:ascii="Arial Narrow" w:hAnsi="Arial Narrow"/>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 xml:space="preserve">100%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r w:rsidRPr="0028783A">
        <w:rPr>
          <w:rFonts w:ascii="Arial Narrow" w:hAnsi="Arial Narrow"/>
        </w:rPr>
        <w:tab/>
        <w:t>10%</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AD120C" w:rsidRPr="0028783A">
        <w:rPr>
          <w:rFonts w:ascii="Arial Narrow" w:hAnsi="Arial Narrow"/>
        </w:rPr>
        <w:t>. 9</w:t>
      </w:r>
      <w:r w:rsidR="00000E77" w:rsidRPr="0028783A">
        <w:rPr>
          <w:rFonts w:ascii="Arial Narrow" w:hAnsi="Arial Narrow"/>
        </w:rPr>
        <w:tab/>
      </w:r>
      <w:r w:rsidR="00000E77" w:rsidRPr="0028783A">
        <w:rPr>
          <w:rFonts w:ascii="Arial Narrow" w:hAnsi="Arial Narrow"/>
        </w:rPr>
        <w:tab/>
        <w:t xml:space="preserve">10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753A56">
        <w:rPr>
          <w:rFonts w:ascii="Arial Narrow" w:hAnsi="Arial Narrow"/>
        </w:rPr>
        <w:t>o 7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C05270" w:rsidRPr="0028783A">
        <w:rPr>
          <w:rFonts w:ascii="Arial Narrow" w:hAnsi="Arial Narrow"/>
        </w:rPr>
        <w:t xml:space="preserve">5%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C05270" w:rsidRPr="0028783A">
        <w:rPr>
          <w:rFonts w:ascii="Arial Narrow" w:hAnsi="Arial Narrow"/>
        </w:rPr>
        <w:t>d 8 do 14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t>10%</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delší než 15</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753A56">
        <w:rPr>
          <w:rFonts w:ascii="Arial Narrow" w:hAnsi="Arial Narrow"/>
        </w:rPr>
        <w:tab/>
      </w:r>
      <w:r w:rsidR="00753A56">
        <w:rPr>
          <w:rFonts w:ascii="Arial Narrow" w:hAnsi="Arial Narrow"/>
        </w:rPr>
        <w:tab/>
      </w:r>
      <w:r w:rsidR="00C05270" w:rsidRPr="0028783A">
        <w:rPr>
          <w:rFonts w:ascii="Arial Narrow" w:hAnsi="Arial Narrow"/>
        </w:rPr>
        <w:t xml:space="preserve">20%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 xml:space="preserve">100%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7F3F8D" w:rsidRPr="0028783A">
        <w:rPr>
          <w:rFonts w:ascii="Arial Narrow" w:hAnsi="Arial Narrow"/>
        </w:rPr>
        <w:tab/>
      </w:r>
      <w:r w:rsidR="007F3F8D" w:rsidRPr="0028783A">
        <w:rPr>
          <w:rFonts w:ascii="Arial Narrow" w:hAnsi="Arial Narrow"/>
        </w:rPr>
        <w:tab/>
      </w:r>
      <w:r w:rsidR="00814C68" w:rsidRPr="0028783A">
        <w:rPr>
          <w:rFonts w:ascii="Arial Narrow" w:hAnsi="Arial Narrow"/>
        </w:rPr>
        <w:t>1 - 30</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7F3F8D" w:rsidRPr="0028783A">
        <w:rPr>
          <w:rFonts w:ascii="Arial Narrow" w:hAnsi="Arial Narrow"/>
        </w:rPr>
        <w:tab/>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r w:rsidR="0067196C" w:rsidRPr="0028783A">
        <w:rPr>
          <w:rFonts w:ascii="Arial Narrow" w:hAnsi="Arial Narrow"/>
        </w:rPr>
        <w:tab/>
        <w:t>10</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7F3F8D" w:rsidRPr="0028783A">
        <w:rPr>
          <w:rFonts w:ascii="Arial Narrow" w:hAnsi="Arial Narrow"/>
        </w:rPr>
        <w:tab/>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t xml:space="preserve">20%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 xml:space="preserve">100%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Administraci dotace dle této smlouvy zabezpečuje: </w:t>
      </w:r>
      <w:r w:rsidR="008C0E41" w:rsidRPr="0028783A">
        <w:rPr>
          <w:rFonts w:ascii="Arial Narrow" w:hAnsi="Arial Narrow" w:cstheme="minorHAnsi"/>
        </w:rPr>
        <w:t>Městský úřad Kroměříž</w:t>
      </w:r>
      <w:r w:rsidRPr="0028783A">
        <w:rPr>
          <w:rFonts w:ascii="Arial Narrow" w:hAnsi="Arial Narrow" w:cstheme="minorHAnsi"/>
        </w:rPr>
        <w:t>,</w:t>
      </w:r>
      <w:r w:rsidR="008C0E41" w:rsidRPr="0028783A">
        <w:rPr>
          <w:rFonts w:ascii="Arial Narrow" w:hAnsi="Arial Narrow" w:cstheme="minorHAnsi"/>
        </w:rPr>
        <w:t xml:space="preserve"> </w:t>
      </w:r>
      <w:r w:rsidR="008C0E41" w:rsidRPr="00C706AB">
        <w:rPr>
          <w:rFonts w:ascii="Arial Narrow" w:hAnsi="Arial Narrow" w:cstheme="minorHAnsi"/>
        </w:rPr>
        <w:t>Odbor právní,</w:t>
      </w:r>
      <w:r w:rsidRPr="00C706AB">
        <w:rPr>
          <w:rFonts w:ascii="Arial Narrow" w:hAnsi="Arial Narrow" w:cstheme="minorHAnsi"/>
        </w:rPr>
        <w:t xml:space="preserve"> </w:t>
      </w:r>
      <w:r w:rsidRPr="0028783A">
        <w:rPr>
          <w:rFonts w:ascii="Arial Narrow" w:hAnsi="Arial Narrow" w:cstheme="minorHAnsi"/>
        </w:rPr>
        <w:t>Velké náměstí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ve třech stejnopisech, z nichž poskytovatel obdrží dvě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 xml:space="preserve">Schváleno k financování </w:t>
      </w:r>
      <w:r w:rsidR="00004BFD" w:rsidRPr="0028783A">
        <w:rPr>
          <w:rFonts w:ascii="Arial Narrow" w:hAnsi="Arial Narrow" w:cstheme="minorHAnsi"/>
        </w:rPr>
        <w:t xml:space="preserve">a k uzavření veřejnoprávní smlouvy </w:t>
      </w:r>
      <w:r w:rsidRPr="0028783A">
        <w:rPr>
          <w:rFonts w:ascii="Arial Narrow" w:hAnsi="Arial Narrow" w:cstheme="minorHAnsi"/>
        </w:rPr>
        <w:t>městem Kroměříže na ………… zasedání ZMK dne</w:t>
      </w:r>
      <w:r w:rsidR="00004BFD" w:rsidRPr="0028783A">
        <w:rPr>
          <w:rFonts w:ascii="Arial Narrow" w:hAnsi="Arial Narrow" w:cstheme="minorHAnsi"/>
        </w:rPr>
        <w:t xml:space="preserve"> …………….., </w:t>
      </w:r>
      <w:r w:rsidRPr="0028783A">
        <w:rPr>
          <w:rFonts w:ascii="Arial Narrow" w:hAnsi="Arial Narrow" w:cstheme="minorHAnsi"/>
        </w:rPr>
        <w:t>č. usnesení ……………</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V Kroměříži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V Kroměříži  …………………</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Pr="0028783A" w:rsidRDefault="00F05C2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Jaroslav Němec </w:t>
      </w:r>
      <w:r w:rsidR="00FE43A7">
        <w:rPr>
          <w:rFonts w:ascii="Arial Narrow" w:hAnsi="Arial Narrow" w:cstheme="minorHAnsi"/>
        </w:rPr>
        <w:tab/>
      </w:r>
      <w:r w:rsidR="00FE43A7">
        <w:rPr>
          <w:rFonts w:ascii="Arial Narrow" w:hAnsi="Arial Narrow" w:cstheme="minorHAnsi"/>
        </w:rPr>
        <w:tab/>
      </w:r>
      <w:r w:rsidR="00FE43A7">
        <w:rPr>
          <w:rFonts w:ascii="Arial Narrow" w:hAnsi="Arial Narrow" w:cstheme="minorHAnsi"/>
        </w:rPr>
        <w:tab/>
      </w:r>
      <w:r w:rsidR="00FE43A7">
        <w:rPr>
          <w:rFonts w:ascii="Arial Narrow" w:hAnsi="Arial Narrow" w:cstheme="minorHAnsi"/>
        </w:rPr>
        <w:tab/>
      </w:r>
      <w:r w:rsidR="00FE43A7">
        <w:rPr>
          <w:rFonts w:ascii="Arial Narrow" w:hAnsi="Arial Narrow" w:cstheme="minorHAnsi"/>
        </w:rPr>
        <w:tab/>
      </w:r>
      <w:r w:rsidR="00FE43A7">
        <w:rPr>
          <w:rFonts w:ascii="Arial Narrow" w:hAnsi="Arial Narrow" w:cstheme="minorHAnsi"/>
        </w:rPr>
        <w:tab/>
      </w:r>
      <w:r w:rsidR="00FE43A7">
        <w:rPr>
          <w:rFonts w:ascii="Arial Narrow" w:hAnsi="Arial Narrow" w:cstheme="minorHAnsi"/>
        </w:rPr>
        <w:tab/>
        <w:t>Ing. Dušan Stareček</w:t>
      </w: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FE43A7">
        <w:rPr>
          <w:rFonts w:ascii="Arial Narrow" w:hAnsi="Arial Narrow" w:cstheme="minorHAnsi"/>
        </w:rPr>
        <w:tab/>
      </w:r>
      <w:r w:rsidR="00FE43A7">
        <w:rPr>
          <w:rFonts w:ascii="Arial Narrow" w:hAnsi="Arial Narrow" w:cstheme="minorHAnsi"/>
        </w:rPr>
        <w:tab/>
      </w:r>
      <w:r w:rsidR="00FE43A7">
        <w:rPr>
          <w:rFonts w:ascii="Arial Narrow" w:hAnsi="Arial Narrow" w:cstheme="minorHAnsi"/>
        </w:rPr>
        <w:tab/>
      </w:r>
      <w:r w:rsidR="00FE43A7">
        <w:rPr>
          <w:rFonts w:ascii="Arial Narrow" w:hAnsi="Arial Narrow" w:cstheme="minorHAnsi"/>
        </w:rPr>
        <w:tab/>
        <w:t>prezident</w:t>
      </w:r>
    </w:p>
    <w:p w:rsidR="00AB0D66" w:rsidRPr="0028783A" w:rsidRDefault="00AB0D66" w:rsidP="007F3F8D">
      <w:pPr>
        <w:spacing w:after="0" w:line="240" w:lineRule="auto"/>
        <w:jc w:val="both"/>
        <w:rPr>
          <w:rFonts w:ascii="Arial Narrow" w:hAnsi="Arial Narrow" w:cstheme="minorHAnsi"/>
        </w:rPr>
      </w:pP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4C6" w:rsidRDefault="004134C6" w:rsidP="007015D2">
      <w:pPr>
        <w:spacing w:after="0" w:line="240" w:lineRule="auto"/>
      </w:pPr>
      <w:r>
        <w:separator/>
      </w:r>
    </w:p>
  </w:endnote>
  <w:endnote w:type="continuationSeparator" w:id="0">
    <w:p w:rsidR="004134C6" w:rsidRDefault="004134C6"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4134C6">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4C6" w:rsidRDefault="004134C6" w:rsidP="007015D2">
      <w:pPr>
        <w:spacing w:after="0" w:line="240" w:lineRule="auto"/>
      </w:pPr>
      <w:r>
        <w:separator/>
      </w:r>
    </w:p>
  </w:footnote>
  <w:footnote w:type="continuationSeparator" w:id="0">
    <w:p w:rsidR="004134C6" w:rsidRDefault="004134C6" w:rsidP="00701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C0"/>
    <w:rsid w:val="00000E77"/>
    <w:rsid w:val="00004BFD"/>
    <w:rsid w:val="000729AD"/>
    <w:rsid w:val="0008431C"/>
    <w:rsid w:val="001178E7"/>
    <w:rsid w:val="00125E52"/>
    <w:rsid w:val="00141293"/>
    <w:rsid w:val="00143FFF"/>
    <w:rsid w:val="00147871"/>
    <w:rsid w:val="001502CC"/>
    <w:rsid w:val="00151CF9"/>
    <w:rsid w:val="001F3A3E"/>
    <w:rsid w:val="00205BA2"/>
    <w:rsid w:val="002178F3"/>
    <w:rsid w:val="002203B0"/>
    <w:rsid w:val="00251BE6"/>
    <w:rsid w:val="00253807"/>
    <w:rsid w:val="00267599"/>
    <w:rsid w:val="00272C94"/>
    <w:rsid w:val="0028783A"/>
    <w:rsid w:val="003160D3"/>
    <w:rsid w:val="00330F74"/>
    <w:rsid w:val="0039510B"/>
    <w:rsid w:val="00407FEC"/>
    <w:rsid w:val="004134C6"/>
    <w:rsid w:val="00425B50"/>
    <w:rsid w:val="00441996"/>
    <w:rsid w:val="00450517"/>
    <w:rsid w:val="00457165"/>
    <w:rsid w:val="00480446"/>
    <w:rsid w:val="0048491C"/>
    <w:rsid w:val="004C1F2D"/>
    <w:rsid w:val="004D1E05"/>
    <w:rsid w:val="004F78F2"/>
    <w:rsid w:val="00562443"/>
    <w:rsid w:val="00562862"/>
    <w:rsid w:val="0057522D"/>
    <w:rsid w:val="005C5EA9"/>
    <w:rsid w:val="00600DA2"/>
    <w:rsid w:val="006102F1"/>
    <w:rsid w:val="0067196C"/>
    <w:rsid w:val="00691BA0"/>
    <w:rsid w:val="006A56AE"/>
    <w:rsid w:val="007015D2"/>
    <w:rsid w:val="00703F6B"/>
    <w:rsid w:val="00753A56"/>
    <w:rsid w:val="007C109B"/>
    <w:rsid w:val="007C14AC"/>
    <w:rsid w:val="007C3ECA"/>
    <w:rsid w:val="007F3F8D"/>
    <w:rsid w:val="00810C4D"/>
    <w:rsid w:val="00814C68"/>
    <w:rsid w:val="0082397B"/>
    <w:rsid w:val="00847BB2"/>
    <w:rsid w:val="00873D60"/>
    <w:rsid w:val="008C0E41"/>
    <w:rsid w:val="008C19DD"/>
    <w:rsid w:val="008C2A6F"/>
    <w:rsid w:val="009041B3"/>
    <w:rsid w:val="0094185A"/>
    <w:rsid w:val="00975A43"/>
    <w:rsid w:val="00987159"/>
    <w:rsid w:val="0099539F"/>
    <w:rsid w:val="009E1D52"/>
    <w:rsid w:val="009F48D5"/>
    <w:rsid w:val="00A416FE"/>
    <w:rsid w:val="00A562FB"/>
    <w:rsid w:val="00A73B29"/>
    <w:rsid w:val="00AB0D66"/>
    <w:rsid w:val="00AD120C"/>
    <w:rsid w:val="00AD512B"/>
    <w:rsid w:val="00AF7B6C"/>
    <w:rsid w:val="00B0375B"/>
    <w:rsid w:val="00B078B8"/>
    <w:rsid w:val="00B42B99"/>
    <w:rsid w:val="00B77D40"/>
    <w:rsid w:val="00BA4244"/>
    <w:rsid w:val="00BC44E5"/>
    <w:rsid w:val="00BE6892"/>
    <w:rsid w:val="00C01EA2"/>
    <w:rsid w:val="00C02105"/>
    <w:rsid w:val="00C05270"/>
    <w:rsid w:val="00C177AA"/>
    <w:rsid w:val="00C706AB"/>
    <w:rsid w:val="00C70F72"/>
    <w:rsid w:val="00C72AD3"/>
    <w:rsid w:val="00C96955"/>
    <w:rsid w:val="00D30382"/>
    <w:rsid w:val="00D42CBC"/>
    <w:rsid w:val="00D61D23"/>
    <w:rsid w:val="00D934B8"/>
    <w:rsid w:val="00DC0DC7"/>
    <w:rsid w:val="00DC1767"/>
    <w:rsid w:val="00DC7795"/>
    <w:rsid w:val="00DE4CE4"/>
    <w:rsid w:val="00DF110D"/>
    <w:rsid w:val="00E17809"/>
    <w:rsid w:val="00E42874"/>
    <w:rsid w:val="00E8312E"/>
    <w:rsid w:val="00E91515"/>
    <w:rsid w:val="00F05C21"/>
    <w:rsid w:val="00F21F27"/>
    <w:rsid w:val="00F25075"/>
    <w:rsid w:val="00F354C0"/>
    <w:rsid w:val="00F6692E"/>
    <w:rsid w:val="00F8788E"/>
    <w:rsid w:val="00FB69AC"/>
    <w:rsid w:val="00FD404B"/>
    <w:rsid w:val="00FE43A7"/>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FB3C-268C-48C5-B517-4F9F03EC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3022</Words>
  <Characters>17831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Krejčiříková Jaroslava</cp:lastModifiedBy>
  <cp:revision>3</cp:revision>
  <cp:lastPrinted>2021-03-16T10:58:00Z</cp:lastPrinted>
  <dcterms:created xsi:type="dcterms:W3CDTF">2022-05-17T12:21:00Z</dcterms:created>
  <dcterms:modified xsi:type="dcterms:W3CDTF">2022-05-17T12:21:00Z</dcterms:modified>
</cp:coreProperties>
</file>