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CBD5" w14:textId="77777777" w:rsidR="003F2881" w:rsidRPr="00C3337D" w:rsidRDefault="003F2881" w:rsidP="003F2881">
      <w:pPr>
        <w:pStyle w:val="Nzev"/>
        <w:rPr>
          <w:b/>
          <w:color w:val="7F7F7F" w:themeColor="text1" w:themeTint="80"/>
          <w:sz w:val="44"/>
          <w:szCs w:val="44"/>
        </w:rPr>
      </w:pPr>
    </w:p>
    <w:p w14:paraId="21CF83C5" w14:textId="21226E7F" w:rsidR="00272A86" w:rsidRPr="008703E3" w:rsidRDefault="006741DD" w:rsidP="00157C93">
      <w:pPr>
        <w:pStyle w:val="Nzev"/>
        <w:jc w:val="left"/>
        <w:rPr>
          <w:b/>
          <w:sz w:val="30"/>
          <w:szCs w:val="30"/>
        </w:rPr>
      </w:pPr>
      <w:r w:rsidRPr="008703E3">
        <w:rPr>
          <w:b/>
          <w:sz w:val="30"/>
          <w:szCs w:val="30"/>
        </w:rPr>
        <w:t>Cenová nabídka na zpracování projektové dokumentace</w:t>
      </w:r>
      <w:r w:rsidR="003F2881" w:rsidRPr="008703E3">
        <w:rPr>
          <w:b/>
          <w:sz w:val="30"/>
          <w:szCs w:val="30"/>
        </w:rPr>
        <w:t xml:space="preserve"> </w:t>
      </w:r>
      <w:r w:rsidR="00A239BD" w:rsidRPr="008703E3">
        <w:rPr>
          <w:b/>
          <w:sz w:val="30"/>
          <w:szCs w:val="30"/>
        </w:rPr>
        <w:t xml:space="preserve"> </w:t>
      </w:r>
      <w:r w:rsidR="00583B6D">
        <w:rPr>
          <w:b/>
          <w:sz w:val="30"/>
          <w:szCs w:val="30"/>
        </w:rPr>
        <w:t xml:space="preserve">     </w:t>
      </w:r>
      <w:r w:rsidR="00157C93" w:rsidRPr="008703E3">
        <w:rPr>
          <w:b/>
          <w:sz w:val="30"/>
          <w:szCs w:val="30"/>
        </w:rPr>
        <w:t>I</w:t>
      </w:r>
      <w:r w:rsidR="00A239BD" w:rsidRPr="008703E3">
        <w:rPr>
          <w:b/>
          <w:sz w:val="30"/>
          <w:szCs w:val="30"/>
        </w:rPr>
        <w:t xml:space="preserve"> číslo </w:t>
      </w:r>
      <w:r w:rsidR="006E7FC8">
        <w:rPr>
          <w:b/>
          <w:sz w:val="30"/>
          <w:szCs w:val="30"/>
        </w:rPr>
        <w:t>0</w:t>
      </w:r>
      <w:r w:rsidR="006A5068">
        <w:rPr>
          <w:b/>
          <w:sz w:val="30"/>
          <w:szCs w:val="30"/>
        </w:rPr>
        <w:t>6</w:t>
      </w:r>
      <w:r w:rsidR="00157C93" w:rsidRPr="008703E3">
        <w:rPr>
          <w:b/>
          <w:sz w:val="30"/>
          <w:szCs w:val="30"/>
        </w:rPr>
        <w:t xml:space="preserve"> </w:t>
      </w:r>
      <w:r w:rsidR="00A239BD" w:rsidRPr="008703E3">
        <w:rPr>
          <w:b/>
          <w:sz w:val="30"/>
          <w:szCs w:val="30"/>
        </w:rPr>
        <w:t>I</w:t>
      </w:r>
      <w:r w:rsidR="00157C93" w:rsidRPr="008703E3">
        <w:rPr>
          <w:b/>
          <w:sz w:val="30"/>
          <w:szCs w:val="30"/>
        </w:rPr>
        <w:t xml:space="preserve"> </w:t>
      </w:r>
      <w:r w:rsidR="00A670F4">
        <w:rPr>
          <w:b/>
          <w:sz w:val="30"/>
          <w:szCs w:val="30"/>
        </w:rPr>
        <w:t>0</w:t>
      </w:r>
      <w:r w:rsidR="006E7FC8">
        <w:rPr>
          <w:b/>
          <w:sz w:val="30"/>
          <w:szCs w:val="30"/>
        </w:rPr>
        <w:t>4</w:t>
      </w:r>
      <w:r w:rsidR="00157C93" w:rsidRPr="008703E3">
        <w:rPr>
          <w:b/>
          <w:sz w:val="30"/>
          <w:szCs w:val="30"/>
        </w:rPr>
        <w:t xml:space="preserve"> </w:t>
      </w:r>
      <w:r w:rsidR="00A239BD" w:rsidRPr="008703E3">
        <w:rPr>
          <w:b/>
          <w:sz w:val="30"/>
          <w:szCs w:val="30"/>
        </w:rPr>
        <w:t>I</w:t>
      </w:r>
      <w:r w:rsidR="00157C93" w:rsidRPr="008703E3">
        <w:rPr>
          <w:b/>
          <w:sz w:val="30"/>
          <w:szCs w:val="30"/>
        </w:rPr>
        <w:t xml:space="preserve"> </w:t>
      </w:r>
      <w:r w:rsidR="00A67C17" w:rsidRPr="008703E3">
        <w:rPr>
          <w:b/>
          <w:sz w:val="30"/>
          <w:szCs w:val="30"/>
        </w:rPr>
        <w:t>20</w:t>
      </w:r>
      <w:r w:rsidR="00D15B7B">
        <w:rPr>
          <w:b/>
          <w:sz w:val="30"/>
          <w:szCs w:val="30"/>
        </w:rPr>
        <w:t>2</w:t>
      </w:r>
      <w:r w:rsidR="00A670F4">
        <w:rPr>
          <w:b/>
          <w:sz w:val="30"/>
          <w:szCs w:val="30"/>
        </w:rPr>
        <w:t>2</w:t>
      </w:r>
    </w:p>
    <w:p w14:paraId="30FEEACB" w14:textId="77777777" w:rsidR="00C3337D" w:rsidRPr="00C3337D" w:rsidRDefault="00C3337D" w:rsidP="00C3337D">
      <w:pPr>
        <w:pBdr>
          <w:bottom w:val="single" w:sz="4" w:space="0" w:color="auto"/>
        </w:pBdr>
        <w:ind w:firstLine="708"/>
        <w:jc w:val="right"/>
        <w:rPr>
          <w:sz w:val="34"/>
          <w:szCs w:val="34"/>
          <w:lang w:eastAsia="cs-CZ"/>
        </w:rPr>
      </w:pPr>
    </w:p>
    <w:tbl>
      <w:tblPr>
        <w:tblStyle w:val="Mkatabulky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294"/>
        <w:gridCol w:w="4485"/>
      </w:tblGrid>
      <w:tr w:rsidR="00F40D53" w14:paraId="03BFE5AC" w14:textId="77777777" w:rsidTr="00760284">
        <w:trPr>
          <w:trHeight w:val="241"/>
        </w:trPr>
        <w:tc>
          <w:tcPr>
            <w:tcW w:w="4491" w:type="dxa"/>
            <w:shd w:val="clear" w:color="auto" w:fill="auto"/>
            <w:vAlign w:val="center"/>
          </w:tcPr>
          <w:p w14:paraId="3E823980" w14:textId="77777777" w:rsidR="00F40D53" w:rsidRPr="00272A86" w:rsidRDefault="0065382A" w:rsidP="00157C93">
            <w:pPr>
              <w:tabs>
                <w:tab w:val="left" w:pos="1310"/>
              </w:tabs>
              <w:rPr>
                <w:lang w:eastAsia="cs-CZ"/>
              </w:rPr>
            </w:pPr>
            <w:r>
              <w:rPr>
                <w:lang w:eastAsia="cs-CZ"/>
              </w:rPr>
              <w:t>Dodavatel:</w:t>
            </w:r>
            <w:r w:rsidR="0094465F">
              <w:rPr>
                <w:lang w:eastAsia="cs-CZ"/>
              </w:rPr>
              <w:tab/>
            </w:r>
            <w:r w:rsidR="00F40D53" w:rsidRPr="0094465F">
              <w:rPr>
                <w:b/>
                <w:lang w:eastAsia="cs-CZ"/>
              </w:rPr>
              <w:t xml:space="preserve">NOSCALE </w:t>
            </w:r>
            <w:proofErr w:type="spellStart"/>
            <w:r w:rsidR="00F40D53" w:rsidRPr="0094465F">
              <w:rPr>
                <w:b/>
                <w:lang w:eastAsia="cs-CZ"/>
              </w:rPr>
              <w:t>architects</w:t>
            </w:r>
            <w:proofErr w:type="spellEnd"/>
            <w:r w:rsidR="00F40D53" w:rsidRPr="0094465F">
              <w:rPr>
                <w:b/>
                <w:lang w:eastAsia="cs-CZ"/>
              </w:rPr>
              <w:t xml:space="preserve"> s.r.o.</w:t>
            </w:r>
          </w:p>
          <w:p w14:paraId="24E4AF7B" w14:textId="77777777" w:rsidR="0094465F" w:rsidRDefault="00CB3776" w:rsidP="00157C93">
            <w:pPr>
              <w:tabs>
                <w:tab w:val="left" w:pos="1310"/>
                <w:tab w:val="left" w:pos="1452"/>
              </w:tabs>
              <w:ind w:left="885" w:hanging="885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  <w:r w:rsidR="0094465F">
              <w:rPr>
                <w:lang w:eastAsia="cs-CZ"/>
              </w:rPr>
              <w:tab/>
            </w:r>
            <w:r w:rsidR="0094465F">
              <w:rPr>
                <w:lang w:eastAsia="cs-CZ"/>
              </w:rPr>
              <w:tab/>
            </w:r>
            <w:r w:rsidR="00F40D53">
              <w:rPr>
                <w:lang w:eastAsia="cs-CZ"/>
              </w:rPr>
              <w:t>Vratislavova 3/25</w:t>
            </w:r>
          </w:p>
          <w:p w14:paraId="742CBC33" w14:textId="77777777" w:rsidR="00F40D53" w:rsidRDefault="0094465F" w:rsidP="00157C93">
            <w:pPr>
              <w:tabs>
                <w:tab w:val="left" w:pos="1310"/>
              </w:tabs>
              <w:ind w:left="885" w:hanging="885"/>
              <w:rPr>
                <w:lang w:eastAsia="cs-CZ"/>
              </w:rPr>
            </w:pPr>
            <w:r>
              <w:rPr>
                <w:lang w:eastAsia="cs-CZ"/>
              </w:rPr>
              <w:tab/>
            </w:r>
            <w:r>
              <w:rPr>
                <w:lang w:eastAsia="cs-CZ"/>
              </w:rPr>
              <w:tab/>
            </w:r>
            <w:r w:rsidR="00F40D53">
              <w:rPr>
                <w:lang w:eastAsia="cs-CZ"/>
              </w:rPr>
              <w:t>128 00 Praha 2</w:t>
            </w:r>
          </w:p>
          <w:p w14:paraId="733CEB68" w14:textId="77777777" w:rsidR="00F40D53" w:rsidRDefault="00CB3776" w:rsidP="00157C93">
            <w:pPr>
              <w:tabs>
                <w:tab w:val="left" w:pos="1310"/>
              </w:tabs>
              <w:spacing w:before="120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  <w:r w:rsidR="0094465F">
              <w:rPr>
                <w:lang w:eastAsia="cs-CZ"/>
              </w:rPr>
              <w:tab/>
            </w:r>
            <w:r w:rsidR="00F40D53">
              <w:rPr>
                <w:lang w:eastAsia="cs-CZ"/>
              </w:rPr>
              <w:t>052 92</w:t>
            </w:r>
            <w:r>
              <w:rPr>
                <w:lang w:eastAsia="cs-CZ"/>
              </w:rPr>
              <w:t> </w:t>
            </w:r>
            <w:r w:rsidR="00F40D53">
              <w:rPr>
                <w:lang w:eastAsia="cs-CZ"/>
              </w:rPr>
              <w:t>352</w:t>
            </w:r>
          </w:p>
          <w:p w14:paraId="031FF0CB" w14:textId="77777777" w:rsidR="00CB3776" w:rsidRDefault="00CB3776" w:rsidP="00157C93">
            <w:pPr>
              <w:tabs>
                <w:tab w:val="left" w:pos="1310"/>
              </w:tabs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  <w:r w:rsidR="0094465F">
              <w:rPr>
                <w:lang w:eastAsia="cs-CZ"/>
              </w:rPr>
              <w:tab/>
            </w:r>
            <w:r>
              <w:rPr>
                <w:lang w:eastAsia="cs-CZ"/>
              </w:rPr>
              <w:t>CZ05292352</w:t>
            </w:r>
          </w:p>
          <w:p w14:paraId="7B654088" w14:textId="2B6191A1" w:rsidR="00CB3776" w:rsidRDefault="00CB3776" w:rsidP="00157C93">
            <w:pPr>
              <w:tabs>
                <w:tab w:val="left" w:pos="1310"/>
              </w:tabs>
              <w:spacing w:before="120"/>
              <w:rPr>
                <w:lang w:eastAsia="cs-CZ"/>
              </w:rPr>
            </w:pPr>
            <w:r>
              <w:rPr>
                <w:lang w:eastAsia="cs-CZ"/>
              </w:rPr>
              <w:t xml:space="preserve">Číslo </w:t>
            </w:r>
            <w:proofErr w:type="spellStart"/>
            <w:r>
              <w:rPr>
                <w:lang w:eastAsia="cs-CZ"/>
              </w:rPr>
              <w:t>proj</w:t>
            </w:r>
            <w:proofErr w:type="spellEnd"/>
            <w:r w:rsidR="0094465F">
              <w:rPr>
                <w:lang w:eastAsia="cs-CZ"/>
              </w:rPr>
              <w:t>.</w:t>
            </w:r>
            <w:r>
              <w:rPr>
                <w:lang w:eastAsia="cs-CZ"/>
              </w:rPr>
              <w:t>:</w:t>
            </w:r>
            <w:r w:rsidR="0094465F">
              <w:rPr>
                <w:lang w:eastAsia="cs-CZ"/>
              </w:rPr>
              <w:tab/>
            </w:r>
            <w:r w:rsidR="00D15B7B">
              <w:rPr>
                <w:lang w:eastAsia="cs-CZ"/>
              </w:rPr>
              <w:t>2</w:t>
            </w:r>
            <w:r w:rsidR="000B5286">
              <w:rPr>
                <w:lang w:eastAsia="cs-CZ"/>
              </w:rPr>
              <w:t>2</w:t>
            </w:r>
            <w:r w:rsidR="003F2881">
              <w:rPr>
                <w:lang w:eastAsia="cs-CZ"/>
              </w:rPr>
              <w:t>-</w:t>
            </w:r>
            <w:r w:rsidR="000B5286">
              <w:rPr>
                <w:lang w:eastAsia="cs-CZ"/>
              </w:rPr>
              <w:t>04</w:t>
            </w:r>
          </w:p>
          <w:p w14:paraId="7669A8BA" w14:textId="30603B08" w:rsidR="00F40D53" w:rsidRPr="00540B01" w:rsidRDefault="0065382A" w:rsidP="00157C93">
            <w:pPr>
              <w:tabs>
                <w:tab w:val="left" w:pos="1310"/>
              </w:tabs>
              <w:rPr>
                <w:lang w:eastAsia="cs-CZ"/>
              </w:rPr>
            </w:pPr>
            <w:r>
              <w:rPr>
                <w:lang w:eastAsia="cs-CZ"/>
              </w:rPr>
              <w:t>Datum:</w:t>
            </w:r>
            <w:r w:rsidR="0094465F">
              <w:rPr>
                <w:lang w:eastAsia="cs-CZ"/>
              </w:rPr>
              <w:tab/>
            </w:r>
            <w:r w:rsidR="006A5068">
              <w:rPr>
                <w:lang w:eastAsia="cs-CZ"/>
              </w:rPr>
              <w:t>6</w:t>
            </w:r>
            <w:r w:rsidR="00A0067B">
              <w:rPr>
                <w:lang w:eastAsia="cs-CZ"/>
              </w:rPr>
              <w:t>.</w:t>
            </w:r>
            <w:r w:rsidR="006E7FC8">
              <w:rPr>
                <w:lang w:eastAsia="cs-CZ"/>
              </w:rPr>
              <w:t>4</w:t>
            </w:r>
            <w:r w:rsidR="00CB3776">
              <w:rPr>
                <w:lang w:eastAsia="cs-CZ"/>
              </w:rPr>
              <w:t>.20</w:t>
            </w:r>
            <w:r w:rsidR="00D15B7B">
              <w:rPr>
                <w:lang w:eastAsia="cs-CZ"/>
              </w:rPr>
              <w:t>2</w:t>
            </w:r>
            <w:r w:rsidR="00A670F4">
              <w:rPr>
                <w:lang w:eastAsia="cs-CZ"/>
              </w:rPr>
              <w:t>2</w:t>
            </w:r>
          </w:p>
        </w:tc>
        <w:tc>
          <w:tcPr>
            <w:tcW w:w="294" w:type="dxa"/>
          </w:tcPr>
          <w:p w14:paraId="4E7ADA23" w14:textId="77777777" w:rsidR="00F40D53" w:rsidRPr="00272A86" w:rsidRDefault="00F40D53" w:rsidP="0021540E">
            <w:pPr>
              <w:rPr>
                <w:rFonts w:eastAsia="Times New Roman" w:cs="Helvetica"/>
                <w:color w:val="1D2129"/>
                <w:lang w:eastAsia="cs-CZ"/>
              </w:rPr>
            </w:pPr>
          </w:p>
        </w:tc>
        <w:tc>
          <w:tcPr>
            <w:tcW w:w="4485" w:type="dxa"/>
            <w:shd w:val="clear" w:color="auto" w:fill="auto"/>
          </w:tcPr>
          <w:p w14:paraId="5A0F4036" w14:textId="265BA4C6" w:rsidR="0094465F" w:rsidRPr="00272A86" w:rsidRDefault="00A903A8" w:rsidP="00157C93">
            <w:pPr>
              <w:tabs>
                <w:tab w:val="left" w:pos="1310"/>
              </w:tabs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Poptávající</w:t>
            </w:r>
            <w:r w:rsidR="0094465F">
              <w:rPr>
                <w:lang w:eastAsia="cs-CZ"/>
              </w:rPr>
              <w:t>:</w:t>
            </w:r>
            <w:r w:rsidR="00D15B7B">
              <w:rPr>
                <w:lang w:eastAsia="cs-CZ"/>
              </w:rPr>
              <w:t xml:space="preserve">   </w:t>
            </w:r>
            <w:proofErr w:type="gramEnd"/>
            <w:r w:rsidR="00D15B7B">
              <w:rPr>
                <w:lang w:eastAsia="cs-CZ"/>
              </w:rPr>
              <w:t xml:space="preserve"> </w:t>
            </w:r>
            <w:r w:rsidR="000B5286" w:rsidRPr="000B5286">
              <w:rPr>
                <w:b/>
                <w:lang w:eastAsia="cs-CZ"/>
              </w:rPr>
              <w:t xml:space="preserve">ČPP Transgas, </w:t>
            </w:r>
            <w:proofErr w:type="spellStart"/>
            <w:r w:rsidR="000B5286" w:rsidRPr="000B5286">
              <w:rPr>
                <w:b/>
                <w:lang w:eastAsia="cs-CZ"/>
              </w:rPr>
              <w:t>s.p</w:t>
            </w:r>
            <w:proofErr w:type="spellEnd"/>
            <w:r w:rsidR="000B5286" w:rsidRPr="000B5286">
              <w:rPr>
                <w:b/>
                <w:lang w:eastAsia="cs-CZ"/>
              </w:rPr>
              <w:t>.</w:t>
            </w:r>
          </w:p>
          <w:p w14:paraId="4BF63C0C" w14:textId="77777777" w:rsidR="000B5286" w:rsidRDefault="0094465F" w:rsidP="00157C93">
            <w:pPr>
              <w:tabs>
                <w:tab w:val="left" w:pos="1310"/>
              </w:tabs>
              <w:ind w:left="885" w:hanging="885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Sídlo:</w:t>
            </w:r>
            <w:r w:rsidR="00315210">
              <w:rPr>
                <w:lang w:eastAsia="cs-CZ"/>
              </w:rPr>
              <w:t xml:space="preserve">   </w:t>
            </w:r>
            <w:proofErr w:type="gramEnd"/>
            <w:r w:rsidR="00315210">
              <w:rPr>
                <w:lang w:eastAsia="cs-CZ"/>
              </w:rPr>
              <w:t xml:space="preserve">            </w:t>
            </w:r>
            <w:r w:rsidR="000B5286" w:rsidRPr="000B5286">
              <w:rPr>
                <w:lang w:eastAsia="cs-CZ"/>
              </w:rPr>
              <w:t>Kodaňská 1441/46</w:t>
            </w:r>
          </w:p>
          <w:p w14:paraId="49DDD774" w14:textId="684EF790" w:rsidR="0094465F" w:rsidRDefault="0094465F" w:rsidP="00157C93">
            <w:pPr>
              <w:tabs>
                <w:tab w:val="left" w:pos="1310"/>
              </w:tabs>
              <w:ind w:left="885" w:hanging="885"/>
              <w:rPr>
                <w:lang w:eastAsia="cs-CZ"/>
              </w:rPr>
            </w:pPr>
            <w:r>
              <w:rPr>
                <w:lang w:eastAsia="cs-CZ"/>
              </w:rPr>
              <w:tab/>
            </w:r>
            <w:r w:rsidR="00315210">
              <w:rPr>
                <w:lang w:eastAsia="cs-CZ"/>
              </w:rPr>
              <w:t xml:space="preserve">       </w:t>
            </w:r>
            <w:r w:rsidR="00D15B7B">
              <w:rPr>
                <w:lang w:eastAsia="cs-CZ"/>
              </w:rPr>
              <w:t>1</w:t>
            </w:r>
            <w:r w:rsidR="000B5286">
              <w:rPr>
                <w:lang w:eastAsia="cs-CZ"/>
              </w:rPr>
              <w:t>01</w:t>
            </w:r>
            <w:r w:rsidR="00D15B7B">
              <w:rPr>
                <w:lang w:eastAsia="cs-CZ"/>
              </w:rPr>
              <w:t xml:space="preserve"> 00</w:t>
            </w:r>
            <w:r w:rsidR="00157C93">
              <w:rPr>
                <w:lang w:eastAsia="cs-CZ"/>
              </w:rPr>
              <w:t xml:space="preserve"> </w:t>
            </w:r>
            <w:r w:rsidR="00D15B7B">
              <w:rPr>
                <w:lang w:eastAsia="cs-CZ"/>
              </w:rPr>
              <w:t>Praha 10</w:t>
            </w:r>
          </w:p>
          <w:p w14:paraId="5E9F6464" w14:textId="06728BBC" w:rsidR="0094465F" w:rsidRDefault="0094465F" w:rsidP="00157C93">
            <w:pPr>
              <w:tabs>
                <w:tab w:val="left" w:pos="1310"/>
              </w:tabs>
              <w:spacing w:before="120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IČ:</w:t>
            </w:r>
            <w:r w:rsidR="00315210">
              <w:rPr>
                <w:lang w:eastAsia="cs-CZ"/>
              </w:rPr>
              <w:t xml:space="preserve">   </w:t>
            </w:r>
            <w:proofErr w:type="gramEnd"/>
            <w:r w:rsidR="00315210">
              <w:rPr>
                <w:lang w:eastAsia="cs-CZ"/>
              </w:rPr>
              <w:t xml:space="preserve">                 </w:t>
            </w:r>
            <w:r w:rsidR="000B5286" w:rsidRPr="000B5286">
              <w:rPr>
                <w:lang w:eastAsia="cs-CZ"/>
              </w:rPr>
              <w:t>000</w:t>
            </w:r>
            <w:r w:rsidR="000B5286">
              <w:rPr>
                <w:lang w:eastAsia="cs-CZ"/>
              </w:rPr>
              <w:t xml:space="preserve"> </w:t>
            </w:r>
            <w:r w:rsidR="000B5286" w:rsidRPr="000B5286">
              <w:rPr>
                <w:lang w:eastAsia="cs-CZ"/>
              </w:rPr>
              <w:t>02</w:t>
            </w:r>
            <w:r w:rsidR="000B5286">
              <w:rPr>
                <w:lang w:eastAsia="cs-CZ"/>
              </w:rPr>
              <w:t xml:space="preserve"> </w:t>
            </w:r>
            <w:r w:rsidR="000B5286" w:rsidRPr="000B5286">
              <w:rPr>
                <w:lang w:eastAsia="cs-CZ"/>
              </w:rPr>
              <w:t>674</w:t>
            </w:r>
          </w:p>
          <w:p w14:paraId="23DB35B5" w14:textId="73D664C9" w:rsidR="0094465F" w:rsidRDefault="0094465F" w:rsidP="00157C93">
            <w:pPr>
              <w:tabs>
                <w:tab w:val="left" w:pos="1310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  <w:p w14:paraId="6E7B1ACC" w14:textId="77777777" w:rsidR="00F40D53" w:rsidRDefault="00F40D53" w:rsidP="00D15B7B">
            <w:pPr>
              <w:tabs>
                <w:tab w:val="left" w:pos="1310"/>
              </w:tabs>
              <w:spacing w:before="120"/>
              <w:rPr>
                <w:rFonts w:eastAsia="Times New Roman" w:cs="Helvetica"/>
                <w:color w:val="1D2129"/>
                <w:lang w:eastAsia="cs-CZ"/>
              </w:rPr>
            </w:pPr>
          </w:p>
        </w:tc>
      </w:tr>
      <w:tr w:rsidR="00D15B7B" w14:paraId="0E4680D9" w14:textId="77777777" w:rsidTr="00760284">
        <w:trPr>
          <w:trHeight w:val="241"/>
        </w:trPr>
        <w:tc>
          <w:tcPr>
            <w:tcW w:w="4491" w:type="dxa"/>
            <w:shd w:val="clear" w:color="auto" w:fill="auto"/>
            <w:vAlign w:val="center"/>
          </w:tcPr>
          <w:p w14:paraId="09E92FB4" w14:textId="77777777" w:rsidR="00D15B7B" w:rsidRDefault="00D15B7B" w:rsidP="00157C93">
            <w:pPr>
              <w:tabs>
                <w:tab w:val="left" w:pos="1310"/>
              </w:tabs>
              <w:rPr>
                <w:lang w:eastAsia="cs-CZ"/>
              </w:rPr>
            </w:pPr>
          </w:p>
        </w:tc>
        <w:tc>
          <w:tcPr>
            <w:tcW w:w="294" w:type="dxa"/>
          </w:tcPr>
          <w:p w14:paraId="51D7D299" w14:textId="77777777" w:rsidR="00D15B7B" w:rsidRPr="00272A86" w:rsidRDefault="00D15B7B" w:rsidP="0021540E">
            <w:pPr>
              <w:rPr>
                <w:rFonts w:eastAsia="Times New Roman" w:cs="Helvetica"/>
                <w:color w:val="1D2129"/>
                <w:lang w:eastAsia="cs-CZ"/>
              </w:rPr>
            </w:pPr>
          </w:p>
        </w:tc>
        <w:tc>
          <w:tcPr>
            <w:tcW w:w="4485" w:type="dxa"/>
            <w:shd w:val="clear" w:color="auto" w:fill="auto"/>
          </w:tcPr>
          <w:p w14:paraId="5FB718FD" w14:textId="77777777" w:rsidR="00D15B7B" w:rsidRDefault="00D15B7B" w:rsidP="00157C93">
            <w:pPr>
              <w:tabs>
                <w:tab w:val="left" w:pos="1310"/>
              </w:tabs>
              <w:rPr>
                <w:lang w:eastAsia="cs-CZ"/>
              </w:rPr>
            </w:pPr>
          </w:p>
        </w:tc>
      </w:tr>
    </w:tbl>
    <w:p w14:paraId="73DA97C7" w14:textId="77777777" w:rsidR="0094465F" w:rsidRPr="00C3337D" w:rsidRDefault="0094465F" w:rsidP="00C3337D">
      <w:pPr>
        <w:pBdr>
          <w:bottom w:val="single" w:sz="4" w:space="0" w:color="auto"/>
        </w:pBdr>
        <w:ind w:firstLine="708"/>
        <w:rPr>
          <w:sz w:val="14"/>
          <w:szCs w:val="14"/>
          <w:lang w:eastAsia="cs-CZ"/>
        </w:rPr>
      </w:pPr>
    </w:p>
    <w:p w14:paraId="23FD9226" w14:textId="77777777" w:rsidR="00157C93" w:rsidRDefault="00157C93" w:rsidP="0096118B">
      <w:pPr>
        <w:spacing w:after="0"/>
        <w:rPr>
          <w:lang w:eastAsia="cs-CZ"/>
        </w:rPr>
      </w:pPr>
    </w:p>
    <w:p w14:paraId="4DB7CC53" w14:textId="1F6B73A6" w:rsidR="00735815" w:rsidRPr="00735815" w:rsidRDefault="0096118B" w:rsidP="00735815">
      <w:r w:rsidRPr="0096118B">
        <w:rPr>
          <w:lang w:eastAsia="cs-CZ"/>
        </w:rPr>
        <w:t xml:space="preserve">Předmětem této nabídky je </w:t>
      </w:r>
      <w:r w:rsidR="00A27A05">
        <w:rPr>
          <w:lang w:eastAsia="cs-CZ"/>
        </w:rPr>
        <w:t>návrh</w:t>
      </w:r>
      <w:r w:rsidR="00EB7B59">
        <w:rPr>
          <w:lang w:eastAsia="cs-CZ"/>
        </w:rPr>
        <w:t xml:space="preserve"> </w:t>
      </w:r>
      <w:r w:rsidR="00735815">
        <w:rPr>
          <w:lang w:eastAsia="cs-CZ"/>
        </w:rPr>
        <w:t xml:space="preserve">rozvoje a </w:t>
      </w:r>
      <w:r w:rsidR="00A27A05">
        <w:rPr>
          <w:lang w:eastAsia="cs-CZ"/>
        </w:rPr>
        <w:t>funkční</w:t>
      </w:r>
      <w:r w:rsidR="00735815">
        <w:rPr>
          <w:lang w:eastAsia="cs-CZ"/>
        </w:rPr>
        <w:t>ho využití a</w:t>
      </w:r>
      <w:r w:rsidR="00735815" w:rsidRPr="00735815">
        <w:t>reál</w:t>
      </w:r>
      <w:r w:rsidR="00735815">
        <w:t xml:space="preserve">u </w:t>
      </w:r>
      <w:proofErr w:type="gramStart"/>
      <w:r w:rsidR="00223471" w:rsidRPr="00223471">
        <w:rPr>
          <w:b/>
          <w:bCs/>
        </w:rPr>
        <w:t>MEDOP</w:t>
      </w:r>
      <w:r w:rsidR="00223471">
        <w:rPr>
          <w:b/>
          <w:bCs/>
        </w:rPr>
        <w:t xml:space="preserve"> -</w:t>
      </w:r>
      <w:r w:rsidR="00223471" w:rsidRPr="00223471">
        <w:rPr>
          <w:b/>
          <w:bCs/>
        </w:rPr>
        <w:t xml:space="preserve"> </w:t>
      </w:r>
      <w:r w:rsidR="00735815" w:rsidRPr="00223471">
        <w:rPr>
          <w:b/>
          <w:bCs/>
        </w:rPr>
        <w:t>ČPP</w:t>
      </w:r>
      <w:proofErr w:type="gramEnd"/>
      <w:r w:rsidR="00735815" w:rsidRPr="00223471">
        <w:rPr>
          <w:b/>
          <w:bCs/>
        </w:rPr>
        <w:t xml:space="preserve"> Transgas, </w:t>
      </w:r>
      <w:proofErr w:type="spellStart"/>
      <w:r w:rsidR="00735815" w:rsidRPr="00223471">
        <w:rPr>
          <w:b/>
          <w:bCs/>
        </w:rPr>
        <w:t>s.p</w:t>
      </w:r>
      <w:proofErr w:type="spellEnd"/>
      <w:r w:rsidR="00735815" w:rsidRPr="00223471">
        <w:rPr>
          <w:b/>
          <w:bCs/>
        </w:rPr>
        <w:t>.</w:t>
      </w:r>
      <w:r w:rsidR="00735815" w:rsidRPr="00223471">
        <w:rPr>
          <w:b/>
          <w:bCs/>
        </w:rPr>
        <w:br/>
        <w:t>v Brně – Černovicích.</w:t>
      </w:r>
    </w:p>
    <w:p w14:paraId="3FA0E65E" w14:textId="56D781FA" w:rsidR="001238EF" w:rsidRDefault="00223471" w:rsidP="0096118B">
      <w:pPr>
        <w:spacing w:after="0"/>
        <w:jc w:val="both"/>
        <w:rPr>
          <w:lang w:eastAsia="cs-CZ"/>
        </w:rPr>
      </w:pPr>
      <w:r>
        <w:rPr>
          <w:lang w:eastAsia="cs-CZ"/>
        </w:rPr>
        <w:t xml:space="preserve">Jedná se o bývalý </w:t>
      </w:r>
      <w:r w:rsidRPr="00223471">
        <w:rPr>
          <w:lang w:eastAsia="cs-CZ"/>
        </w:rPr>
        <w:t xml:space="preserve">Areál MEDOP (později MEDOP – Mechanizačně dopravní podnik stavební Brno </w:t>
      </w:r>
      <w:proofErr w:type="spellStart"/>
      <w:r w:rsidRPr="00223471">
        <w:rPr>
          <w:lang w:eastAsia="cs-CZ"/>
        </w:rPr>
        <w:t>s.p</w:t>
      </w:r>
      <w:proofErr w:type="spellEnd"/>
      <w:r w:rsidRPr="00223471">
        <w:rPr>
          <w:lang w:eastAsia="cs-CZ"/>
        </w:rPr>
        <w:t>.)</w:t>
      </w:r>
      <w:r>
        <w:rPr>
          <w:lang w:eastAsia="cs-CZ"/>
        </w:rPr>
        <w:t>, který</w:t>
      </w:r>
      <w:r w:rsidRPr="00223471">
        <w:rPr>
          <w:lang w:eastAsia="cs-CZ"/>
        </w:rPr>
        <w:t xml:space="preserve"> v minulosti od 50. let sloužil jako základna dopravy pro Průmyslové stavby </w:t>
      </w:r>
      <w:proofErr w:type="spellStart"/>
      <w:r w:rsidRPr="00223471">
        <w:rPr>
          <w:lang w:eastAsia="cs-CZ"/>
        </w:rPr>
        <w:t>n.p</w:t>
      </w:r>
      <w:proofErr w:type="spellEnd"/>
      <w:r w:rsidRPr="00223471">
        <w:rPr>
          <w:lang w:eastAsia="cs-CZ"/>
        </w:rPr>
        <w:t>. Brno.</w:t>
      </w:r>
      <w:r>
        <w:rPr>
          <w:lang w:eastAsia="cs-CZ"/>
        </w:rPr>
        <w:t xml:space="preserve"> V současné době je areál využívaný zejména pro parkování kamionů a autobusů se souvisejícími službami, dále </w:t>
      </w:r>
      <w:r w:rsidR="008154B4">
        <w:rPr>
          <w:lang w:eastAsia="cs-CZ"/>
        </w:rPr>
        <w:t>jako skladovací plochy. Areál zatím neprošel žádnou zásadní rekonstrukcí a revitalizací.</w:t>
      </w:r>
      <w:r w:rsidRPr="00223471">
        <w:rPr>
          <w:lang w:eastAsia="cs-CZ"/>
        </w:rPr>
        <w:t xml:space="preserve"> </w:t>
      </w:r>
    </w:p>
    <w:p w14:paraId="1A06C58D" w14:textId="77777777" w:rsidR="00223471" w:rsidRDefault="00223471" w:rsidP="0096118B">
      <w:pPr>
        <w:spacing w:after="0"/>
        <w:jc w:val="both"/>
        <w:rPr>
          <w:lang w:eastAsia="cs-CZ"/>
        </w:rPr>
      </w:pPr>
    </w:p>
    <w:p w14:paraId="610996C8" w14:textId="633FFAA2" w:rsidR="00AB3130" w:rsidRDefault="008154B4" w:rsidP="0096118B">
      <w:pPr>
        <w:spacing w:after="0"/>
        <w:jc w:val="both"/>
        <w:rPr>
          <w:lang w:eastAsia="cs-CZ"/>
        </w:rPr>
      </w:pPr>
      <w:r>
        <w:rPr>
          <w:lang w:eastAsia="cs-CZ"/>
        </w:rPr>
        <w:t>Předmětem nabídky je zpracování a posouzení variant možného rozvoje areálu</w:t>
      </w:r>
      <w:r w:rsidR="006A5068">
        <w:rPr>
          <w:lang w:eastAsia="cs-CZ"/>
        </w:rPr>
        <w:t xml:space="preserve"> z hlediska prostorového a kapacitního.</w:t>
      </w:r>
    </w:p>
    <w:p w14:paraId="64568019" w14:textId="77777777" w:rsidR="00AB3130" w:rsidRDefault="00AB3130" w:rsidP="0096118B">
      <w:pPr>
        <w:spacing w:after="0"/>
        <w:jc w:val="both"/>
        <w:rPr>
          <w:lang w:eastAsia="cs-CZ"/>
        </w:rPr>
      </w:pPr>
    </w:p>
    <w:p w14:paraId="32D1F2A6" w14:textId="1FCAA597" w:rsidR="003B72E9" w:rsidRDefault="004001CB" w:rsidP="0096118B">
      <w:pPr>
        <w:spacing w:after="0"/>
        <w:jc w:val="both"/>
        <w:rPr>
          <w:lang w:eastAsia="cs-CZ"/>
        </w:rPr>
      </w:pPr>
      <w:r>
        <w:rPr>
          <w:lang w:eastAsia="cs-CZ"/>
        </w:rPr>
        <w:t>Zpracování je předpokládáno v těchto možných etapách a variantách:</w:t>
      </w:r>
    </w:p>
    <w:p w14:paraId="3C3F54D8" w14:textId="0DD2BDA6" w:rsidR="00DF5218" w:rsidRDefault="00DF5218" w:rsidP="00DF5218">
      <w:pPr>
        <w:pStyle w:val="Odstavecseseznamem"/>
        <w:numPr>
          <w:ilvl w:val="0"/>
          <w:numId w:val="5"/>
        </w:numPr>
        <w:spacing w:after="0"/>
        <w:jc w:val="both"/>
        <w:rPr>
          <w:lang w:eastAsia="cs-CZ"/>
        </w:rPr>
      </w:pPr>
      <w:r>
        <w:rPr>
          <w:lang w:eastAsia="cs-CZ"/>
        </w:rPr>
        <w:t>Příprava a revize stávajících podkladů, včetně zanesení zaměřených staveb do situace, doplnění nově realizované stavby o</w:t>
      </w:r>
      <w:r w:rsidRPr="00DF5218">
        <w:rPr>
          <w:lang w:eastAsia="cs-CZ"/>
        </w:rPr>
        <w:t>bjekt</w:t>
      </w:r>
      <w:r w:rsidR="00B415B6">
        <w:rPr>
          <w:lang w:eastAsia="cs-CZ"/>
        </w:rPr>
        <w:t>u</w:t>
      </w:r>
      <w:r w:rsidRPr="00DF5218">
        <w:rPr>
          <w:lang w:eastAsia="cs-CZ"/>
        </w:rPr>
        <w:t xml:space="preserve"> </w:t>
      </w:r>
      <w:proofErr w:type="gramStart"/>
      <w:r w:rsidRPr="00DF5218">
        <w:rPr>
          <w:lang w:eastAsia="cs-CZ"/>
        </w:rPr>
        <w:t xml:space="preserve">B </w:t>
      </w:r>
      <w:r w:rsidR="00FE042F">
        <w:rPr>
          <w:lang w:eastAsia="cs-CZ"/>
        </w:rPr>
        <w:t xml:space="preserve">- </w:t>
      </w:r>
      <w:proofErr w:type="spellStart"/>
      <w:r w:rsidRPr="00DF5218">
        <w:rPr>
          <w:lang w:eastAsia="cs-CZ"/>
        </w:rPr>
        <w:t>Qualiform</w:t>
      </w:r>
      <w:proofErr w:type="spellEnd"/>
      <w:proofErr w:type="gramEnd"/>
      <w:r>
        <w:rPr>
          <w:lang w:eastAsia="cs-CZ"/>
        </w:rPr>
        <w:t>, zanesení limitů stávajícího / nového územního plánu.</w:t>
      </w:r>
    </w:p>
    <w:p w14:paraId="31529CB2" w14:textId="55255073" w:rsidR="004001CB" w:rsidRDefault="00D05A70" w:rsidP="004001CB">
      <w:pPr>
        <w:pStyle w:val="Odstavecseseznamem"/>
        <w:numPr>
          <w:ilvl w:val="0"/>
          <w:numId w:val="5"/>
        </w:numPr>
        <w:spacing w:after="0"/>
        <w:jc w:val="both"/>
        <w:rPr>
          <w:lang w:eastAsia="cs-CZ"/>
        </w:rPr>
      </w:pPr>
      <w:r>
        <w:rPr>
          <w:lang w:eastAsia="cs-CZ"/>
        </w:rPr>
        <w:t>P</w:t>
      </w:r>
      <w:r w:rsidR="004001CB">
        <w:rPr>
          <w:lang w:eastAsia="cs-CZ"/>
        </w:rPr>
        <w:t>osouzení využitelnosti stávajících objektů</w:t>
      </w:r>
      <w:r w:rsidR="00260D9F">
        <w:rPr>
          <w:lang w:eastAsia="cs-CZ"/>
        </w:rPr>
        <w:t xml:space="preserve"> zahrnující</w:t>
      </w:r>
      <w:r w:rsidR="004001CB">
        <w:rPr>
          <w:lang w:eastAsia="cs-CZ"/>
        </w:rPr>
        <w:t xml:space="preserve"> </w:t>
      </w:r>
      <w:r w:rsidR="00260D9F">
        <w:rPr>
          <w:lang w:eastAsia="cs-CZ"/>
        </w:rPr>
        <w:t>n</w:t>
      </w:r>
      <w:r w:rsidR="004001CB">
        <w:rPr>
          <w:lang w:eastAsia="cs-CZ"/>
        </w:rPr>
        <w:t xml:space="preserve">ávrh objektů, které mají potenciál dalšího využívání a případné rekonstrukce, nebo dostavby a </w:t>
      </w:r>
      <w:r w:rsidR="00B415B6">
        <w:rPr>
          <w:lang w:eastAsia="cs-CZ"/>
        </w:rPr>
        <w:t>doporučení</w:t>
      </w:r>
      <w:r w:rsidR="004001CB">
        <w:rPr>
          <w:lang w:eastAsia="cs-CZ"/>
        </w:rPr>
        <w:t xml:space="preserve"> objektů, které nemají z dlouhodobějšího hlediska smyl zachovávat a </w:t>
      </w:r>
      <w:r w:rsidR="00B415B6">
        <w:rPr>
          <w:lang w:eastAsia="cs-CZ"/>
        </w:rPr>
        <w:t>jsou</w:t>
      </w:r>
      <w:r w:rsidR="004001CB">
        <w:rPr>
          <w:lang w:eastAsia="cs-CZ"/>
        </w:rPr>
        <w:t xml:space="preserve"> </w:t>
      </w:r>
      <w:r>
        <w:rPr>
          <w:lang w:eastAsia="cs-CZ"/>
        </w:rPr>
        <w:t>navrhovány</w:t>
      </w:r>
      <w:r w:rsidR="004001CB">
        <w:rPr>
          <w:lang w:eastAsia="cs-CZ"/>
        </w:rPr>
        <w:t xml:space="preserve"> na odst</w:t>
      </w:r>
      <w:r w:rsidR="007114E3">
        <w:rPr>
          <w:lang w:eastAsia="cs-CZ"/>
        </w:rPr>
        <w:t>ranění.</w:t>
      </w:r>
    </w:p>
    <w:p w14:paraId="64F791D3" w14:textId="1611DB5A" w:rsidR="007114E3" w:rsidRDefault="007114E3" w:rsidP="004001CB">
      <w:pPr>
        <w:pStyle w:val="Odstavecseseznamem"/>
        <w:numPr>
          <w:ilvl w:val="0"/>
          <w:numId w:val="5"/>
        </w:numPr>
        <w:spacing w:after="0"/>
        <w:jc w:val="both"/>
        <w:rPr>
          <w:lang w:eastAsia="cs-CZ"/>
        </w:rPr>
      </w:pPr>
      <w:r>
        <w:rPr>
          <w:lang w:eastAsia="cs-CZ"/>
        </w:rPr>
        <w:t xml:space="preserve">Vymezení v současné době nevyužívaných ploch vhodných pro </w:t>
      </w:r>
      <w:r w:rsidR="00D8338E">
        <w:rPr>
          <w:lang w:eastAsia="cs-CZ"/>
        </w:rPr>
        <w:t xml:space="preserve">dostavbu a </w:t>
      </w:r>
      <w:r>
        <w:rPr>
          <w:lang w:eastAsia="cs-CZ"/>
        </w:rPr>
        <w:t>umístění administrativně provozních objektů, za současného ponechání stávajícího převažujícího využití areálu na parkování kamionů a autobusů s je</w:t>
      </w:r>
      <w:r w:rsidR="00E42D9D">
        <w:rPr>
          <w:lang w:eastAsia="cs-CZ"/>
        </w:rPr>
        <w:t>j</w:t>
      </w:r>
      <w:r>
        <w:rPr>
          <w:lang w:eastAsia="cs-CZ"/>
        </w:rPr>
        <w:t>ich navazujícími službami, které mohou b</w:t>
      </w:r>
      <w:r w:rsidR="00B415B6">
        <w:rPr>
          <w:lang w:eastAsia="cs-CZ"/>
        </w:rPr>
        <w:t>ý</w:t>
      </w:r>
      <w:r>
        <w:rPr>
          <w:lang w:eastAsia="cs-CZ"/>
        </w:rPr>
        <w:t>t doplněny o další</w:t>
      </w:r>
      <w:r w:rsidR="00E42D9D">
        <w:rPr>
          <w:lang w:eastAsia="cs-CZ"/>
        </w:rPr>
        <w:t xml:space="preserve"> v současné době chybějící.</w:t>
      </w:r>
    </w:p>
    <w:p w14:paraId="6F8E05DF" w14:textId="77777777" w:rsidR="004001CB" w:rsidRDefault="004001CB" w:rsidP="0096118B">
      <w:pPr>
        <w:spacing w:after="0"/>
        <w:jc w:val="both"/>
        <w:rPr>
          <w:lang w:eastAsia="cs-CZ"/>
        </w:rPr>
      </w:pPr>
    </w:p>
    <w:p w14:paraId="6BB3FED7" w14:textId="2FF84F3D" w:rsidR="007B7AE1" w:rsidRDefault="00A27A05" w:rsidP="0096118B">
      <w:pPr>
        <w:spacing w:after="0"/>
        <w:jc w:val="both"/>
        <w:rPr>
          <w:lang w:eastAsia="cs-CZ"/>
        </w:rPr>
      </w:pPr>
      <w:r>
        <w:rPr>
          <w:lang w:eastAsia="cs-CZ"/>
        </w:rPr>
        <w:t>Návrh</w:t>
      </w:r>
      <w:r w:rsidR="00DB620F">
        <w:rPr>
          <w:lang w:eastAsia="cs-CZ"/>
        </w:rPr>
        <w:t xml:space="preserve"> </w:t>
      </w:r>
      <w:r>
        <w:rPr>
          <w:lang w:eastAsia="cs-CZ"/>
        </w:rPr>
        <w:t>bude obsahovat</w:t>
      </w:r>
      <w:r w:rsidR="00C30807">
        <w:rPr>
          <w:lang w:eastAsia="cs-CZ"/>
        </w:rPr>
        <w:t xml:space="preserve"> pro jednotlivé etapy</w:t>
      </w:r>
      <w:r>
        <w:rPr>
          <w:lang w:eastAsia="cs-CZ"/>
        </w:rPr>
        <w:t>:</w:t>
      </w:r>
    </w:p>
    <w:p w14:paraId="0D71017D" w14:textId="3295E037" w:rsidR="00DB620F" w:rsidRDefault="00A27A05" w:rsidP="00DB620F">
      <w:pPr>
        <w:pStyle w:val="Odstavecseseznamem"/>
        <w:spacing w:after="0"/>
        <w:jc w:val="both"/>
        <w:rPr>
          <w:lang w:eastAsia="cs-CZ"/>
        </w:rPr>
      </w:pPr>
      <w:r>
        <w:rPr>
          <w:lang w:eastAsia="cs-CZ"/>
        </w:rPr>
        <w:t>-</w:t>
      </w:r>
      <w:r w:rsidR="00DB620F">
        <w:rPr>
          <w:lang w:eastAsia="cs-CZ"/>
        </w:rPr>
        <w:t xml:space="preserve"> stanovení základního objemu </w:t>
      </w:r>
      <w:r w:rsidR="00C30807">
        <w:rPr>
          <w:lang w:eastAsia="cs-CZ"/>
        </w:rPr>
        <w:t>staveb</w:t>
      </w:r>
      <w:r w:rsidR="0029291C">
        <w:rPr>
          <w:lang w:eastAsia="cs-CZ"/>
        </w:rPr>
        <w:t xml:space="preserve"> </w:t>
      </w:r>
      <w:r w:rsidR="00DB620F">
        <w:rPr>
          <w:lang w:eastAsia="cs-CZ"/>
        </w:rPr>
        <w:t>a velikosti jednotlivých funkčních ploch</w:t>
      </w:r>
    </w:p>
    <w:p w14:paraId="2786BF45" w14:textId="1238C7AD" w:rsidR="00DB620F" w:rsidRDefault="00DB620F" w:rsidP="00DB620F">
      <w:pPr>
        <w:pStyle w:val="Odstavecseseznamem"/>
        <w:spacing w:after="0"/>
        <w:jc w:val="both"/>
        <w:rPr>
          <w:lang w:eastAsia="cs-CZ"/>
        </w:rPr>
      </w:pPr>
      <w:r>
        <w:rPr>
          <w:lang w:eastAsia="cs-CZ"/>
        </w:rPr>
        <w:t xml:space="preserve">- prověření programu </w:t>
      </w:r>
      <w:r w:rsidR="0029291C">
        <w:rPr>
          <w:lang w:eastAsia="cs-CZ"/>
        </w:rPr>
        <w:t xml:space="preserve">a provozu </w:t>
      </w:r>
      <w:r w:rsidR="00C30807">
        <w:rPr>
          <w:lang w:eastAsia="cs-CZ"/>
        </w:rPr>
        <w:t>areálu</w:t>
      </w:r>
      <w:r>
        <w:rPr>
          <w:lang w:eastAsia="cs-CZ"/>
        </w:rPr>
        <w:t xml:space="preserve"> a případné doplnění zadání</w:t>
      </w:r>
    </w:p>
    <w:p w14:paraId="7ABF53E2" w14:textId="59C04D69" w:rsidR="00A27A05" w:rsidRDefault="00A27A05" w:rsidP="00A27A05">
      <w:pPr>
        <w:spacing w:after="0"/>
        <w:ind w:firstLine="708"/>
        <w:jc w:val="both"/>
        <w:rPr>
          <w:lang w:eastAsia="cs-CZ"/>
        </w:rPr>
      </w:pPr>
      <w:r>
        <w:rPr>
          <w:lang w:eastAsia="cs-CZ"/>
        </w:rPr>
        <w:t>- stanovení kapacity požadovaných parkovacích stání</w:t>
      </w:r>
      <w:r w:rsidR="00D8338E">
        <w:rPr>
          <w:lang w:eastAsia="cs-CZ"/>
        </w:rPr>
        <w:t xml:space="preserve"> a funkčních ploch</w:t>
      </w:r>
    </w:p>
    <w:p w14:paraId="0A3E94FF" w14:textId="1DE69FBB" w:rsidR="00DB620F" w:rsidRDefault="00DB620F" w:rsidP="00DB620F">
      <w:pPr>
        <w:pStyle w:val="Odstavecseseznamem"/>
        <w:spacing w:after="0"/>
        <w:jc w:val="both"/>
        <w:rPr>
          <w:lang w:eastAsia="cs-CZ"/>
        </w:rPr>
      </w:pPr>
    </w:p>
    <w:p w14:paraId="24CCF5CB" w14:textId="3CDFC766" w:rsidR="00C03598" w:rsidRDefault="00A27A05" w:rsidP="00C03598">
      <w:pPr>
        <w:spacing w:after="0"/>
        <w:jc w:val="both"/>
        <w:rPr>
          <w:lang w:eastAsia="cs-CZ"/>
        </w:rPr>
      </w:pPr>
      <w:r>
        <w:rPr>
          <w:lang w:eastAsia="cs-CZ"/>
        </w:rPr>
        <w:t>Návrh</w:t>
      </w:r>
      <w:r w:rsidR="00C03598" w:rsidRPr="00C03598">
        <w:rPr>
          <w:lang w:eastAsia="cs-CZ"/>
        </w:rPr>
        <w:t xml:space="preserve"> bude </w:t>
      </w:r>
      <w:r>
        <w:rPr>
          <w:lang w:eastAsia="cs-CZ"/>
        </w:rPr>
        <w:t xml:space="preserve">prezentován </w:t>
      </w:r>
      <w:r w:rsidR="00C03598" w:rsidRPr="00C03598">
        <w:rPr>
          <w:lang w:eastAsia="cs-CZ"/>
        </w:rPr>
        <w:t>situac</w:t>
      </w:r>
      <w:r>
        <w:rPr>
          <w:lang w:eastAsia="cs-CZ"/>
        </w:rPr>
        <w:t xml:space="preserve">í a </w:t>
      </w:r>
      <w:r w:rsidR="00C03598" w:rsidRPr="00C03598">
        <w:rPr>
          <w:lang w:eastAsia="cs-CZ"/>
        </w:rPr>
        <w:t>půdorysn</w:t>
      </w:r>
      <w:r>
        <w:rPr>
          <w:lang w:eastAsia="cs-CZ"/>
        </w:rPr>
        <w:t>ými funkčním</w:t>
      </w:r>
      <w:r w:rsidR="00E42D9D">
        <w:rPr>
          <w:lang w:eastAsia="cs-CZ"/>
        </w:rPr>
        <w:t>i</w:t>
      </w:r>
      <w:r>
        <w:rPr>
          <w:lang w:eastAsia="cs-CZ"/>
        </w:rPr>
        <w:t xml:space="preserve"> a provozními schématy</w:t>
      </w:r>
      <w:r w:rsidR="00C30807">
        <w:rPr>
          <w:lang w:eastAsia="cs-CZ"/>
        </w:rPr>
        <w:t xml:space="preserve"> a textovou částí. </w:t>
      </w:r>
    </w:p>
    <w:p w14:paraId="73CE84F3" w14:textId="77777777" w:rsidR="002656EA" w:rsidRPr="00C03598" w:rsidRDefault="002656EA" w:rsidP="00C03598">
      <w:pPr>
        <w:spacing w:after="0"/>
        <w:jc w:val="both"/>
        <w:rPr>
          <w:lang w:eastAsia="cs-CZ"/>
        </w:rPr>
      </w:pPr>
    </w:p>
    <w:p w14:paraId="2D8F25A0" w14:textId="77777777" w:rsidR="0096118B" w:rsidRPr="0096118B" w:rsidRDefault="0096118B" w:rsidP="0096118B">
      <w:pPr>
        <w:spacing w:after="0"/>
        <w:jc w:val="both"/>
        <w:rPr>
          <w:lang w:eastAsia="cs-CZ"/>
        </w:rPr>
      </w:pPr>
    </w:p>
    <w:p w14:paraId="29F1D94F" w14:textId="77777777" w:rsidR="006A5068" w:rsidRDefault="006A5068" w:rsidP="0096118B">
      <w:pPr>
        <w:rPr>
          <w:b/>
          <w:bCs/>
          <w:lang w:eastAsia="cs-CZ"/>
        </w:rPr>
      </w:pPr>
    </w:p>
    <w:p w14:paraId="7F1E3EA4" w14:textId="77777777" w:rsidR="006A5068" w:rsidRDefault="006A5068" w:rsidP="0096118B">
      <w:pPr>
        <w:rPr>
          <w:b/>
          <w:bCs/>
          <w:lang w:eastAsia="cs-CZ"/>
        </w:rPr>
      </w:pPr>
    </w:p>
    <w:p w14:paraId="64335202" w14:textId="3E2A7D85" w:rsidR="0096118B" w:rsidRPr="003D2500" w:rsidRDefault="0096118B" w:rsidP="0096118B">
      <w:pPr>
        <w:rPr>
          <w:b/>
          <w:bCs/>
          <w:lang w:eastAsia="cs-CZ"/>
        </w:rPr>
      </w:pPr>
      <w:r w:rsidRPr="003D2500">
        <w:rPr>
          <w:b/>
          <w:bCs/>
          <w:lang w:eastAsia="cs-CZ"/>
        </w:rPr>
        <w:t xml:space="preserve">Cenová kalkulace projektové dokumentace: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520"/>
        <w:gridCol w:w="1540"/>
      </w:tblGrid>
      <w:tr w:rsidR="00553BCF" w:rsidRPr="00553BCF" w14:paraId="6E0C6D95" w14:textId="77777777" w:rsidTr="00760284">
        <w:trPr>
          <w:trHeight w:val="342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E04F3" w14:textId="77777777" w:rsidR="00553BCF" w:rsidRPr="00553BCF" w:rsidRDefault="00553BCF" w:rsidP="0055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70992C" w14:textId="77777777" w:rsidR="00553BCF" w:rsidRPr="00553BCF" w:rsidRDefault="00553BCF" w:rsidP="00553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>VÝKONOVÉ FÁZE</w:t>
            </w:r>
          </w:p>
        </w:tc>
        <w:tc>
          <w:tcPr>
            <w:tcW w:w="1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0FDFC" w14:textId="77777777" w:rsidR="00553BCF" w:rsidRPr="00553BCF" w:rsidRDefault="00553BCF" w:rsidP="00553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CENA Kč </w:t>
            </w:r>
          </w:p>
        </w:tc>
      </w:tr>
      <w:tr w:rsidR="00553BCF" w:rsidRPr="00553BCF" w14:paraId="24D2AD26" w14:textId="77777777" w:rsidTr="00760284">
        <w:trPr>
          <w:trHeight w:val="342"/>
        </w:trPr>
        <w:tc>
          <w:tcPr>
            <w:tcW w:w="10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4E071" w14:textId="3D2C1B7C" w:rsidR="00553BCF" w:rsidRPr="00760284" w:rsidRDefault="00416D21" w:rsidP="00553B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3DDF" w14:textId="4F483E62" w:rsidR="00553BCF" w:rsidRPr="00760284" w:rsidRDefault="0029291C" w:rsidP="00553B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Návrh funkčního využití</w:t>
            </w:r>
          </w:p>
        </w:tc>
        <w:tc>
          <w:tcPr>
            <w:tcW w:w="1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9605D" w14:textId="1DD195A0" w:rsidR="00553BCF" w:rsidRPr="00760284" w:rsidRDefault="00DF5218" w:rsidP="00553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6A5068">
              <w:rPr>
                <w:rFonts w:ascii="Calibri" w:eastAsia="Times New Roman" w:hAnsi="Calibri" w:cs="Calibri"/>
                <w:lang w:eastAsia="cs-CZ"/>
              </w:rPr>
              <w:t>10</w:t>
            </w:r>
            <w:r w:rsidR="00952ED2" w:rsidRPr="00760284">
              <w:rPr>
                <w:rFonts w:ascii="Calibri" w:eastAsia="Times New Roman" w:hAnsi="Calibri" w:cs="Calibri"/>
                <w:lang w:eastAsia="cs-CZ"/>
              </w:rPr>
              <w:t xml:space="preserve"> 000</w:t>
            </w:r>
            <w:r w:rsidR="00553BCF" w:rsidRPr="0076028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553BCF" w:rsidRPr="00553BCF" w14:paraId="7456528F" w14:textId="77777777" w:rsidTr="00760284">
        <w:trPr>
          <w:trHeight w:val="342"/>
        </w:trPr>
        <w:tc>
          <w:tcPr>
            <w:tcW w:w="7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070CD" w14:textId="77777777" w:rsidR="00553BCF" w:rsidRPr="00553BCF" w:rsidRDefault="00553BCF" w:rsidP="0055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>Cena celkem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43C9E" w14:textId="7BE3F378" w:rsidR="00553BCF" w:rsidRPr="00553BCF" w:rsidRDefault="00DF5218" w:rsidP="00553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</w:t>
            </w:r>
            <w:r w:rsidR="006A5068">
              <w:rPr>
                <w:rFonts w:ascii="Calibri" w:eastAsia="Times New Roman" w:hAnsi="Calibri" w:cs="Calibri"/>
                <w:b/>
                <w:bCs/>
                <w:lang w:eastAsia="cs-CZ"/>
              </w:rPr>
              <w:t>10</w:t>
            </w:r>
            <w:r w:rsidR="00553BCF"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000 Kč </w:t>
            </w:r>
          </w:p>
        </w:tc>
      </w:tr>
      <w:tr w:rsidR="00553BCF" w:rsidRPr="00553BCF" w14:paraId="667F91D6" w14:textId="77777777" w:rsidTr="00760284">
        <w:trPr>
          <w:trHeight w:val="342"/>
        </w:trPr>
        <w:tc>
          <w:tcPr>
            <w:tcW w:w="7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A3DFF" w14:textId="77777777" w:rsidR="00553BCF" w:rsidRPr="00553BCF" w:rsidRDefault="00553BCF" w:rsidP="00553B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lang w:eastAsia="cs-CZ"/>
              </w:rPr>
              <w:t xml:space="preserve">DPH </w:t>
            </w:r>
            <w:proofErr w:type="gramStart"/>
            <w:r w:rsidRPr="00553BCF">
              <w:rPr>
                <w:rFonts w:ascii="Calibri" w:eastAsia="Times New Roman" w:hAnsi="Calibri" w:cs="Calibri"/>
                <w:lang w:eastAsia="cs-CZ"/>
              </w:rPr>
              <w:t>21%</w:t>
            </w:r>
            <w:proofErr w:type="gramEnd"/>
            <w:r w:rsidRPr="00553BCF">
              <w:rPr>
                <w:rFonts w:ascii="Calibri" w:eastAsia="Times New Roman" w:hAnsi="Calibri" w:cs="Calibri"/>
                <w:lang w:eastAsia="cs-CZ"/>
              </w:rPr>
              <w:t xml:space="preserve">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937D4" w14:textId="7C2BAEC2" w:rsidR="00553BCF" w:rsidRPr="00553BCF" w:rsidRDefault="006A5068" w:rsidP="00553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E077F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B104C1">
              <w:rPr>
                <w:rFonts w:ascii="Calibri" w:eastAsia="Times New Roman" w:hAnsi="Calibri" w:cs="Calibri"/>
                <w:lang w:eastAsia="cs-CZ"/>
              </w:rPr>
              <w:t>00</w:t>
            </w:r>
            <w:r w:rsidR="00553BCF" w:rsidRPr="00553BCF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</w:tr>
      <w:tr w:rsidR="00553BCF" w:rsidRPr="00553BCF" w14:paraId="3979CF2F" w14:textId="77777777" w:rsidTr="00760284">
        <w:trPr>
          <w:trHeight w:val="342"/>
        </w:trPr>
        <w:tc>
          <w:tcPr>
            <w:tcW w:w="7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AA611" w14:textId="77777777" w:rsidR="00553BCF" w:rsidRPr="00553BCF" w:rsidRDefault="00553BCF" w:rsidP="0055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>Cena celkem s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1C685" w14:textId="035DF1CF" w:rsidR="00553BCF" w:rsidRPr="00553BCF" w:rsidRDefault="006A5068" w:rsidP="00553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133</w:t>
            </w:r>
            <w:r w:rsidR="00B104C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</w:t>
            </w:r>
            <w:r w:rsidR="00B104C1">
              <w:rPr>
                <w:rFonts w:ascii="Calibri" w:eastAsia="Times New Roman" w:hAnsi="Calibri" w:cs="Calibri"/>
                <w:b/>
                <w:bCs/>
                <w:lang w:eastAsia="cs-CZ"/>
              </w:rPr>
              <w:t>00</w:t>
            </w:r>
            <w:r w:rsidR="00553BCF" w:rsidRPr="00553B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Kč </w:t>
            </w:r>
          </w:p>
        </w:tc>
      </w:tr>
      <w:tr w:rsidR="00553BCF" w:rsidRPr="00553BCF" w14:paraId="619921A1" w14:textId="77777777" w:rsidTr="00760284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316" w14:textId="1D249F98" w:rsidR="00553BCF" w:rsidRPr="00553BCF" w:rsidRDefault="00553BCF" w:rsidP="00553B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14:paraId="0D608EF6" w14:textId="2C0A9EDB" w:rsidR="00A0067B" w:rsidRDefault="00A0067B" w:rsidP="00A0067B">
      <w:pPr>
        <w:rPr>
          <w:lang w:eastAsia="cs-CZ"/>
        </w:rPr>
      </w:pPr>
      <w:r w:rsidRPr="0096118B">
        <w:rPr>
          <w:lang w:eastAsia="cs-CZ"/>
        </w:rPr>
        <w:t xml:space="preserve">Předmět nabídky bude odevzdán ve </w:t>
      </w:r>
      <w:r>
        <w:rPr>
          <w:lang w:eastAsia="cs-CZ"/>
        </w:rPr>
        <w:t>2</w:t>
      </w:r>
      <w:r w:rsidRPr="0096118B">
        <w:rPr>
          <w:lang w:eastAsia="cs-CZ"/>
        </w:rPr>
        <w:t xml:space="preserve">x tištěném pare </w:t>
      </w:r>
      <w:r>
        <w:rPr>
          <w:lang w:eastAsia="cs-CZ"/>
        </w:rPr>
        <w:t>A3 a</w:t>
      </w:r>
      <w:r w:rsidRPr="0096118B">
        <w:rPr>
          <w:lang w:eastAsia="cs-CZ"/>
        </w:rPr>
        <w:t xml:space="preserve"> elektronicky ve formátu PDF</w:t>
      </w:r>
      <w:r>
        <w:rPr>
          <w:lang w:eastAsia="cs-CZ"/>
        </w:rPr>
        <w:t>.</w:t>
      </w:r>
    </w:p>
    <w:p w14:paraId="5C82B4F1" w14:textId="77777777" w:rsidR="00DF5218" w:rsidRDefault="00DF5218" w:rsidP="00DF5218">
      <w:pPr>
        <w:spacing w:after="0"/>
        <w:jc w:val="both"/>
        <w:rPr>
          <w:lang w:eastAsia="cs-CZ"/>
        </w:rPr>
      </w:pPr>
      <w:r w:rsidRPr="0096118B">
        <w:rPr>
          <w:lang w:eastAsia="cs-CZ"/>
        </w:rPr>
        <w:t xml:space="preserve">Součástí nabídkové ceny </w:t>
      </w:r>
      <w:r>
        <w:rPr>
          <w:lang w:eastAsia="cs-CZ"/>
        </w:rPr>
        <w:t>není zajištění projekčních podkladů jako jsou například:</w:t>
      </w:r>
      <w:r w:rsidRPr="0096118B">
        <w:rPr>
          <w:lang w:eastAsia="cs-CZ"/>
        </w:rPr>
        <w:t xml:space="preserve"> průzkumy, geodetické práce</w:t>
      </w:r>
      <w:r>
        <w:rPr>
          <w:lang w:eastAsia="cs-CZ"/>
        </w:rPr>
        <w:t xml:space="preserve"> a</w:t>
      </w:r>
      <w:r w:rsidRPr="0096118B">
        <w:rPr>
          <w:lang w:eastAsia="cs-CZ"/>
        </w:rPr>
        <w:t xml:space="preserve"> odborné posudky</w:t>
      </w:r>
      <w:r>
        <w:rPr>
          <w:lang w:eastAsia="cs-CZ"/>
        </w:rPr>
        <w:t>.</w:t>
      </w:r>
    </w:p>
    <w:p w14:paraId="2E7CFF1E" w14:textId="77777777" w:rsidR="00A0067B" w:rsidRPr="0096118B" w:rsidRDefault="00A0067B" w:rsidP="00A0067B">
      <w:pPr>
        <w:rPr>
          <w:lang w:eastAsia="cs-CZ"/>
        </w:rPr>
      </w:pPr>
    </w:p>
    <w:p w14:paraId="24E437F9" w14:textId="77777777" w:rsidR="008D3030" w:rsidRPr="001C1111" w:rsidRDefault="008D3030" w:rsidP="008D3030">
      <w:pPr>
        <w:rPr>
          <w:b/>
          <w:bCs/>
          <w:lang w:eastAsia="cs-CZ"/>
        </w:rPr>
      </w:pPr>
      <w:r w:rsidRPr="001C1111">
        <w:rPr>
          <w:b/>
          <w:bCs/>
          <w:lang w:eastAsia="cs-CZ"/>
        </w:rPr>
        <w:t>Termíny dokončení:</w:t>
      </w:r>
    </w:p>
    <w:tbl>
      <w:tblPr>
        <w:tblW w:w="90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5119"/>
        <w:gridCol w:w="2831"/>
      </w:tblGrid>
      <w:tr w:rsidR="008D3030" w:rsidRPr="0096118B" w14:paraId="4DB4FE90" w14:textId="77777777" w:rsidTr="00445E05">
        <w:trPr>
          <w:trHeight w:val="244"/>
        </w:trPr>
        <w:tc>
          <w:tcPr>
            <w:tcW w:w="1118" w:type="dxa"/>
            <w:shd w:val="clear" w:color="auto" w:fill="auto"/>
            <w:noWrap/>
            <w:hideMark/>
          </w:tcPr>
          <w:p w14:paraId="62441C9A" w14:textId="56665563" w:rsidR="008D3030" w:rsidRPr="0096118B" w:rsidRDefault="00A0067B" w:rsidP="00F016BC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STS</w:t>
            </w:r>
          </w:p>
        </w:tc>
        <w:tc>
          <w:tcPr>
            <w:tcW w:w="5119" w:type="dxa"/>
            <w:shd w:val="clear" w:color="auto" w:fill="auto"/>
            <w:noWrap/>
            <w:hideMark/>
          </w:tcPr>
          <w:p w14:paraId="6A0A3548" w14:textId="503E218A" w:rsidR="008D3030" w:rsidRPr="0096118B" w:rsidRDefault="0029291C" w:rsidP="00F016BC">
            <w:pPr>
              <w:spacing w:before="40" w:after="40"/>
              <w:rPr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Návrh f</w:t>
            </w:r>
            <w:r w:rsidR="00A0067B">
              <w:rPr>
                <w:rFonts w:ascii="Calibri" w:eastAsia="Times New Roman" w:hAnsi="Calibri" w:cs="Calibri"/>
                <w:lang w:eastAsia="cs-CZ"/>
              </w:rPr>
              <w:t>unkční</w:t>
            </w:r>
            <w:r>
              <w:rPr>
                <w:rFonts w:ascii="Calibri" w:eastAsia="Times New Roman" w:hAnsi="Calibri" w:cs="Calibri"/>
                <w:lang w:eastAsia="cs-CZ"/>
              </w:rPr>
              <w:t>ho</w:t>
            </w:r>
            <w:r w:rsidR="00A0067B">
              <w:rPr>
                <w:rFonts w:ascii="Calibri" w:eastAsia="Times New Roman" w:hAnsi="Calibri" w:cs="Calibri"/>
                <w:lang w:eastAsia="cs-CZ"/>
              </w:rPr>
              <w:t xml:space="preserve"> využití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14:paraId="24AAF63B" w14:textId="66A90636" w:rsidR="008D3030" w:rsidRPr="0096118B" w:rsidRDefault="00445E05" w:rsidP="00F016BC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3</w:t>
            </w:r>
            <w:r w:rsidR="008D3030" w:rsidRPr="0096118B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měsíce od potvrzení nabídky</w:t>
            </w:r>
          </w:p>
        </w:tc>
      </w:tr>
    </w:tbl>
    <w:p w14:paraId="5BB238AC" w14:textId="77777777" w:rsidR="008D3030" w:rsidRPr="0096118B" w:rsidRDefault="008D3030" w:rsidP="008D3030">
      <w:pPr>
        <w:rPr>
          <w:bCs/>
          <w:lang w:eastAsia="cs-CZ"/>
        </w:rPr>
      </w:pPr>
    </w:p>
    <w:p w14:paraId="09DC96A4" w14:textId="77777777" w:rsidR="00A0067B" w:rsidRPr="0096118B" w:rsidRDefault="00A0067B" w:rsidP="00E077F9">
      <w:pPr>
        <w:spacing w:after="0"/>
        <w:rPr>
          <w:lang w:eastAsia="cs-CZ"/>
        </w:rPr>
      </w:pPr>
    </w:p>
    <w:p w14:paraId="7623FBC7" w14:textId="5D7EE638" w:rsidR="00760284" w:rsidRDefault="00760284" w:rsidP="0096118B">
      <w:pPr>
        <w:rPr>
          <w:b/>
          <w:lang w:eastAsia="cs-CZ"/>
        </w:rPr>
      </w:pPr>
    </w:p>
    <w:p w14:paraId="6852E5F5" w14:textId="4F4CCC42" w:rsidR="00760284" w:rsidRDefault="00760284" w:rsidP="0096118B">
      <w:pPr>
        <w:rPr>
          <w:b/>
          <w:lang w:eastAsia="cs-CZ"/>
        </w:rPr>
      </w:pPr>
    </w:p>
    <w:p w14:paraId="5044DB2A" w14:textId="7C98B644" w:rsidR="00760284" w:rsidRDefault="00760284" w:rsidP="0096118B">
      <w:pPr>
        <w:rPr>
          <w:b/>
          <w:lang w:eastAsia="cs-CZ"/>
        </w:rPr>
      </w:pPr>
    </w:p>
    <w:p w14:paraId="09955102" w14:textId="77777777" w:rsidR="00760284" w:rsidRPr="0096118B" w:rsidRDefault="00760284" w:rsidP="0096118B">
      <w:pPr>
        <w:rPr>
          <w:b/>
          <w:lang w:eastAsia="cs-CZ"/>
        </w:rPr>
      </w:pPr>
    </w:p>
    <w:p w14:paraId="0F3B782E" w14:textId="77777777" w:rsidR="0096118B" w:rsidRPr="0096118B" w:rsidRDefault="0096118B" w:rsidP="0096118B">
      <w:pPr>
        <w:rPr>
          <w:b/>
          <w:bCs/>
          <w:lang w:val="sk-SK" w:eastAsia="cs-CZ"/>
        </w:rPr>
      </w:pPr>
    </w:p>
    <w:p w14:paraId="777E44B7" w14:textId="77777777" w:rsidR="0096118B" w:rsidRPr="0096118B" w:rsidRDefault="0096118B" w:rsidP="0096118B">
      <w:pPr>
        <w:rPr>
          <w:lang w:val="sk-SK" w:eastAsia="cs-CZ"/>
        </w:rPr>
      </w:pP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  <w:t>________________________</w:t>
      </w:r>
    </w:p>
    <w:p w14:paraId="421F0FAD" w14:textId="77777777" w:rsidR="0096118B" w:rsidRPr="0096118B" w:rsidRDefault="0096118B" w:rsidP="0096118B">
      <w:pPr>
        <w:spacing w:after="0"/>
        <w:rPr>
          <w:lang w:val="sk-SK" w:eastAsia="cs-CZ"/>
        </w:rPr>
      </w:pP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  <w:t xml:space="preserve">  </w:t>
      </w:r>
      <w:r>
        <w:rPr>
          <w:lang w:val="sk-SK" w:eastAsia="cs-CZ"/>
        </w:rPr>
        <w:t xml:space="preserve">NOSCALE </w:t>
      </w:r>
      <w:proofErr w:type="spellStart"/>
      <w:r>
        <w:rPr>
          <w:lang w:val="sk-SK" w:eastAsia="cs-CZ"/>
        </w:rPr>
        <w:t>architects</w:t>
      </w:r>
      <w:proofErr w:type="spellEnd"/>
      <w:r>
        <w:rPr>
          <w:lang w:val="sk-SK" w:eastAsia="cs-CZ"/>
        </w:rPr>
        <w:t xml:space="preserve"> s.r.o.</w:t>
      </w:r>
      <w:r w:rsidRPr="0096118B">
        <w:rPr>
          <w:lang w:val="sk-SK" w:eastAsia="cs-CZ"/>
        </w:rPr>
        <w:t xml:space="preserve"> </w:t>
      </w:r>
    </w:p>
    <w:p w14:paraId="3CA9289B" w14:textId="77777777" w:rsidR="0096118B" w:rsidRPr="0096118B" w:rsidRDefault="0096118B" w:rsidP="0096118B">
      <w:pPr>
        <w:spacing w:after="0"/>
        <w:rPr>
          <w:lang w:eastAsia="cs-CZ"/>
        </w:rPr>
      </w:pP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 w:rsidRPr="0096118B">
        <w:rPr>
          <w:lang w:val="sk-SK" w:eastAsia="cs-CZ"/>
        </w:rPr>
        <w:tab/>
      </w:r>
      <w:r>
        <w:rPr>
          <w:lang w:val="sk-SK" w:eastAsia="cs-CZ"/>
        </w:rPr>
        <w:t xml:space="preserve">     </w:t>
      </w:r>
      <w:r w:rsidRPr="0096118B">
        <w:rPr>
          <w:lang w:val="sk-SK" w:eastAsia="cs-CZ"/>
        </w:rPr>
        <w:t>Ing.arch. Ondřej Fuchs</w:t>
      </w:r>
    </w:p>
    <w:p w14:paraId="40878419" w14:textId="3F00A3CB" w:rsidR="00A903A8" w:rsidRDefault="00A903A8" w:rsidP="00A903A8">
      <w:pPr>
        <w:rPr>
          <w:lang w:eastAsia="cs-CZ"/>
        </w:rPr>
      </w:pPr>
    </w:p>
    <w:p w14:paraId="16987E29" w14:textId="732CB572" w:rsidR="00760284" w:rsidRDefault="00760284" w:rsidP="00A903A8">
      <w:pPr>
        <w:rPr>
          <w:lang w:eastAsia="cs-CZ"/>
        </w:rPr>
      </w:pPr>
    </w:p>
    <w:p w14:paraId="1539CC5B" w14:textId="65616EF0" w:rsidR="00760284" w:rsidRDefault="00760284" w:rsidP="00A903A8">
      <w:pPr>
        <w:rPr>
          <w:lang w:eastAsia="cs-CZ"/>
        </w:rPr>
      </w:pPr>
    </w:p>
    <w:p w14:paraId="65E9C9A6" w14:textId="54E9C4B0" w:rsidR="00760284" w:rsidRDefault="00760284" w:rsidP="00A903A8">
      <w:pPr>
        <w:rPr>
          <w:lang w:eastAsia="cs-CZ"/>
        </w:rPr>
      </w:pPr>
    </w:p>
    <w:sectPr w:rsidR="00760284" w:rsidSect="00A67C17">
      <w:headerReference w:type="even" r:id="rId8"/>
      <w:headerReference w:type="default" r:id="rId9"/>
      <w:headerReference w:type="first" r:id="rId10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CACF" w14:textId="77777777" w:rsidR="000C490E" w:rsidRDefault="000C490E" w:rsidP="003A3486">
      <w:pPr>
        <w:spacing w:after="0" w:line="240" w:lineRule="auto"/>
      </w:pPr>
      <w:r>
        <w:separator/>
      </w:r>
    </w:p>
  </w:endnote>
  <w:endnote w:type="continuationSeparator" w:id="0">
    <w:p w14:paraId="6EB355E0" w14:textId="77777777" w:rsidR="000C490E" w:rsidRDefault="000C490E" w:rsidP="003A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D303" w14:textId="77777777" w:rsidR="000C490E" w:rsidRDefault="000C490E" w:rsidP="003A3486">
      <w:pPr>
        <w:spacing w:after="0" w:line="240" w:lineRule="auto"/>
      </w:pPr>
      <w:r>
        <w:separator/>
      </w:r>
    </w:p>
  </w:footnote>
  <w:footnote w:type="continuationSeparator" w:id="0">
    <w:p w14:paraId="21559BC3" w14:textId="77777777" w:rsidR="000C490E" w:rsidRDefault="000C490E" w:rsidP="003A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D4C" w14:textId="77777777" w:rsidR="003A3486" w:rsidRDefault="006A5068">
    <w:pPr>
      <w:pStyle w:val="Zhlav"/>
    </w:pPr>
    <w:r>
      <w:rPr>
        <w:noProof/>
        <w:lang w:eastAsia="cs-CZ"/>
      </w:rPr>
      <w:pict w14:anchorId="0387F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4266" o:spid="_x0000_s1029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Dopisní papír_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7983" w14:textId="77777777" w:rsidR="003A3486" w:rsidRDefault="006A5068">
    <w:pPr>
      <w:pStyle w:val="Zhlav"/>
    </w:pPr>
    <w:r>
      <w:rPr>
        <w:noProof/>
        <w:lang w:eastAsia="cs-CZ"/>
      </w:rPr>
      <w:pict w14:anchorId="12D37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4267" o:spid="_x0000_s1030" type="#_x0000_t75" style="position:absolute;margin-left:-70.95pt;margin-top:-85.35pt;width:595.2pt;height:841.7pt;z-index:-251656192;mso-position-horizontal-relative:margin;mso-position-vertical-relative:margin" o:allowincell="f">
          <v:imagedata r:id="rId1" o:title="Dopisní papír_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06E3" w14:textId="77777777" w:rsidR="003A3486" w:rsidRDefault="006A5068">
    <w:pPr>
      <w:pStyle w:val="Zhlav"/>
    </w:pPr>
    <w:r>
      <w:rPr>
        <w:noProof/>
        <w:lang w:eastAsia="cs-CZ"/>
      </w:rPr>
      <w:pict w14:anchorId="5509F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4265" o:spid="_x0000_s1028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Dopisní papír_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43AC"/>
    <w:multiLevelType w:val="hybridMultilevel"/>
    <w:tmpl w:val="D6D40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940BA"/>
    <w:multiLevelType w:val="hybridMultilevel"/>
    <w:tmpl w:val="09321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03FF"/>
    <w:multiLevelType w:val="hybridMultilevel"/>
    <w:tmpl w:val="F2EA8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585A"/>
    <w:multiLevelType w:val="hybridMultilevel"/>
    <w:tmpl w:val="ED24F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C155B"/>
    <w:multiLevelType w:val="hybridMultilevel"/>
    <w:tmpl w:val="EAD2F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65"/>
    <w:rsid w:val="0000646B"/>
    <w:rsid w:val="000101E0"/>
    <w:rsid w:val="00015D0A"/>
    <w:rsid w:val="00065791"/>
    <w:rsid w:val="00067C55"/>
    <w:rsid w:val="000B5286"/>
    <w:rsid w:val="000C490E"/>
    <w:rsid w:val="000D1FA3"/>
    <w:rsid w:val="000E2DA5"/>
    <w:rsid w:val="001238EF"/>
    <w:rsid w:val="001578E0"/>
    <w:rsid w:val="00157C93"/>
    <w:rsid w:val="0019099B"/>
    <w:rsid w:val="001A2B2E"/>
    <w:rsid w:val="00220290"/>
    <w:rsid w:val="00222AD2"/>
    <w:rsid w:val="00223471"/>
    <w:rsid w:val="00227D1C"/>
    <w:rsid w:val="00260D9F"/>
    <w:rsid w:val="002656EA"/>
    <w:rsid w:val="002675C8"/>
    <w:rsid w:val="00272A86"/>
    <w:rsid w:val="0029291C"/>
    <w:rsid w:val="002F6129"/>
    <w:rsid w:val="00313221"/>
    <w:rsid w:val="00315210"/>
    <w:rsid w:val="00335BEC"/>
    <w:rsid w:val="003A3486"/>
    <w:rsid w:val="003B72E9"/>
    <w:rsid w:val="003C2748"/>
    <w:rsid w:val="003D2500"/>
    <w:rsid w:val="003E47D5"/>
    <w:rsid w:val="003F2881"/>
    <w:rsid w:val="004001CB"/>
    <w:rsid w:val="00416D21"/>
    <w:rsid w:val="004244D6"/>
    <w:rsid w:val="00445E05"/>
    <w:rsid w:val="00486F65"/>
    <w:rsid w:val="004B216C"/>
    <w:rsid w:val="004E6111"/>
    <w:rsid w:val="00540B01"/>
    <w:rsid w:val="00553BCF"/>
    <w:rsid w:val="00583B6D"/>
    <w:rsid w:val="00587219"/>
    <w:rsid w:val="005E1E38"/>
    <w:rsid w:val="00604901"/>
    <w:rsid w:val="00645E4C"/>
    <w:rsid w:val="0065382A"/>
    <w:rsid w:val="006741DD"/>
    <w:rsid w:val="00694D4F"/>
    <w:rsid w:val="006A5068"/>
    <w:rsid w:val="006E7FC8"/>
    <w:rsid w:val="00704C41"/>
    <w:rsid w:val="007114E3"/>
    <w:rsid w:val="00735815"/>
    <w:rsid w:val="00760284"/>
    <w:rsid w:val="00765D16"/>
    <w:rsid w:val="007731E4"/>
    <w:rsid w:val="007844FF"/>
    <w:rsid w:val="00797EE0"/>
    <w:rsid w:val="007B7AE1"/>
    <w:rsid w:val="007C1311"/>
    <w:rsid w:val="00804107"/>
    <w:rsid w:val="008154B4"/>
    <w:rsid w:val="00860962"/>
    <w:rsid w:val="008703E3"/>
    <w:rsid w:val="008D3030"/>
    <w:rsid w:val="00927BF3"/>
    <w:rsid w:val="0094465F"/>
    <w:rsid w:val="00952ED2"/>
    <w:rsid w:val="0096118B"/>
    <w:rsid w:val="00963341"/>
    <w:rsid w:val="009C526C"/>
    <w:rsid w:val="009E4CF2"/>
    <w:rsid w:val="00A0067B"/>
    <w:rsid w:val="00A239BD"/>
    <w:rsid w:val="00A23F65"/>
    <w:rsid w:val="00A27A05"/>
    <w:rsid w:val="00A64AE1"/>
    <w:rsid w:val="00A670F4"/>
    <w:rsid w:val="00A67C17"/>
    <w:rsid w:val="00A8283C"/>
    <w:rsid w:val="00A903A8"/>
    <w:rsid w:val="00AB3130"/>
    <w:rsid w:val="00AD6464"/>
    <w:rsid w:val="00B104C1"/>
    <w:rsid w:val="00B415B6"/>
    <w:rsid w:val="00BF374E"/>
    <w:rsid w:val="00C03598"/>
    <w:rsid w:val="00C30807"/>
    <w:rsid w:val="00C3337D"/>
    <w:rsid w:val="00C54604"/>
    <w:rsid w:val="00C54EA5"/>
    <w:rsid w:val="00C765F8"/>
    <w:rsid w:val="00C95694"/>
    <w:rsid w:val="00CB3776"/>
    <w:rsid w:val="00D02012"/>
    <w:rsid w:val="00D05A70"/>
    <w:rsid w:val="00D15B7B"/>
    <w:rsid w:val="00D37768"/>
    <w:rsid w:val="00D8338E"/>
    <w:rsid w:val="00D85869"/>
    <w:rsid w:val="00D91B1C"/>
    <w:rsid w:val="00D94946"/>
    <w:rsid w:val="00DA4323"/>
    <w:rsid w:val="00DB620F"/>
    <w:rsid w:val="00DF1B3A"/>
    <w:rsid w:val="00DF5218"/>
    <w:rsid w:val="00E077F9"/>
    <w:rsid w:val="00E42D9D"/>
    <w:rsid w:val="00E91EF2"/>
    <w:rsid w:val="00EB7B59"/>
    <w:rsid w:val="00EC459D"/>
    <w:rsid w:val="00F35B17"/>
    <w:rsid w:val="00F40D53"/>
    <w:rsid w:val="00F54D17"/>
    <w:rsid w:val="00FB0AD8"/>
    <w:rsid w:val="00FB1249"/>
    <w:rsid w:val="00FE042F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1F018"/>
  <w15:docId w15:val="{A0BCFB00-A844-47D8-9DB5-D1CA6B78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67B"/>
  </w:style>
  <w:style w:type="paragraph" w:styleId="Nadpis1">
    <w:name w:val="heading 1"/>
    <w:basedOn w:val="Nadpis2"/>
    <w:next w:val="Normln"/>
    <w:link w:val="Nadpis1Char"/>
    <w:uiPriority w:val="9"/>
    <w:qFormat/>
    <w:rsid w:val="00272A86"/>
    <w:pPr>
      <w:spacing w:before="360"/>
      <w:outlineLvl w:val="0"/>
    </w:pPr>
    <w:rPr>
      <w:b w:val="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A86"/>
    <w:pPr>
      <w:outlineLvl w:val="1"/>
    </w:pPr>
    <w:rPr>
      <w:rFonts w:cstheme="minorHAnsi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A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86F65"/>
  </w:style>
  <w:style w:type="paragraph" w:styleId="Zhlav">
    <w:name w:val="header"/>
    <w:basedOn w:val="Normln"/>
    <w:link w:val="ZhlavChar"/>
    <w:uiPriority w:val="99"/>
    <w:unhideWhenUsed/>
    <w:rsid w:val="003A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86"/>
  </w:style>
  <w:style w:type="paragraph" w:styleId="Zpat">
    <w:name w:val="footer"/>
    <w:basedOn w:val="Normln"/>
    <w:link w:val="ZpatChar"/>
    <w:uiPriority w:val="99"/>
    <w:unhideWhenUsed/>
    <w:rsid w:val="003A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86"/>
  </w:style>
  <w:style w:type="paragraph" w:styleId="Nzev">
    <w:name w:val="Title"/>
    <w:basedOn w:val="Normln"/>
    <w:next w:val="Normln"/>
    <w:link w:val="NzevChar"/>
    <w:uiPriority w:val="10"/>
    <w:qFormat/>
    <w:rsid w:val="00F54D17"/>
    <w:pPr>
      <w:spacing w:after="0" w:line="240" w:lineRule="auto"/>
      <w:contextualSpacing/>
      <w:jc w:val="center"/>
    </w:pPr>
    <w:rPr>
      <w:rFonts w:eastAsia="Times New Roman" w:cstheme="minorHAnsi"/>
      <w:spacing w:val="-10"/>
      <w:kern w:val="28"/>
      <w:sz w:val="48"/>
      <w:szCs w:val="4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54D17"/>
    <w:rPr>
      <w:rFonts w:eastAsia="Times New Roman" w:cstheme="minorHAnsi"/>
      <w:spacing w:val="-10"/>
      <w:kern w:val="28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72A86"/>
    <w:rPr>
      <w:rFonts w:cstheme="minorHAnsi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2A86"/>
    <w:rPr>
      <w:rFonts w:cstheme="minorHAnsi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2A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A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0B01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40B0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40B01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540B01"/>
    <w:rPr>
      <w:b/>
      <w:bCs/>
    </w:rPr>
  </w:style>
  <w:style w:type="paragraph" w:styleId="Odstavecseseznamem">
    <w:name w:val="List Paragraph"/>
    <w:basedOn w:val="Normln"/>
    <w:uiPriority w:val="34"/>
    <w:qFormat/>
    <w:rsid w:val="00D858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5D1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4BEC-17BE-4530-8CA0-A82C4E46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Ondřej Fuchs</cp:lastModifiedBy>
  <cp:revision>3</cp:revision>
  <cp:lastPrinted>2020-10-09T13:31:00Z</cp:lastPrinted>
  <dcterms:created xsi:type="dcterms:W3CDTF">2022-04-06T09:00:00Z</dcterms:created>
  <dcterms:modified xsi:type="dcterms:W3CDTF">2022-04-06T09:04:00Z</dcterms:modified>
</cp:coreProperties>
</file>