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A46A3C" w14:textId="403AE1E9" w:rsidR="0050027D" w:rsidRPr="00C27AAC" w:rsidRDefault="0050027D">
      <w:pPr>
        <w:pStyle w:val="Nzev"/>
        <w:rPr>
          <w:rFonts w:asciiTheme="minorHAnsi" w:hAnsiTheme="minorHAnsi" w:cstheme="minorHAnsi"/>
          <w:sz w:val="48"/>
          <w:szCs w:val="48"/>
        </w:rPr>
      </w:pPr>
      <w:bookmarkStart w:id="0" w:name="_Hlk41471006"/>
      <w:bookmarkStart w:id="1" w:name="_GoBack"/>
      <w:bookmarkEnd w:id="0"/>
      <w:bookmarkEnd w:id="1"/>
      <w:r w:rsidRPr="00C27AAC">
        <w:rPr>
          <w:rFonts w:asciiTheme="minorHAnsi" w:hAnsiTheme="minorHAnsi" w:cstheme="minorHAnsi"/>
          <w:sz w:val="48"/>
          <w:szCs w:val="48"/>
        </w:rPr>
        <w:t>Smlouva o záručním servisu</w:t>
      </w:r>
    </w:p>
    <w:p w14:paraId="1A9474B6" w14:textId="185BB7D7" w:rsidR="0056020D" w:rsidRPr="00C27AAC" w:rsidRDefault="0050027D" w:rsidP="0056020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27AAC">
        <w:rPr>
          <w:rFonts w:asciiTheme="minorHAnsi" w:hAnsiTheme="minorHAnsi" w:cstheme="minorHAnsi"/>
          <w:b/>
          <w:sz w:val="36"/>
          <w:szCs w:val="36"/>
        </w:rPr>
        <w:t>Číslo smlouvy</w:t>
      </w:r>
      <w:r w:rsidR="0056020D" w:rsidRPr="00C27AAC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gramStart"/>
      <w:r w:rsidR="0056020D" w:rsidRPr="00C27AAC">
        <w:rPr>
          <w:rFonts w:asciiTheme="minorHAnsi" w:hAnsiTheme="minorHAnsi" w:cstheme="minorHAnsi"/>
          <w:b/>
          <w:sz w:val="36"/>
          <w:szCs w:val="36"/>
        </w:rPr>
        <w:t xml:space="preserve">zhotovitele </w:t>
      </w:r>
      <w:r w:rsidRPr="00C27AAC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36007F" w:rsidRPr="00C27AAC">
        <w:rPr>
          <w:rFonts w:asciiTheme="minorHAnsi" w:hAnsiTheme="minorHAnsi" w:cstheme="minorHAnsi"/>
          <w:b/>
          <w:sz w:val="36"/>
          <w:szCs w:val="36"/>
        </w:rPr>
        <w:t>2022_0421</w:t>
      </w:r>
      <w:proofErr w:type="gramEnd"/>
    </w:p>
    <w:p w14:paraId="64B50B9E" w14:textId="3B8A8873" w:rsidR="00C27AAC" w:rsidRPr="00C27AAC" w:rsidRDefault="00C27AAC" w:rsidP="00C27AA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27AAC">
        <w:rPr>
          <w:rFonts w:asciiTheme="minorHAnsi" w:hAnsiTheme="minorHAnsi" w:cstheme="minorHAnsi"/>
          <w:b/>
          <w:sz w:val="36"/>
          <w:szCs w:val="36"/>
        </w:rPr>
        <w:t xml:space="preserve">Číslo smlouvy </w:t>
      </w:r>
      <w:proofErr w:type="gramStart"/>
      <w:r w:rsidRPr="00C27AAC">
        <w:rPr>
          <w:rFonts w:asciiTheme="minorHAnsi" w:hAnsiTheme="minorHAnsi" w:cstheme="minorHAnsi"/>
          <w:b/>
          <w:sz w:val="36"/>
          <w:szCs w:val="36"/>
        </w:rPr>
        <w:t>objednatele : 3019H1220012</w:t>
      </w:r>
      <w:proofErr w:type="gramEnd"/>
    </w:p>
    <w:p w14:paraId="2518ADC1" w14:textId="77777777" w:rsidR="0050027D" w:rsidRPr="007F54DD" w:rsidRDefault="005002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E8AB9" w14:textId="77777777" w:rsidR="0050027D" w:rsidRPr="007F54DD" w:rsidRDefault="005002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I.</w:t>
      </w:r>
    </w:p>
    <w:p w14:paraId="75045F9E" w14:textId="61CB8835" w:rsidR="00765CB6" w:rsidRPr="00F45338" w:rsidRDefault="0050027D" w:rsidP="00F45338">
      <w:pPr>
        <w:pStyle w:val="Podtitul"/>
        <w:rPr>
          <w:rFonts w:asciiTheme="minorHAnsi" w:hAnsiTheme="minorHAnsi" w:cstheme="minorHAnsi"/>
          <w:b/>
          <w:i w:val="0"/>
          <w:sz w:val="22"/>
          <w:szCs w:val="22"/>
        </w:rPr>
      </w:pPr>
      <w:r w:rsidRPr="007F54DD">
        <w:rPr>
          <w:rFonts w:asciiTheme="minorHAnsi" w:hAnsiTheme="minorHAnsi" w:cstheme="minorHAnsi"/>
          <w:b/>
          <w:i w:val="0"/>
          <w:sz w:val="22"/>
          <w:szCs w:val="22"/>
        </w:rPr>
        <w:t>Smluvní strany</w:t>
      </w:r>
    </w:p>
    <w:p w14:paraId="43D51A46" w14:textId="77777777" w:rsidR="0050027D" w:rsidRPr="007F54DD" w:rsidRDefault="005002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0027D" w:rsidRPr="007F54DD" w14:paraId="15AE8C14" w14:textId="77777777" w:rsidTr="00A86463">
        <w:tc>
          <w:tcPr>
            <w:tcW w:w="1913" w:type="dxa"/>
          </w:tcPr>
          <w:p w14:paraId="615DBC3B" w14:textId="473A6EB1" w:rsidR="0050027D" w:rsidRPr="007F54DD" w:rsidRDefault="0050027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7299" w:type="dxa"/>
          </w:tcPr>
          <w:p w14:paraId="640B043D" w14:textId="77777777" w:rsidR="0050027D" w:rsidRPr="007F54DD" w:rsidRDefault="0050027D">
            <w:pPr>
              <w:pStyle w:val="Nadpis2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ABEL C &amp; C s.r.o.</w:t>
            </w:r>
          </w:p>
        </w:tc>
      </w:tr>
      <w:tr w:rsidR="0050027D" w:rsidRPr="007F54DD" w14:paraId="7D627C29" w14:textId="77777777" w:rsidTr="00A86463">
        <w:tc>
          <w:tcPr>
            <w:tcW w:w="1913" w:type="dxa"/>
          </w:tcPr>
          <w:p w14:paraId="64408EAA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1BAE00D4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Severní 60, 320 00 Plzeň</w:t>
            </w:r>
          </w:p>
        </w:tc>
      </w:tr>
      <w:tr w:rsidR="0050027D" w:rsidRPr="007F54DD" w14:paraId="10B43FDF" w14:textId="77777777" w:rsidTr="00A86463">
        <w:tc>
          <w:tcPr>
            <w:tcW w:w="1913" w:type="dxa"/>
          </w:tcPr>
          <w:p w14:paraId="4642251C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72967285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Zapsána u Krajského soudu v Plzni, vložka 10980</w:t>
            </w:r>
          </w:p>
        </w:tc>
      </w:tr>
      <w:tr w:rsidR="0050027D" w:rsidRPr="007F54DD" w14:paraId="5FF39F6B" w14:textId="77777777" w:rsidTr="00A86463">
        <w:tc>
          <w:tcPr>
            <w:tcW w:w="1913" w:type="dxa"/>
          </w:tcPr>
          <w:p w14:paraId="6E0302AF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048AE804" w14:textId="3CDD537B" w:rsidR="0050027D" w:rsidRPr="007F54DD" w:rsidRDefault="0050027D" w:rsidP="00B414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 xml:space="preserve">Zastoupená: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XXXXXXXXXX</w:t>
            </w: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, jednatel</w:t>
            </w:r>
            <w:r w:rsidR="007F54DD">
              <w:rPr>
                <w:rFonts w:asciiTheme="minorHAnsi" w:hAnsiTheme="minorHAnsi" w:cstheme="minorHAnsi"/>
                <w:sz w:val="22"/>
                <w:szCs w:val="22"/>
              </w:rPr>
              <w:t>em společnosti</w:t>
            </w:r>
          </w:p>
        </w:tc>
      </w:tr>
      <w:tr w:rsidR="0050027D" w:rsidRPr="007F54DD" w14:paraId="382EF0A3" w14:textId="77777777" w:rsidTr="00A86463">
        <w:tc>
          <w:tcPr>
            <w:tcW w:w="1913" w:type="dxa"/>
          </w:tcPr>
          <w:p w14:paraId="2037AE08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131C1A70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27D" w:rsidRPr="007F54DD" w14:paraId="4A9D0943" w14:textId="77777777" w:rsidTr="00A86463">
        <w:tc>
          <w:tcPr>
            <w:tcW w:w="1913" w:type="dxa"/>
          </w:tcPr>
          <w:p w14:paraId="7BD26EA9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52EC343E" w14:textId="3A1CE211" w:rsidR="0050027D" w:rsidRPr="007F54DD" w:rsidRDefault="00804B5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50027D" w:rsidRPr="007F54DD">
              <w:rPr>
                <w:rFonts w:asciiTheme="minorHAnsi" w:hAnsiTheme="minorHAnsi" w:cstheme="minorHAnsi"/>
                <w:sz w:val="22"/>
                <w:szCs w:val="22"/>
              </w:rPr>
              <w:t>: 25233157</w:t>
            </w:r>
          </w:p>
        </w:tc>
      </w:tr>
      <w:tr w:rsidR="0050027D" w:rsidRPr="007F54DD" w14:paraId="6201CFD9" w14:textId="77777777" w:rsidTr="00A86463">
        <w:tc>
          <w:tcPr>
            <w:tcW w:w="1913" w:type="dxa"/>
          </w:tcPr>
          <w:p w14:paraId="057927E9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13FCBD96" w14:textId="4D39B68B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DIČ: CZ25233157</w:t>
            </w:r>
          </w:p>
        </w:tc>
      </w:tr>
      <w:tr w:rsidR="0050027D" w:rsidRPr="007F54DD" w14:paraId="453E6B55" w14:textId="77777777" w:rsidTr="00A86463">
        <w:tc>
          <w:tcPr>
            <w:tcW w:w="1913" w:type="dxa"/>
          </w:tcPr>
          <w:p w14:paraId="7A8FA60C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73E221FA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27D" w:rsidRPr="007F54DD" w14:paraId="53AE4216" w14:textId="77777777" w:rsidTr="00A86463">
        <w:tc>
          <w:tcPr>
            <w:tcW w:w="1913" w:type="dxa"/>
          </w:tcPr>
          <w:p w14:paraId="06A86AEF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061AF824" w14:textId="3EA53C5A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Bankovní spojení: ČSOB Plzeň</w:t>
            </w:r>
          </w:p>
        </w:tc>
      </w:tr>
      <w:tr w:rsidR="0050027D" w:rsidRPr="007F54DD" w14:paraId="3F4E6DD2" w14:textId="77777777" w:rsidTr="00A86463">
        <w:tc>
          <w:tcPr>
            <w:tcW w:w="1913" w:type="dxa"/>
          </w:tcPr>
          <w:p w14:paraId="5F2A2AFE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6FC04CC7" w14:textId="640920BC" w:rsidR="001C4552" w:rsidRPr="007F54DD" w:rsidRDefault="0050027D" w:rsidP="001C45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Číslo účtu: 198779899/0300</w:t>
            </w:r>
          </w:p>
        </w:tc>
      </w:tr>
      <w:tr w:rsidR="0050027D" w:rsidRPr="007F54DD" w14:paraId="1E939E0A" w14:textId="77777777" w:rsidTr="00A86463">
        <w:tc>
          <w:tcPr>
            <w:tcW w:w="1913" w:type="dxa"/>
          </w:tcPr>
          <w:p w14:paraId="3ED7F11F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99" w:type="dxa"/>
          </w:tcPr>
          <w:p w14:paraId="7D4A1850" w14:textId="77777777" w:rsidR="0050027D" w:rsidRPr="007F54DD" w:rsidRDefault="005002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552" w:rsidRPr="007F54DD" w14:paraId="5B9630F6" w14:textId="77777777" w:rsidTr="00A86463">
        <w:tc>
          <w:tcPr>
            <w:tcW w:w="1913" w:type="dxa"/>
          </w:tcPr>
          <w:p w14:paraId="2022AB8B" w14:textId="3FC61E44" w:rsidR="001C4552" w:rsidRPr="007F54DD" w:rsidRDefault="00A86463" w:rsidP="009E049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="001C4552" w:rsidRPr="007F54D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99" w:type="dxa"/>
          </w:tcPr>
          <w:p w14:paraId="6D1BB907" w14:textId="4C933061" w:rsidR="001C4552" w:rsidRPr="007F54DD" w:rsidRDefault="00605386" w:rsidP="0079503D">
            <w:pPr>
              <w:pStyle w:val="Nadpis2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5386">
              <w:rPr>
                <w:rFonts w:asciiTheme="minorHAnsi" w:hAnsiTheme="minorHAnsi" w:cstheme="minorHAnsi"/>
                <w:sz w:val="22"/>
                <w:szCs w:val="22"/>
              </w:rPr>
              <w:t>Národní památkový ústav</w:t>
            </w:r>
          </w:p>
        </w:tc>
      </w:tr>
      <w:tr w:rsidR="00A8647A" w:rsidRPr="007F54DD" w14:paraId="6A2ABD35" w14:textId="77777777" w:rsidTr="00A86463">
        <w:tc>
          <w:tcPr>
            <w:tcW w:w="1913" w:type="dxa"/>
          </w:tcPr>
          <w:p w14:paraId="4B7AD378" w14:textId="77777777" w:rsidR="00A8647A" w:rsidRPr="007F54DD" w:rsidRDefault="00A8647A" w:rsidP="009E049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99" w:type="dxa"/>
          </w:tcPr>
          <w:p w14:paraId="420F9097" w14:textId="04A9779E" w:rsidR="00A8647A" w:rsidRPr="00605386" w:rsidRDefault="00A8647A" w:rsidP="0079503D">
            <w:pPr>
              <w:pStyle w:val="Nadpis2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státní příspěvková organizace</w:t>
            </w:r>
          </w:p>
        </w:tc>
      </w:tr>
      <w:tr w:rsidR="001C4552" w:rsidRPr="007F54DD" w14:paraId="3366F8CD" w14:textId="77777777" w:rsidTr="00A86463">
        <w:tc>
          <w:tcPr>
            <w:tcW w:w="1913" w:type="dxa"/>
          </w:tcPr>
          <w:p w14:paraId="2BE12B1B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783F6733" w14:textId="4692C6DD" w:rsidR="001C4552" w:rsidRPr="007F54DD" w:rsidRDefault="00605386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5386">
              <w:rPr>
                <w:rFonts w:asciiTheme="minorHAnsi" w:hAnsiTheme="minorHAnsi" w:cstheme="minorHAnsi"/>
                <w:sz w:val="22"/>
                <w:szCs w:val="22"/>
              </w:rPr>
              <w:t>Valdštejnské náměstí 162/3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118 00 Praha</w:t>
            </w:r>
            <w:r w:rsidR="00753828">
              <w:rPr>
                <w:rFonts w:asciiTheme="minorHAnsi" w:hAnsiTheme="minorHAnsi" w:cstheme="minorHAnsi"/>
                <w:sz w:val="22"/>
                <w:szCs w:val="22"/>
              </w:rPr>
              <w:t xml:space="preserve"> 1 – Malá Strana</w:t>
            </w:r>
          </w:p>
        </w:tc>
      </w:tr>
      <w:tr w:rsidR="001C4552" w:rsidRPr="007F54DD" w14:paraId="476B1527" w14:textId="77777777" w:rsidTr="00A86463">
        <w:tc>
          <w:tcPr>
            <w:tcW w:w="1913" w:type="dxa"/>
          </w:tcPr>
          <w:p w14:paraId="02B744A9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4BD1B720" w14:textId="16DAFDF8" w:rsidR="001C4552" w:rsidRPr="007F54DD" w:rsidRDefault="00605386" w:rsidP="001C45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4DD">
              <w:rPr>
                <w:rFonts w:asciiTheme="minorHAnsi" w:hAnsiTheme="minorHAnsi" w:cstheme="minorHAnsi"/>
                <w:sz w:val="22"/>
                <w:szCs w:val="22"/>
              </w:rPr>
              <w:t>Zastoupená: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8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53828">
              <w:rPr>
                <w:rFonts w:asciiTheme="minorHAnsi" w:hAnsiTheme="minorHAnsi" w:cstheme="minorHAnsi"/>
                <w:sz w:val="22"/>
                <w:szCs w:val="22"/>
              </w:rPr>
              <w:t>Ing.arch</w:t>
            </w:r>
            <w:proofErr w:type="spellEnd"/>
            <w:r w:rsidR="007538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753828">
              <w:rPr>
                <w:rFonts w:asciiTheme="minorHAnsi" w:hAnsiTheme="minorHAnsi" w:cstheme="minorHAnsi"/>
                <w:sz w:val="22"/>
                <w:szCs w:val="22"/>
              </w:rPr>
              <w:t xml:space="preserve"> Naděždou </w:t>
            </w:r>
            <w:proofErr w:type="spellStart"/>
            <w:r w:rsidR="00753828">
              <w:rPr>
                <w:rFonts w:asciiTheme="minorHAnsi" w:hAnsiTheme="minorHAnsi" w:cstheme="minorHAnsi"/>
                <w:sz w:val="22"/>
                <w:szCs w:val="22"/>
              </w:rPr>
              <w:t>Goryczkovou</w:t>
            </w:r>
            <w:proofErr w:type="spellEnd"/>
            <w:r w:rsidR="00753828">
              <w:rPr>
                <w:rFonts w:asciiTheme="minorHAnsi" w:hAnsiTheme="minorHAnsi" w:cstheme="minorHAnsi"/>
                <w:sz w:val="22"/>
                <w:szCs w:val="22"/>
              </w:rPr>
              <w:t xml:space="preserve"> – generální ředitelkou</w:t>
            </w:r>
          </w:p>
        </w:tc>
      </w:tr>
      <w:tr w:rsidR="001C4552" w:rsidRPr="007F54DD" w14:paraId="0F2483D2" w14:textId="77777777" w:rsidTr="00A86463">
        <w:tc>
          <w:tcPr>
            <w:tcW w:w="1913" w:type="dxa"/>
          </w:tcPr>
          <w:p w14:paraId="7217516E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039BE81E" w14:textId="55F0E29E" w:rsidR="001C4552" w:rsidRPr="007F54DD" w:rsidRDefault="001C4552" w:rsidP="001C45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4552" w:rsidRPr="007F54DD" w14:paraId="1E2E1907" w14:textId="77777777" w:rsidTr="00A86463">
        <w:tc>
          <w:tcPr>
            <w:tcW w:w="1913" w:type="dxa"/>
          </w:tcPr>
          <w:p w14:paraId="06E1B641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1C19A07A" w14:textId="3D63868C" w:rsidR="001C4552" w:rsidRPr="007F54DD" w:rsidRDefault="0036007F" w:rsidP="001C45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IČ: </w:t>
            </w:r>
            <w:r w:rsidRPr="0036007F">
              <w:rPr>
                <w:rFonts w:asciiTheme="minorHAnsi" w:hAnsiTheme="minorHAnsi" w:cstheme="minorHAnsi"/>
                <w:sz w:val="22"/>
                <w:szCs w:val="22"/>
              </w:rPr>
              <w:t>75032333</w:t>
            </w:r>
          </w:p>
        </w:tc>
      </w:tr>
      <w:tr w:rsidR="001C4552" w:rsidRPr="007F54DD" w14:paraId="71E78F14" w14:textId="77777777" w:rsidTr="00A86463">
        <w:tc>
          <w:tcPr>
            <w:tcW w:w="1913" w:type="dxa"/>
          </w:tcPr>
          <w:p w14:paraId="6982D790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5B94AE17" w14:textId="4CE776FF" w:rsidR="001C4552" w:rsidRPr="007F54DD" w:rsidRDefault="0036007F" w:rsidP="001C45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  <w:r w:rsidRPr="0036007F">
              <w:rPr>
                <w:rFonts w:asciiTheme="minorHAnsi" w:hAnsiTheme="minorHAnsi" w:cstheme="minorHAnsi"/>
                <w:sz w:val="22"/>
                <w:szCs w:val="22"/>
              </w:rPr>
              <w:t>CZ75032333</w:t>
            </w:r>
          </w:p>
        </w:tc>
      </w:tr>
      <w:tr w:rsidR="001C4552" w:rsidRPr="007F54DD" w14:paraId="4BEB7932" w14:textId="77777777" w:rsidTr="00A86463">
        <w:tc>
          <w:tcPr>
            <w:tcW w:w="1913" w:type="dxa"/>
          </w:tcPr>
          <w:p w14:paraId="5B68F397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6455D579" w14:textId="2453F361" w:rsidR="001C4552" w:rsidRPr="007F54DD" w:rsidRDefault="00F922E9" w:rsidP="001C45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spojení :  Česká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národní banka</w:t>
            </w:r>
          </w:p>
        </w:tc>
      </w:tr>
      <w:tr w:rsidR="001C4552" w:rsidRPr="007F54DD" w14:paraId="2064286F" w14:textId="77777777" w:rsidTr="00A86463">
        <w:tc>
          <w:tcPr>
            <w:tcW w:w="1913" w:type="dxa"/>
          </w:tcPr>
          <w:p w14:paraId="23953EC5" w14:textId="77777777" w:rsidR="001C4552" w:rsidRPr="007F54DD" w:rsidRDefault="001C4552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2F95C99C" w14:textId="2D0431AE" w:rsidR="001C4552" w:rsidRPr="007F54DD" w:rsidRDefault="00F922E9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Číslo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účtu :  300 003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-60039011/0710</w:t>
            </w:r>
          </w:p>
        </w:tc>
      </w:tr>
      <w:tr w:rsidR="00753828" w:rsidRPr="007F54DD" w14:paraId="04F9C8AE" w14:textId="77777777" w:rsidTr="00A86463">
        <w:tc>
          <w:tcPr>
            <w:tcW w:w="1913" w:type="dxa"/>
          </w:tcPr>
          <w:p w14:paraId="52E182FA" w14:textId="77777777" w:rsidR="00753828" w:rsidRPr="007F54DD" w:rsidRDefault="00753828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306A9C45" w14:textId="77777777" w:rsidR="00753828" w:rsidRPr="007F54DD" w:rsidRDefault="00753828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828" w:rsidRPr="007F54DD" w14:paraId="1C5F3576" w14:textId="77777777" w:rsidTr="00A86463">
        <w:tc>
          <w:tcPr>
            <w:tcW w:w="1913" w:type="dxa"/>
          </w:tcPr>
          <w:p w14:paraId="7D9464DE" w14:textId="77777777" w:rsidR="00753828" w:rsidRPr="007F54DD" w:rsidRDefault="00753828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40EE988D" w14:textId="0F19E22E" w:rsidR="00753828" w:rsidRPr="007F54DD" w:rsidRDefault="00AD48FC" w:rsidP="00AD48F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věci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smluvní : Mgr.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Petr Pavelec, Ph.D. – ředitel Územní památkové správy</w:t>
            </w:r>
          </w:p>
        </w:tc>
      </w:tr>
      <w:tr w:rsidR="00753828" w:rsidRPr="007F54DD" w14:paraId="5CA657D2" w14:textId="77777777" w:rsidTr="00A86463">
        <w:tc>
          <w:tcPr>
            <w:tcW w:w="1913" w:type="dxa"/>
          </w:tcPr>
          <w:p w14:paraId="03A7C168" w14:textId="77777777" w:rsidR="00753828" w:rsidRPr="007F54DD" w:rsidRDefault="00753828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55B35A91" w14:textId="639B6074" w:rsidR="00753828" w:rsidRPr="007F54DD" w:rsidRDefault="00CA47CF" w:rsidP="00CA47C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D4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AD48FC">
              <w:rPr>
                <w:rFonts w:asciiTheme="minorHAnsi" w:hAnsiTheme="minorHAnsi" w:cstheme="minorHAnsi"/>
                <w:sz w:val="22"/>
                <w:szCs w:val="22"/>
              </w:rPr>
              <w:t>eských Budějovicích s územní působností pro Jihočeský kraj, Plzeňský kraj a</w:t>
            </w:r>
          </w:p>
        </w:tc>
      </w:tr>
      <w:tr w:rsidR="00753828" w:rsidRPr="007F54DD" w14:paraId="552C1B04" w14:textId="77777777" w:rsidTr="00A86463">
        <w:tc>
          <w:tcPr>
            <w:tcW w:w="1913" w:type="dxa"/>
          </w:tcPr>
          <w:p w14:paraId="748409BF" w14:textId="77777777" w:rsidR="00753828" w:rsidRPr="007F54DD" w:rsidRDefault="00753828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0876EB43" w14:textId="12357A23" w:rsidR="00753828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Vysočina</w:t>
            </w:r>
          </w:p>
        </w:tc>
      </w:tr>
      <w:tr w:rsidR="00AD48FC" w:rsidRPr="007F54DD" w14:paraId="728D5818" w14:textId="77777777" w:rsidTr="00A86463">
        <w:tc>
          <w:tcPr>
            <w:tcW w:w="1913" w:type="dxa"/>
          </w:tcPr>
          <w:p w14:paraId="71D0AA52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6D22FE94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8FC" w:rsidRPr="007F54DD" w14:paraId="6E56FDC6" w14:textId="77777777" w:rsidTr="00A86463">
        <w:tc>
          <w:tcPr>
            <w:tcW w:w="1913" w:type="dxa"/>
          </w:tcPr>
          <w:p w14:paraId="337972F3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553BB336" w14:textId="1A915843" w:rsidR="00CA47CF" w:rsidRPr="007F54DD" w:rsidRDefault="00AD48FC" w:rsidP="00B414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věci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technické :  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bezpečnostní referent – tel. </w:t>
            </w:r>
            <w:r w:rsidR="00CA47C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A2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</w:tr>
      <w:tr w:rsidR="00AD48FC" w:rsidRPr="007F54DD" w14:paraId="1E979C28" w14:textId="77777777" w:rsidTr="00A86463">
        <w:tc>
          <w:tcPr>
            <w:tcW w:w="1913" w:type="dxa"/>
          </w:tcPr>
          <w:p w14:paraId="1A5288FF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6B5E600C" w14:textId="730D7954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kastelán – tel. </w:t>
            </w:r>
            <w:r w:rsidR="00CA47C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</w:tr>
      <w:tr w:rsidR="00AD48FC" w:rsidRPr="007F54DD" w14:paraId="211DD50B" w14:textId="77777777" w:rsidTr="00A86463">
        <w:tc>
          <w:tcPr>
            <w:tcW w:w="1913" w:type="dxa"/>
          </w:tcPr>
          <w:p w14:paraId="09DE2C79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2B5CC5D2" w14:textId="5DBB3C84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investiční referent – tel. </w:t>
            </w:r>
            <w:r w:rsidR="00CA47C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413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</w:tr>
      <w:tr w:rsidR="00AD48FC" w:rsidRPr="007F54DD" w14:paraId="0F285426" w14:textId="77777777" w:rsidTr="00A86463">
        <w:tc>
          <w:tcPr>
            <w:tcW w:w="1913" w:type="dxa"/>
          </w:tcPr>
          <w:p w14:paraId="295C8D20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5E9EDA44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8FC" w:rsidRPr="007F54DD" w14:paraId="0ABAB231" w14:textId="77777777" w:rsidTr="00A86463">
        <w:tc>
          <w:tcPr>
            <w:tcW w:w="1913" w:type="dxa"/>
          </w:tcPr>
          <w:p w14:paraId="1930E96F" w14:textId="77777777" w:rsidR="00AD48FC" w:rsidRPr="007F54DD" w:rsidRDefault="00AD48FC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04780093" w14:textId="283E9104" w:rsidR="00AD48FC" w:rsidRPr="007F54DD" w:rsidRDefault="00006FB0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Doručovací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adresa :</w:t>
            </w:r>
            <w:proofErr w:type="gramEnd"/>
          </w:p>
        </w:tc>
      </w:tr>
      <w:tr w:rsidR="00DA28E3" w:rsidRPr="007F54DD" w14:paraId="7A62E4A3" w14:textId="77777777" w:rsidTr="00A86463">
        <w:tc>
          <w:tcPr>
            <w:tcW w:w="1913" w:type="dxa"/>
          </w:tcPr>
          <w:p w14:paraId="0EED9EA1" w14:textId="77777777" w:rsidR="00DA28E3" w:rsidRPr="007F54DD" w:rsidRDefault="00DA28E3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4CEB4FD8" w14:textId="2771A5F2" w:rsidR="00DA28E3" w:rsidRPr="007F54DD" w:rsidRDefault="00006FB0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Národní památkový ústav – územní památková správa v Českých Budějovicích</w:t>
            </w:r>
          </w:p>
        </w:tc>
      </w:tr>
      <w:tr w:rsidR="00DA28E3" w:rsidRPr="007F54DD" w14:paraId="028989F9" w14:textId="77777777" w:rsidTr="00A86463">
        <w:tc>
          <w:tcPr>
            <w:tcW w:w="1913" w:type="dxa"/>
          </w:tcPr>
          <w:p w14:paraId="3EEA32E2" w14:textId="77777777" w:rsidR="00DA28E3" w:rsidRPr="007F54DD" w:rsidRDefault="00DA28E3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39AED0B5" w14:textId="3F670737" w:rsidR="00DA28E3" w:rsidRPr="007F54DD" w:rsidRDefault="00006FB0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nám. Přemysla Otakara II. 121/34,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370 21  České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Budějovice</w:t>
            </w:r>
          </w:p>
        </w:tc>
      </w:tr>
      <w:tr w:rsidR="00006FB0" w:rsidRPr="007F54DD" w14:paraId="734BAA8A" w14:textId="77777777" w:rsidTr="00A86463">
        <w:tc>
          <w:tcPr>
            <w:tcW w:w="1913" w:type="dxa"/>
          </w:tcPr>
          <w:p w14:paraId="6FF7BB22" w14:textId="77777777" w:rsidR="00006FB0" w:rsidRPr="007F54DD" w:rsidRDefault="00006FB0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9" w:type="dxa"/>
          </w:tcPr>
          <w:p w14:paraId="0DD303F6" w14:textId="77777777" w:rsidR="00006FB0" w:rsidRPr="007F54DD" w:rsidRDefault="00006FB0" w:rsidP="0079503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6FFE18" w14:textId="77777777" w:rsidR="00857562" w:rsidRPr="007F54DD" w:rsidRDefault="008575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3BB69" w14:textId="77777777" w:rsidR="00857562" w:rsidRDefault="008575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8605D" w14:textId="77777777" w:rsidR="00675CD2" w:rsidRDefault="00675C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F1F35" w14:textId="77777777" w:rsidR="00DA4F58" w:rsidRDefault="00DA4F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6D07F3" w14:textId="77777777" w:rsidR="00DA4F58" w:rsidRDefault="00DA4F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D6CB00" w14:textId="77777777" w:rsidR="00DA4F58" w:rsidRDefault="00DA4F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30585B" w14:textId="77777777" w:rsidR="008367AB" w:rsidRDefault="008367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A5AB80" w14:textId="77777777" w:rsidR="00675CD2" w:rsidRDefault="00675C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10D90" w14:textId="77777777" w:rsidR="00675CD2" w:rsidRPr="007F54DD" w:rsidRDefault="00675C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E952B5" w14:textId="77777777" w:rsidR="0050027D" w:rsidRPr="007F54DD" w:rsidRDefault="005002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II.</w:t>
      </w:r>
    </w:p>
    <w:p w14:paraId="4BD07619" w14:textId="77777777" w:rsidR="0050027D" w:rsidRPr="007F54DD" w:rsidRDefault="0050027D" w:rsidP="007F54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48C9">
        <w:rPr>
          <w:rFonts w:asciiTheme="minorHAnsi" w:hAnsiTheme="minorHAnsi" w:cstheme="minorHAnsi"/>
          <w:b/>
          <w:sz w:val="22"/>
          <w:szCs w:val="22"/>
        </w:rPr>
        <w:t>Předmět plnění</w:t>
      </w:r>
    </w:p>
    <w:p w14:paraId="174F7C78" w14:textId="77777777" w:rsidR="0050027D" w:rsidRPr="007F54DD" w:rsidRDefault="0050027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F66C3D6" w14:textId="4264B04A" w:rsidR="0050027D" w:rsidRPr="007F54DD" w:rsidRDefault="0050027D" w:rsidP="008C25F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Zhotovitel se touto smlouvou zavazuje k řádnému provádění servisu </w:t>
      </w:r>
      <w:r w:rsidR="00660B62">
        <w:rPr>
          <w:rFonts w:asciiTheme="minorHAnsi" w:hAnsiTheme="minorHAnsi" w:cstheme="minorHAnsi"/>
          <w:sz w:val="22"/>
          <w:szCs w:val="22"/>
        </w:rPr>
        <w:t>elektrické požární signalizace (dále jen EPS)</w:t>
      </w:r>
      <w:r w:rsidR="00605386">
        <w:rPr>
          <w:rFonts w:asciiTheme="minorHAnsi" w:hAnsiTheme="minorHAnsi" w:cstheme="minorHAnsi"/>
          <w:sz w:val="22"/>
          <w:szCs w:val="22"/>
        </w:rPr>
        <w:t xml:space="preserve"> a </w:t>
      </w:r>
      <w:r w:rsidR="00605386" w:rsidRPr="00605386">
        <w:rPr>
          <w:rFonts w:asciiTheme="minorHAnsi" w:hAnsiTheme="minorHAnsi" w:cstheme="minorHAnsi"/>
          <w:sz w:val="22"/>
          <w:szCs w:val="22"/>
        </w:rPr>
        <w:t>poplachový zabezpečovací a tísňový systém</w:t>
      </w:r>
      <w:r w:rsidR="00605386">
        <w:rPr>
          <w:rFonts w:asciiTheme="minorHAnsi" w:hAnsiTheme="minorHAnsi" w:cstheme="minorHAnsi"/>
          <w:sz w:val="22"/>
          <w:szCs w:val="22"/>
        </w:rPr>
        <w:t xml:space="preserve"> (dále jen PZTS)</w:t>
      </w:r>
      <w:r w:rsidRPr="007F54DD">
        <w:rPr>
          <w:rFonts w:asciiTheme="minorHAnsi" w:hAnsiTheme="minorHAnsi" w:cstheme="minorHAnsi"/>
          <w:sz w:val="22"/>
          <w:szCs w:val="22"/>
        </w:rPr>
        <w:t>:</w:t>
      </w:r>
    </w:p>
    <w:p w14:paraId="0473C415" w14:textId="77777777" w:rsidR="0050027D" w:rsidRPr="007F54DD" w:rsidRDefault="0050027D">
      <w:pPr>
        <w:rPr>
          <w:rFonts w:asciiTheme="minorHAnsi" w:hAnsiTheme="minorHAnsi" w:cstheme="minorHAnsi"/>
          <w:sz w:val="22"/>
          <w:szCs w:val="22"/>
        </w:rPr>
      </w:pPr>
    </w:p>
    <w:p w14:paraId="68361D36" w14:textId="40F72050" w:rsidR="009D17EF" w:rsidRPr="007F54DD" w:rsidRDefault="0050027D" w:rsidP="009D17EF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provádění pravidelných kontrol, zkoušek dle platných</w:t>
      </w:r>
      <w:r w:rsidR="009D17EF" w:rsidRPr="007F54DD">
        <w:rPr>
          <w:rFonts w:asciiTheme="minorHAnsi" w:hAnsiTheme="minorHAnsi" w:cstheme="minorHAnsi"/>
          <w:sz w:val="22"/>
          <w:szCs w:val="22"/>
        </w:rPr>
        <w:t xml:space="preserve"> českých norem a vládních nařízení zákon č. 22/1997 údržbou sb. O technických požadavcích na výrobky nařízení vlády </w:t>
      </w:r>
      <w:proofErr w:type="gramStart"/>
      <w:r w:rsidR="009D17EF" w:rsidRPr="007F54DD">
        <w:rPr>
          <w:rFonts w:asciiTheme="minorHAnsi" w:hAnsiTheme="minorHAnsi" w:cstheme="minorHAnsi"/>
          <w:sz w:val="22"/>
          <w:szCs w:val="22"/>
        </w:rPr>
        <w:t>č.168,169</w:t>
      </w:r>
      <w:proofErr w:type="gramEnd"/>
      <w:r w:rsidR="009D17EF" w:rsidRPr="007F54DD">
        <w:rPr>
          <w:rFonts w:asciiTheme="minorHAnsi" w:hAnsiTheme="minorHAnsi" w:cstheme="minorHAnsi"/>
          <w:sz w:val="22"/>
          <w:szCs w:val="22"/>
        </w:rPr>
        <w:t xml:space="preserve"> a 170 ze dne 25.6 1997 a nařízení vlády č. 378/2001 ze dne 12.11 2001</w:t>
      </w:r>
      <w:r w:rsidR="00B21BC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21BCE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="00B21BCE">
        <w:rPr>
          <w:rFonts w:asciiTheme="minorHAnsi" w:hAnsiTheme="minorHAnsi" w:cstheme="minorHAnsi"/>
          <w:sz w:val="22"/>
          <w:szCs w:val="22"/>
        </w:rPr>
        <w:t>. 246/2001 Sb. §7 a §8.</w:t>
      </w:r>
    </w:p>
    <w:p w14:paraId="7F0B9AAC" w14:textId="77777777" w:rsidR="0050027D" w:rsidRPr="007F54DD" w:rsidRDefault="0050027D" w:rsidP="009D17EF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přeprogramování systémů v důsledku selhání programu, změny nastavení konfigurace</w:t>
      </w:r>
    </w:p>
    <w:p w14:paraId="7B39B490" w14:textId="77777777" w:rsidR="0050027D" w:rsidRPr="007F54DD" w:rsidRDefault="0050027D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výměny a opravy vadných dílů zařízení</w:t>
      </w:r>
    </w:p>
    <w:p w14:paraId="6FD0F0B8" w14:textId="77777777" w:rsidR="0050027D" w:rsidRPr="007F54DD" w:rsidRDefault="0050027D">
      <w:pPr>
        <w:rPr>
          <w:rFonts w:asciiTheme="minorHAnsi" w:hAnsiTheme="minorHAnsi" w:cstheme="minorHAnsi"/>
          <w:sz w:val="22"/>
          <w:szCs w:val="22"/>
        </w:rPr>
      </w:pPr>
    </w:p>
    <w:p w14:paraId="3DAFBF26" w14:textId="29622C88" w:rsidR="0050027D" w:rsidRPr="007F54DD" w:rsidRDefault="0050027D" w:rsidP="008C25FD">
      <w:pPr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Závady budou zapisovány obsluhou a servisním technikem zařízení do „Servisní knihy“, která bude uložena v</w:t>
      </w:r>
      <w:r w:rsidR="007F54DD">
        <w:rPr>
          <w:rFonts w:asciiTheme="minorHAnsi" w:hAnsiTheme="minorHAnsi" w:cstheme="minorHAnsi"/>
          <w:sz w:val="22"/>
          <w:szCs w:val="22"/>
        </w:rPr>
        <w:t> místě trvalé obsluhy nebo u pracovníka zodpovědného za provoz EPS</w:t>
      </w:r>
      <w:r w:rsidR="00605386">
        <w:rPr>
          <w:rFonts w:asciiTheme="minorHAnsi" w:hAnsiTheme="minorHAnsi" w:cstheme="minorHAnsi"/>
          <w:sz w:val="22"/>
          <w:szCs w:val="22"/>
        </w:rPr>
        <w:t xml:space="preserve"> a PZTS</w:t>
      </w:r>
      <w:r w:rsidR="007F54DD">
        <w:rPr>
          <w:rFonts w:asciiTheme="minorHAnsi" w:hAnsiTheme="minorHAnsi" w:cstheme="minorHAnsi"/>
          <w:sz w:val="22"/>
          <w:szCs w:val="22"/>
        </w:rPr>
        <w:t>.</w:t>
      </w:r>
    </w:p>
    <w:p w14:paraId="2B87E265" w14:textId="77777777" w:rsidR="00857562" w:rsidRDefault="00857562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F96B19" w14:textId="77777777" w:rsidR="00883D07" w:rsidRPr="007F54DD" w:rsidRDefault="00883D07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050753" w14:textId="77777777" w:rsidR="0050027D" w:rsidRPr="007F54DD" w:rsidRDefault="0050027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017ADDA" w14:textId="77777777" w:rsidR="0050027D" w:rsidRPr="007F54DD" w:rsidRDefault="0050027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Místo plnění</w:t>
      </w:r>
    </w:p>
    <w:p w14:paraId="17755319" w14:textId="77777777" w:rsidR="0050027D" w:rsidRPr="007F54DD" w:rsidRDefault="0050027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01A3D4" w14:textId="13EB193E" w:rsidR="0050027D" w:rsidRDefault="001C4552" w:rsidP="008E6AAC">
      <w:pPr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Místo plnění, adresa</w:t>
      </w:r>
      <w:r w:rsidR="0050027D" w:rsidRPr="007F54DD">
        <w:rPr>
          <w:rFonts w:asciiTheme="minorHAnsi" w:hAnsiTheme="minorHAnsi" w:cstheme="minorHAnsi"/>
          <w:sz w:val="22"/>
          <w:szCs w:val="22"/>
        </w:rPr>
        <w:t xml:space="preserve">: </w:t>
      </w:r>
      <w:r w:rsidR="00A50F56">
        <w:rPr>
          <w:rFonts w:asciiTheme="minorHAnsi" w:hAnsiTheme="minorHAnsi" w:cstheme="minorHAnsi"/>
          <w:sz w:val="22"/>
          <w:szCs w:val="22"/>
        </w:rPr>
        <w:t xml:space="preserve">    </w:t>
      </w:r>
      <w:r w:rsidR="00F54725">
        <w:rPr>
          <w:rFonts w:asciiTheme="minorHAnsi" w:hAnsiTheme="minorHAnsi" w:cstheme="minorHAnsi"/>
          <w:sz w:val="22"/>
          <w:szCs w:val="22"/>
        </w:rPr>
        <w:t>Státní zámek Červené Poříčí,</w:t>
      </w:r>
    </w:p>
    <w:p w14:paraId="4E4B53FA" w14:textId="78D3494C" w:rsidR="00A50F56" w:rsidRPr="007F54DD" w:rsidRDefault="00A50F56" w:rsidP="008E6AA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Červené Poříčí 1</w:t>
      </w:r>
      <w:r w:rsidR="00F54725">
        <w:rPr>
          <w:rFonts w:asciiTheme="minorHAnsi" w:hAnsiTheme="minorHAnsi" w:cstheme="minorHAnsi"/>
          <w:sz w:val="22"/>
          <w:szCs w:val="22"/>
        </w:rPr>
        <w:t>, 340 12 Švihov</w:t>
      </w:r>
    </w:p>
    <w:p w14:paraId="58F6A2E7" w14:textId="77777777" w:rsidR="00655B92" w:rsidRDefault="00655B92" w:rsidP="008E6AAC">
      <w:pPr>
        <w:rPr>
          <w:rFonts w:asciiTheme="minorHAnsi" w:hAnsiTheme="minorHAnsi" w:cstheme="minorHAnsi"/>
          <w:b/>
          <w:sz w:val="22"/>
          <w:szCs w:val="22"/>
        </w:rPr>
      </w:pPr>
    </w:p>
    <w:p w14:paraId="0CD3A4EA" w14:textId="77777777" w:rsidR="00520B6E" w:rsidRDefault="00520B6E" w:rsidP="008E6AAC">
      <w:pPr>
        <w:rPr>
          <w:rFonts w:asciiTheme="minorHAnsi" w:hAnsiTheme="minorHAnsi" w:cstheme="minorHAnsi"/>
          <w:b/>
          <w:sz w:val="22"/>
          <w:szCs w:val="22"/>
        </w:rPr>
      </w:pPr>
    </w:p>
    <w:p w14:paraId="2E6A65D2" w14:textId="77777777" w:rsidR="00520B6E" w:rsidRPr="007F54DD" w:rsidRDefault="00520B6E" w:rsidP="008E6AAC">
      <w:pPr>
        <w:rPr>
          <w:rFonts w:asciiTheme="minorHAnsi" w:hAnsiTheme="minorHAnsi" w:cstheme="minorHAnsi"/>
          <w:b/>
          <w:sz w:val="22"/>
          <w:szCs w:val="22"/>
        </w:rPr>
      </w:pPr>
    </w:p>
    <w:p w14:paraId="08D45C2D" w14:textId="368E89D4" w:rsidR="0050027D" w:rsidRPr="007F54DD" w:rsidRDefault="0050027D" w:rsidP="00660B62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IV.</w:t>
      </w:r>
    </w:p>
    <w:p w14:paraId="2EDE76FF" w14:textId="77777777" w:rsidR="0050027D" w:rsidRPr="007F54DD" w:rsidRDefault="0050027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Termíny plnění</w:t>
      </w:r>
    </w:p>
    <w:p w14:paraId="2787F093" w14:textId="77777777" w:rsidR="0050027D" w:rsidRPr="007F54DD" w:rsidRDefault="0050027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250C5F" w14:textId="1F686207" w:rsidR="0050027D" w:rsidRPr="007F54DD" w:rsidRDefault="009D17EF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  <w:r w:rsidRPr="007F54DD">
        <w:rPr>
          <w:rFonts w:asciiTheme="minorHAnsi" w:hAnsiTheme="minorHAnsi" w:cstheme="minorHAnsi"/>
          <w:bCs/>
          <w:sz w:val="22"/>
          <w:szCs w:val="22"/>
        </w:rPr>
        <w:t>Záruční a p</w:t>
      </w:r>
      <w:r w:rsidR="0050027D" w:rsidRPr="007F54DD">
        <w:rPr>
          <w:rFonts w:asciiTheme="minorHAnsi" w:hAnsiTheme="minorHAnsi" w:cstheme="minorHAnsi"/>
          <w:bCs/>
          <w:sz w:val="22"/>
          <w:szCs w:val="22"/>
        </w:rPr>
        <w:t>ozáruční servis bude prováděn na základě oznámení závady objednatelem</w:t>
      </w:r>
      <w:r w:rsidR="003C56E1">
        <w:rPr>
          <w:rFonts w:asciiTheme="minorHAnsi" w:hAnsiTheme="minorHAnsi" w:cstheme="minorHAnsi"/>
          <w:bCs/>
          <w:sz w:val="22"/>
          <w:szCs w:val="22"/>
        </w:rPr>
        <w:t xml:space="preserve"> písemnou formou e- mailem a zároveň </w:t>
      </w:r>
      <w:r w:rsidR="0050027D" w:rsidRPr="007F54DD">
        <w:rPr>
          <w:rFonts w:asciiTheme="minorHAnsi" w:hAnsiTheme="minorHAnsi" w:cstheme="minorHAnsi"/>
          <w:bCs/>
          <w:sz w:val="22"/>
          <w:szCs w:val="22"/>
        </w:rPr>
        <w:t>telefonic</w:t>
      </w:r>
      <w:r w:rsidR="003C56E1">
        <w:rPr>
          <w:rFonts w:asciiTheme="minorHAnsi" w:hAnsiTheme="minorHAnsi" w:cstheme="minorHAnsi"/>
          <w:bCs/>
          <w:sz w:val="22"/>
          <w:szCs w:val="22"/>
        </w:rPr>
        <w:t>kým upozorněním</w:t>
      </w:r>
      <w:r w:rsidR="0050027D" w:rsidRPr="007F54DD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58719B" w14:textId="77777777" w:rsidR="0050027D" w:rsidRPr="007F54DD" w:rsidRDefault="0050027D">
      <w:pPr>
        <w:pStyle w:val="Zkladntext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 w:rsidRPr="007F54DD">
        <w:rPr>
          <w:rFonts w:asciiTheme="minorHAnsi" w:hAnsiTheme="minorHAnsi" w:cstheme="minorHAnsi"/>
          <w:bCs/>
          <w:sz w:val="22"/>
          <w:szCs w:val="22"/>
        </w:rPr>
        <w:t xml:space="preserve">Výjezd servisního technika do </w:t>
      </w:r>
      <w:r w:rsidR="009D17EF" w:rsidRPr="007F54DD">
        <w:rPr>
          <w:rFonts w:asciiTheme="minorHAnsi" w:hAnsiTheme="minorHAnsi" w:cstheme="minorHAnsi"/>
          <w:bCs/>
          <w:sz w:val="22"/>
          <w:szCs w:val="22"/>
        </w:rPr>
        <w:t>48</w:t>
      </w:r>
      <w:r w:rsidRPr="007F54DD">
        <w:rPr>
          <w:rFonts w:asciiTheme="minorHAnsi" w:hAnsiTheme="minorHAnsi" w:cstheme="minorHAnsi"/>
          <w:bCs/>
          <w:sz w:val="22"/>
          <w:szCs w:val="22"/>
        </w:rPr>
        <w:t xml:space="preserve"> hodin od nahlášení závady</w:t>
      </w:r>
    </w:p>
    <w:p w14:paraId="710AF9A8" w14:textId="77777777" w:rsidR="0050027D" w:rsidRPr="007F54DD" w:rsidRDefault="00FB0852">
      <w:pPr>
        <w:pStyle w:val="Zkladntext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 w:rsidRPr="007F54DD">
        <w:rPr>
          <w:rFonts w:asciiTheme="minorHAnsi" w:hAnsiTheme="minorHAnsi" w:cstheme="minorHAnsi"/>
          <w:bCs/>
          <w:sz w:val="22"/>
          <w:szCs w:val="22"/>
        </w:rPr>
        <w:t xml:space="preserve">Odstranění závady do </w:t>
      </w:r>
      <w:r w:rsidR="009D17EF" w:rsidRPr="007F54DD">
        <w:rPr>
          <w:rFonts w:asciiTheme="minorHAnsi" w:hAnsiTheme="minorHAnsi" w:cstheme="minorHAnsi"/>
          <w:bCs/>
          <w:sz w:val="22"/>
          <w:szCs w:val="22"/>
        </w:rPr>
        <w:t>72</w:t>
      </w:r>
      <w:r w:rsidR="0050027D" w:rsidRPr="007F54DD">
        <w:rPr>
          <w:rFonts w:asciiTheme="minorHAnsi" w:hAnsiTheme="minorHAnsi" w:cstheme="minorHAnsi"/>
          <w:bCs/>
          <w:sz w:val="22"/>
          <w:szCs w:val="22"/>
        </w:rPr>
        <w:t xml:space="preserve"> hodin v případě, že se nejedná o hardwarovou závadu</w:t>
      </w:r>
    </w:p>
    <w:p w14:paraId="4D18A4A1" w14:textId="6B032031" w:rsidR="0050027D" w:rsidRPr="007F54DD" w:rsidRDefault="0050027D">
      <w:pPr>
        <w:pStyle w:val="Zkladntext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 w:rsidRPr="007F54DD">
        <w:rPr>
          <w:rFonts w:asciiTheme="minorHAnsi" w:hAnsiTheme="minorHAnsi" w:cstheme="minorHAnsi"/>
          <w:bCs/>
          <w:sz w:val="22"/>
          <w:szCs w:val="22"/>
        </w:rPr>
        <w:t>Zajistit funkční stav zařízení</w:t>
      </w:r>
    </w:p>
    <w:p w14:paraId="4570A568" w14:textId="547D66F7" w:rsidR="0050027D" w:rsidRPr="007F54DD" w:rsidRDefault="0050027D">
      <w:pPr>
        <w:pStyle w:val="Zkladntext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 w:rsidRPr="007F54DD">
        <w:rPr>
          <w:rFonts w:asciiTheme="minorHAnsi" w:hAnsiTheme="minorHAnsi" w:cstheme="minorHAnsi"/>
          <w:bCs/>
          <w:sz w:val="22"/>
          <w:szCs w:val="22"/>
        </w:rPr>
        <w:t>Odstranění závady v</w:t>
      </w:r>
      <w:r w:rsidR="00FB0852" w:rsidRPr="007F54DD">
        <w:rPr>
          <w:rFonts w:asciiTheme="minorHAnsi" w:hAnsiTheme="minorHAnsi" w:cstheme="minorHAnsi"/>
          <w:bCs/>
          <w:sz w:val="22"/>
          <w:szCs w:val="22"/>
        </w:rPr>
        <w:t xml:space="preserve">ýměnou vadné části zařízení </w:t>
      </w:r>
    </w:p>
    <w:p w14:paraId="0D86565C" w14:textId="77777777" w:rsidR="0050027D" w:rsidRPr="007F54DD" w:rsidRDefault="0050027D">
      <w:pPr>
        <w:pStyle w:val="Zkladntext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  <w:r w:rsidRPr="007F54DD">
        <w:rPr>
          <w:rFonts w:asciiTheme="minorHAnsi" w:hAnsiTheme="minorHAnsi" w:cstheme="minorHAnsi"/>
          <w:bCs/>
          <w:sz w:val="22"/>
          <w:szCs w:val="22"/>
        </w:rPr>
        <w:t>Provádění periodických kontrol dle příslušných norem</w:t>
      </w:r>
    </w:p>
    <w:p w14:paraId="75ABB726" w14:textId="77777777" w:rsidR="00765CB6" w:rsidRDefault="00765CB6">
      <w:pPr>
        <w:rPr>
          <w:rFonts w:asciiTheme="minorHAnsi" w:hAnsiTheme="minorHAnsi" w:cstheme="minorHAnsi"/>
          <w:b/>
          <w:sz w:val="22"/>
          <w:szCs w:val="22"/>
        </w:rPr>
      </w:pPr>
    </w:p>
    <w:p w14:paraId="42D107B3" w14:textId="77777777" w:rsidR="00520B6E" w:rsidRDefault="00520B6E">
      <w:pPr>
        <w:rPr>
          <w:rFonts w:asciiTheme="minorHAnsi" w:hAnsiTheme="minorHAnsi" w:cstheme="minorHAnsi"/>
          <w:b/>
          <w:sz w:val="22"/>
          <w:szCs w:val="22"/>
        </w:rPr>
      </w:pPr>
    </w:p>
    <w:p w14:paraId="682132C5" w14:textId="77777777" w:rsidR="00520B6E" w:rsidRPr="007F54DD" w:rsidRDefault="00520B6E">
      <w:pPr>
        <w:rPr>
          <w:rFonts w:asciiTheme="minorHAnsi" w:hAnsiTheme="minorHAnsi" w:cstheme="minorHAnsi"/>
          <w:b/>
          <w:sz w:val="22"/>
          <w:szCs w:val="22"/>
        </w:rPr>
      </w:pPr>
    </w:p>
    <w:p w14:paraId="579E21B1" w14:textId="77777777" w:rsidR="006E5D03" w:rsidRPr="007F54DD" w:rsidRDefault="006E5D03" w:rsidP="00A7731F">
      <w:pPr>
        <w:tabs>
          <w:tab w:val="left" w:pos="2484"/>
        </w:tabs>
        <w:rPr>
          <w:rFonts w:asciiTheme="minorHAnsi" w:hAnsiTheme="minorHAnsi" w:cstheme="minorHAnsi"/>
          <w:sz w:val="22"/>
          <w:szCs w:val="22"/>
        </w:rPr>
      </w:pPr>
    </w:p>
    <w:p w14:paraId="687F6AED" w14:textId="3F1D8558" w:rsidR="006E5D03" w:rsidRDefault="006E5D03" w:rsidP="006E5D03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V.</w:t>
      </w:r>
    </w:p>
    <w:p w14:paraId="6A91594F" w14:textId="6AB879FB" w:rsidR="007F54DD" w:rsidRDefault="007F54DD" w:rsidP="006E5D03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48C9">
        <w:rPr>
          <w:rFonts w:asciiTheme="minorHAnsi" w:hAnsiTheme="minorHAnsi" w:cstheme="minorHAnsi"/>
          <w:b/>
          <w:sz w:val="22"/>
          <w:szCs w:val="22"/>
        </w:rPr>
        <w:t>Cen</w:t>
      </w:r>
      <w:r w:rsidR="00B21BCE" w:rsidRPr="00F548C9">
        <w:rPr>
          <w:rFonts w:asciiTheme="minorHAnsi" w:hAnsiTheme="minorHAnsi" w:cstheme="minorHAnsi"/>
          <w:b/>
          <w:sz w:val="22"/>
          <w:szCs w:val="22"/>
        </w:rPr>
        <w:t>a</w:t>
      </w:r>
      <w:r w:rsidRPr="00F548C9">
        <w:rPr>
          <w:rFonts w:asciiTheme="minorHAnsi" w:hAnsiTheme="minorHAnsi" w:cstheme="minorHAnsi"/>
          <w:b/>
          <w:sz w:val="22"/>
          <w:szCs w:val="22"/>
        </w:rPr>
        <w:t xml:space="preserve"> kontrol</w:t>
      </w:r>
      <w:r w:rsidR="00B21BCE" w:rsidRPr="00F548C9">
        <w:rPr>
          <w:rFonts w:asciiTheme="minorHAnsi" w:hAnsiTheme="minorHAnsi" w:cstheme="minorHAnsi"/>
          <w:b/>
          <w:sz w:val="22"/>
          <w:szCs w:val="22"/>
        </w:rPr>
        <w:t xml:space="preserve"> a zkoušek</w:t>
      </w:r>
    </w:p>
    <w:p w14:paraId="3A92553A" w14:textId="77777777" w:rsidR="007F54DD" w:rsidRPr="007F54DD" w:rsidRDefault="007F54DD" w:rsidP="006E5D03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35E7F3" w14:textId="683D8978" w:rsidR="00A7731F" w:rsidRPr="007F54DD" w:rsidRDefault="007F54DD" w:rsidP="00A773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</w:t>
      </w:r>
      <w:r w:rsidR="00B21BC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 p</w:t>
      </w:r>
      <w:r w:rsidR="00A7731F" w:rsidRPr="007F54DD">
        <w:rPr>
          <w:rFonts w:asciiTheme="minorHAnsi" w:hAnsiTheme="minorHAnsi" w:cstheme="minorHAnsi"/>
          <w:sz w:val="22"/>
          <w:szCs w:val="22"/>
        </w:rPr>
        <w:t xml:space="preserve">rovádění </w:t>
      </w:r>
      <w:r>
        <w:rPr>
          <w:rFonts w:asciiTheme="minorHAnsi" w:hAnsiTheme="minorHAnsi" w:cstheme="minorHAnsi"/>
          <w:sz w:val="22"/>
          <w:szCs w:val="22"/>
        </w:rPr>
        <w:t>pravidelných</w:t>
      </w:r>
      <w:r w:rsidR="00A7731F" w:rsidRPr="007F54DD">
        <w:rPr>
          <w:rFonts w:asciiTheme="minorHAnsi" w:hAnsiTheme="minorHAnsi" w:cstheme="minorHAnsi"/>
          <w:sz w:val="22"/>
          <w:szCs w:val="22"/>
        </w:rPr>
        <w:t xml:space="preserve"> kontrol EPS v termínech dle vyhlášky 246/2001 Sb., §7 §8</w:t>
      </w:r>
      <w:r w:rsidR="00A632B0">
        <w:rPr>
          <w:rFonts w:asciiTheme="minorHAnsi" w:hAnsiTheme="minorHAnsi" w:cstheme="minorHAnsi"/>
          <w:sz w:val="22"/>
          <w:szCs w:val="22"/>
        </w:rPr>
        <w:t>.</w:t>
      </w:r>
    </w:p>
    <w:p w14:paraId="5E105E05" w14:textId="77777777" w:rsidR="006E5D03" w:rsidRPr="007F54DD" w:rsidRDefault="006E5D03" w:rsidP="00A7731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A7F626F" w14:textId="1B6DD625" w:rsidR="007F54DD" w:rsidRDefault="006E5D03" w:rsidP="00393345">
      <w:pPr>
        <w:pStyle w:val="Zkladntext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Cena půlroční </w:t>
      </w:r>
      <w:r w:rsidR="00B21BCE">
        <w:rPr>
          <w:rFonts w:asciiTheme="minorHAnsi" w:hAnsiTheme="minorHAnsi" w:cstheme="minorHAnsi"/>
          <w:sz w:val="22"/>
          <w:szCs w:val="22"/>
        </w:rPr>
        <w:t xml:space="preserve">zkoušky činnosti EPS </w:t>
      </w:r>
      <w:r w:rsidRPr="007F54DD">
        <w:rPr>
          <w:rFonts w:asciiTheme="minorHAnsi" w:hAnsiTheme="minorHAnsi" w:cstheme="minorHAnsi"/>
          <w:sz w:val="22"/>
          <w:szCs w:val="22"/>
        </w:rPr>
        <w:t>činí</w:t>
      </w:r>
      <w:r w:rsidR="00137F6E">
        <w:rPr>
          <w:rFonts w:asciiTheme="minorHAnsi" w:hAnsiTheme="minorHAnsi" w:cstheme="minorHAnsi"/>
          <w:sz w:val="22"/>
          <w:szCs w:val="22"/>
        </w:rPr>
        <w:t>:</w:t>
      </w:r>
      <w:r w:rsidR="00137F6E">
        <w:rPr>
          <w:rFonts w:asciiTheme="minorHAnsi" w:hAnsiTheme="minorHAnsi" w:cstheme="minorHAnsi"/>
          <w:sz w:val="22"/>
          <w:szCs w:val="22"/>
        </w:rPr>
        <w:tab/>
      </w:r>
      <w:r w:rsidR="00137F6E">
        <w:rPr>
          <w:rFonts w:asciiTheme="minorHAnsi" w:hAnsiTheme="minorHAnsi" w:cstheme="minorHAnsi"/>
          <w:sz w:val="22"/>
          <w:szCs w:val="22"/>
        </w:rPr>
        <w:tab/>
      </w:r>
      <w:r w:rsidR="00F548C9">
        <w:rPr>
          <w:rFonts w:asciiTheme="minorHAnsi" w:hAnsiTheme="minorHAnsi" w:cstheme="minorHAnsi"/>
          <w:sz w:val="22"/>
          <w:szCs w:val="22"/>
        </w:rPr>
        <w:t>5.900,-</w:t>
      </w:r>
      <w:r w:rsidR="004E5DC5">
        <w:rPr>
          <w:rFonts w:asciiTheme="minorHAnsi" w:hAnsiTheme="minorHAnsi" w:cstheme="minorHAnsi"/>
          <w:sz w:val="22"/>
          <w:szCs w:val="22"/>
        </w:rPr>
        <w:tab/>
      </w:r>
      <w:r w:rsidR="003C56E1">
        <w:rPr>
          <w:rFonts w:asciiTheme="minorHAnsi" w:hAnsiTheme="minorHAnsi" w:cstheme="minorHAnsi"/>
          <w:sz w:val="22"/>
          <w:szCs w:val="22"/>
        </w:rPr>
        <w:t>Kč bez DPH</w:t>
      </w:r>
    </w:p>
    <w:p w14:paraId="4F42F3CF" w14:textId="1898F49B" w:rsidR="007F54DD" w:rsidRDefault="006E5D03" w:rsidP="009E134F">
      <w:pPr>
        <w:pStyle w:val="Zkladntext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Cena roční kontroly </w:t>
      </w:r>
      <w:r w:rsidR="00B21BCE">
        <w:rPr>
          <w:rFonts w:asciiTheme="minorHAnsi" w:hAnsiTheme="minorHAnsi" w:cstheme="minorHAnsi"/>
          <w:sz w:val="22"/>
          <w:szCs w:val="22"/>
        </w:rPr>
        <w:t>a zkoušk</w:t>
      </w:r>
      <w:r w:rsidR="001F2AA5">
        <w:rPr>
          <w:rFonts w:asciiTheme="minorHAnsi" w:hAnsiTheme="minorHAnsi" w:cstheme="minorHAnsi"/>
          <w:sz w:val="22"/>
          <w:szCs w:val="22"/>
        </w:rPr>
        <w:t>y</w:t>
      </w:r>
      <w:r w:rsidR="00B21BCE">
        <w:rPr>
          <w:rFonts w:asciiTheme="minorHAnsi" w:hAnsiTheme="minorHAnsi" w:cstheme="minorHAnsi"/>
          <w:sz w:val="22"/>
          <w:szCs w:val="22"/>
        </w:rPr>
        <w:t xml:space="preserve"> činnosti EPS </w:t>
      </w:r>
      <w:r w:rsidRPr="007F54DD">
        <w:rPr>
          <w:rFonts w:asciiTheme="minorHAnsi" w:hAnsiTheme="minorHAnsi" w:cstheme="minorHAnsi"/>
          <w:sz w:val="22"/>
          <w:szCs w:val="22"/>
        </w:rPr>
        <w:t>činí</w:t>
      </w:r>
      <w:r w:rsidR="00137F6E">
        <w:rPr>
          <w:rFonts w:asciiTheme="minorHAnsi" w:hAnsiTheme="minorHAnsi" w:cstheme="minorHAnsi"/>
          <w:sz w:val="22"/>
          <w:szCs w:val="22"/>
        </w:rPr>
        <w:t>:</w:t>
      </w:r>
      <w:r w:rsidR="00137F6E">
        <w:rPr>
          <w:rFonts w:asciiTheme="minorHAnsi" w:hAnsiTheme="minorHAnsi" w:cstheme="minorHAnsi"/>
          <w:sz w:val="22"/>
          <w:szCs w:val="22"/>
        </w:rPr>
        <w:tab/>
      </w:r>
      <w:r w:rsidR="00F548C9">
        <w:rPr>
          <w:rFonts w:asciiTheme="minorHAnsi" w:hAnsiTheme="minorHAnsi" w:cstheme="minorHAnsi"/>
          <w:sz w:val="22"/>
          <w:szCs w:val="22"/>
        </w:rPr>
        <w:t>5.900,-</w:t>
      </w:r>
      <w:r w:rsidR="004E5DC5">
        <w:rPr>
          <w:rFonts w:asciiTheme="minorHAnsi" w:hAnsiTheme="minorHAnsi" w:cstheme="minorHAnsi"/>
          <w:sz w:val="22"/>
          <w:szCs w:val="22"/>
        </w:rPr>
        <w:tab/>
        <w:t xml:space="preserve">Kč </w:t>
      </w:r>
      <w:r w:rsidR="003C56E1">
        <w:rPr>
          <w:rFonts w:asciiTheme="minorHAnsi" w:hAnsiTheme="minorHAnsi" w:cstheme="minorHAnsi"/>
          <w:sz w:val="22"/>
          <w:szCs w:val="22"/>
        </w:rPr>
        <w:t>bez DPH</w:t>
      </w:r>
    </w:p>
    <w:p w14:paraId="4B7EFA53" w14:textId="76C49839" w:rsidR="003C56E1" w:rsidRDefault="003C56E1" w:rsidP="009E134F">
      <w:pPr>
        <w:pStyle w:val="Zkladntext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Měsíční zkoušky ústředny a doplňující zařízení bude provádět proškolená osoba pověřená objednatelem. Tuto zkoušku zapíše do provozní knihy EPS.</w:t>
      </w:r>
    </w:p>
    <w:p w14:paraId="6F10B246" w14:textId="18520D9B" w:rsidR="003C56E1" w:rsidRDefault="001F2AA5" w:rsidP="009E134F">
      <w:pPr>
        <w:pStyle w:val="Zkladntext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Revize přípojky napájení 230VAC není součástí kontroly a zkoušek, </w:t>
      </w:r>
      <w:r w:rsidR="003C56E1">
        <w:rPr>
          <w:rFonts w:asciiTheme="minorHAnsi" w:hAnsiTheme="minorHAnsi" w:cstheme="minorHAnsi"/>
          <w:sz w:val="22"/>
          <w:szCs w:val="22"/>
        </w:rPr>
        <w:t xml:space="preserve">zajistí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="003C56E1">
        <w:rPr>
          <w:rFonts w:asciiTheme="minorHAnsi" w:hAnsiTheme="minorHAnsi" w:cstheme="minorHAnsi"/>
          <w:sz w:val="22"/>
          <w:szCs w:val="22"/>
        </w:rPr>
        <w:t>objednavatel svým revizním technikem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0E4972" w14:textId="77777777" w:rsidR="00B21BCE" w:rsidRDefault="00B21BCE" w:rsidP="00B21BCE">
      <w:pPr>
        <w:rPr>
          <w:rFonts w:asciiTheme="minorHAnsi" w:hAnsiTheme="minorHAnsi" w:cstheme="minorHAnsi"/>
          <w:sz w:val="22"/>
          <w:szCs w:val="22"/>
        </w:rPr>
      </w:pPr>
    </w:p>
    <w:p w14:paraId="5CA59A1D" w14:textId="77777777" w:rsidR="00520B6E" w:rsidRDefault="00520B6E" w:rsidP="00B21BCE">
      <w:pPr>
        <w:rPr>
          <w:rFonts w:asciiTheme="minorHAnsi" w:hAnsiTheme="minorHAnsi" w:cstheme="minorHAnsi"/>
          <w:sz w:val="22"/>
          <w:szCs w:val="22"/>
        </w:rPr>
      </w:pPr>
    </w:p>
    <w:p w14:paraId="3DD630D4" w14:textId="41EDA81E" w:rsidR="00B21BCE" w:rsidRPr="007F54DD" w:rsidRDefault="00B21BCE" w:rsidP="00B21B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Cena za p</w:t>
      </w:r>
      <w:r w:rsidRPr="007F54DD">
        <w:rPr>
          <w:rFonts w:asciiTheme="minorHAnsi" w:hAnsiTheme="minorHAnsi" w:cstheme="minorHAnsi"/>
          <w:sz w:val="22"/>
          <w:szCs w:val="22"/>
        </w:rPr>
        <w:t xml:space="preserve">rovádění </w:t>
      </w:r>
      <w:r>
        <w:rPr>
          <w:rFonts w:asciiTheme="minorHAnsi" w:hAnsiTheme="minorHAnsi" w:cstheme="minorHAnsi"/>
          <w:sz w:val="22"/>
          <w:szCs w:val="22"/>
        </w:rPr>
        <w:t>pravidelných</w:t>
      </w:r>
      <w:r w:rsidRPr="007F54DD">
        <w:rPr>
          <w:rFonts w:asciiTheme="minorHAnsi" w:hAnsiTheme="minorHAnsi" w:cstheme="minorHAnsi"/>
          <w:sz w:val="22"/>
          <w:szCs w:val="22"/>
        </w:rPr>
        <w:t xml:space="preserve"> kontrol </w:t>
      </w:r>
      <w:r>
        <w:rPr>
          <w:rFonts w:asciiTheme="minorHAnsi" w:hAnsiTheme="minorHAnsi" w:cstheme="minorHAnsi"/>
          <w:sz w:val="22"/>
          <w:szCs w:val="22"/>
        </w:rPr>
        <w:t>PZTS</w:t>
      </w:r>
      <w:r w:rsidRPr="007F54DD">
        <w:rPr>
          <w:rFonts w:asciiTheme="minorHAnsi" w:hAnsiTheme="minorHAnsi" w:cstheme="minorHAnsi"/>
          <w:sz w:val="22"/>
          <w:szCs w:val="22"/>
        </w:rPr>
        <w:t xml:space="preserve"> v</w:t>
      </w:r>
      <w:r w:rsidR="00B659F5">
        <w:rPr>
          <w:rFonts w:asciiTheme="minorHAnsi" w:hAnsiTheme="minorHAnsi" w:cstheme="minorHAnsi"/>
          <w:sz w:val="22"/>
          <w:szCs w:val="22"/>
        </w:rPr>
        <w:t> </w:t>
      </w:r>
      <w:r w:rsidRPr="007F54DD">
        <w:rPr>
          <w:rFonts w:asciiTheme="minorHAnsi" w:hAnsiTheme="minorHAnsi" w:cstheme="minorHAnsi"/>
          <w:sz w:val="22"/>
          <w:szCs w:val="22"/>
        </w:rPr>
        <w:t>termínech</w:t>
      </w:r>
      <w:r w:rsidR="00B659F5">
        <w:rPr>
          <w:rFonts w:asciiTheme="minorHAnsi" w:hAnsiTheme="minorHAnsi" w:cstheme="minorHAnsi"/>
          <w:sz w:val="22"/>
          <w:szCs w:val="22"/>
        </w:rPr>
        <w:t>, společně s EPS</w:t>
      </w:r>
      <w:r w:rsidR="00A632B0">
        <w:rPr>
          <w:rFonts w:asciiTheme="minorHAnsi" w:hAnsiTheme="minorHAnsi" w:cstheme="minorHAnsi"/>
          <w:sz w:val="22"/>
          <w:szCs w:val="22"/>
        </w:rPr>
        <w:t>.</w:t>
      </w:r>
      <w:r w:rsidRPr="007F54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1C1D50" w14:textId="77777777" w:rsidR="00B21BCE" w:rsidRPr="007F54DD" w:rsidRDefault="00B21BCE" w:rsidP="00B21BC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74EBAB9" w14:textId="21B02BF2" w:rsidR="00B21BCE" w:rsidRDefault="00B21BCE" w:rsidP="00B21BCE">
      <w:pPr>
        <w:pStyle w:val="Zkladntext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Cena roční kontroly </w:t>
      </w:r>
      <w:r>
        <w:rPr>
          <w:rFonts w:asciiTheme="minorHAnsi" w:hAnsiTheme="minorHAnsi" w:cstheme="minorHAnsi"/>
          <w:sz w:val="22"/>
          <w:szCs w:val="22"/>
        </w:rPr>
        <w:t>a zkoušk</w:t>
      </w:r>
      <w:r w:rsidR="001F2AA5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činnosti </w:t>
      </w:r>
      <w:r w:rsidR="00A632B0">
        <w:rPr>
          <w:rFonts w:asciiTheme="minorHAnsi" w:hAnsiTheme="minorHAnsi" w:cstheme="minorHAnsi"/>
          <w:sz w:val="22"/>
          <w:szCs w:val="22"/>
        </w:rPr>
        <w:t>PZTS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4DD">
        <w:rPr>
          <w:rFonts w:asciiTheme="minorHAnsi" w:hAnsiTheme="minorHAnsi" w:cstheme="minorHAnsi"/>
          <w:sz w:val="22"/>
          <w:szCs w:val="22"/>
        </w:rPr>
        <w:t>činí</w:t>
      </w:r>
      <w:r w:rsidR="00F548C9">
        <w:rPr>
          <w:rFonts w:asciiTheme="minorHAnsi" w:hAnsiTheme="minorHAnsi" w:cstheme="minorHAnsi"/>
          <w:sz w:val="22"/>
          <w:szCs w:val="22"/>
        </w:rPr>
        <w:tab/>
        <w:t>5.670</w:t>
      </w:r>
      <w:r w:rsidR="001F2AA5">
        <w:rPr>
          <w:rFonts w:asciiTheme="minorHAnsi" w:hAnsiTheme="minorHAnsi" w:cstheme="minorHAnsi"/>
          <w:sz w:val="22"/>
          <w:szCs w:val="22"/>
        </w:rPr>
        <w:t>,-</w:t>
      </w:r>
      <w:r w:rsidR="00A632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 bez DPH</w:t>
      </w:r>
    </w:p>
    <w:p w14:paraId="256A25C6" w14:textId="6AEEFC47" w:rsidR="00765CB6" w:rsidRDefault="001F2AA5" w:rsidP="00FF6F6D">
      <w:pPr>
        <w:pStyle w:val="Zkladntext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Revize přípojky napájení 230VAC není součástí kontroly a zkoušek, zajistí si objednavatel svým revizním technikem.</w:t>
      </w:r>
    </w:p>
    <w:p w14:paraId="58162F9D" w14:textId="77777777" w:rsidR="00520B6E" w:rsidRDefault="00520B6E" w:rsidP="00520B6E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662D7525" w14:textId="77777777" w:rsidR="00520B6E" w:rsidRDefault="00520B6E" w:rsidP="00520B6E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78F407D8" w14:textId="77777777" w:rsidR="00520B6E" w:rsidRPr="00FF6F6D" w:rsidRDefault="00520B6E" w:rsidP="00520B6E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424CE520" w14:textId="0DE9CE69" w:rsidR="007F54DD" w:rsidRDefault="007F54DD" w:rsidP="00DA3308">
      <w:pPr>
        <w:pStyle w:val="Zkladntext"/>
        <w:numPr>
          <w:ilvl w:val="0"/>
          <w:numId w:val="2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A150A8" w14:textId="06B7AD6F" w:rsidR="005713EB" w:rsidRDefault="00DA3308" w:rsidP="00DA3308">
      <w:pPr>
        <w:pStyle w:val="Zkladntext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  <w:r w:rsidR="005713EB" w:rsidRPr="007F54DD">
        <w:rPr>
          <w:rFonts w:asciiTheme="minorHAnsi" w:hAnsiTheme="minorHAnsi" w:cstheme="minorHAnsi"/>
          <w:b/>
          <w:sz w:val="22"/>
          <w:szCs w:val="22"/>
        </w:rPr>
        <w:t>Ceny služeb</w:t>
      </w:r>
    </w:p>
    <w:p w14:paraId="12309D55" w14:textId="77777777" w:rsidR="007F54DD" w:rsidRPr="007F54DD" w:rsidRDefault="007F54DD" w:rsidP="007F54DD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BDE55" w14:textId="77777777" w:rsidR="007F54DD" w:rsidRPr="007F54DD" w:rsidRDefault="007F54DD" w:rsidP="007F54D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Ceny ostatních služeb, hodinová zúčtovací sazba pro pozáruční servis: </w:t>
      </w:r>
    </w:p>
    <w:p w14:paraId="2E167E23" w14:textId="3D806D0F" w:rsidR="00D27A14" w:rsidRDefault="0050027D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VST</w:t>
      </w:r>
      <w:r w:rsidR="003C56E1">
        <w:rPr>
          <w:rFonts w:asciiTheme="minorHAnsi" w:hAnsiTheme="minorHAnsi" w:cstheme="minorHAnsi"/>
          <w:sz w:val="22"/>
          <w:szCs w:val="22"/>
        </w:rPr>
        <w:t>1</w:t>
      </w:r>
      <w:r w:rsidRPr="007F54DD">
        <w:rPr>
          <w:rFonts w:asciiTheme="minorHAnsi" w:hAnsiTheme="minorHAnsi" w:cstheme="minorHAnsi"/>
          <w:sz w:val="22"/>
          <w:szCs w:val="22"/>
        </w:rPr>
        <w:t xml:space="preserve"> - výjezd servisního</w:t>
      </w:r>
      <w:r w:rsidR="002A09E6" w:rsidRPr="007F54DD">
        <w:rPr>
          <w:rFonts w:asciiTheme="minorHAnsi" w:hAnsiTheme="minorHAnsi" w:cstheme="minorHAnsi"/>
          <w:sz w:val="22"/>
          <w:szCs w:val="22"/>
        </w:rPr>
        <w:t xml:space="preserve"> technika na poruchu</w:t>
      </w:r>
      <w:r w:rsidR="003C56E1">
        <w:rPr>
          <w:rFonts w:asciiTheme="minorHAnsi" w:hAnsiTheme="minorHAnsi" w:cstheme="minorHAnsi"/>
          <w:sz w:val="22"/>
          <w:szCs w:val="22"/>
        </w:rPr>
        <w:t xml:space="preserve"> v pracovní době</w:t>
      </w:r>
      <w:r w:rsidR="002A09E6" w:rsidRPr="007F54DD">
        <w:rPr>
          <w:rFonts w:asciiTheme="minorHAnsi" w:hAnsiTheme="minorHAnsi" w:cstheme="minorHAnsi"/>
          <w:sz w:val="22"/>
          <w:szCs w:val="22"/>
        </w:rPr>
        <w:t xml:space="preserve"> </w:t>
      </w:r>
      <w:r w:rsidR="003C56E1">
        <w:rPr>
          <w:rFonts w:asciiTheme="minorHAnsi" w:hAnsiTheme="minorHAnsi" w:cstheme="minorHAnsi"/>
          <w:sz w:val="22"/>
          <w:szCs w:val="22"/>
        </w:rPr>
        <w:t xml:space="preserve">7:00-15:30 </w:t>
      </w:r>
      <w:r w:rsidR="002A09E6" w:rsidRPr="007F54DD">
        <w:rPr>
          <w:rFonts w:asciiTheme="minorHAnsi" w:hAnsiTheme="minorHAnsi" w:cstheme="minorHAnsi"/>
          <w:sz w:val="22"/>
          <w:szCs w:val="22"/>
        </w:rPr>
        <w:t>dle pořadníku na základě písemné objednávky</w:t>
      </w:r>
      <w:r w:rsidR="00BA5AE4" w:rsidRPr="007F54DD">
        <w:rPr>
          <w:rFonts w:asciiTheme="minorHAnsi" w:hAnsiTheme="minorHAnsi" w:cstheme="minorHAnsi"/>
          <w:sz w:val="22"/>
          <w:szCs w:val="22"/>
        </w:rPr>
        <w:t>. V ceně je</w:t>
      </w:r>
      <w:r w:rsidR="002A09E6" w:rsidRPr="007F54DD">
        <w:rPr>
          <w:rFonts w:asciiTheme="minorHAnsi" w:hAnsiTheme="minorHAnsi" w:cstheme="minorHAnsi"/>
          <w:sz w:val="22"/>
          <w:szCs w:val="22"/>
        </w:rPr>
        <w:t xml:space="preserve"> max. 1 hodina práce</w:t>
      </w:r>
      <w:r w:rsidR="00BA5AE4" w:rsidRPr="007F54DD">
        <w:rPr>
          <w:rFonts w:asciiTheme="minorHAnsi" w:hAnsiTheme="minorHAnsi" w:cstheme="minorHAnsi"/>
          <w:sz w:val="22"/>
          <w:szCs w:val="22"/>
        </w:rPr>
        <w:t xml:space="preserve">.    </w:t>
      </w:r>
      <w:r w:rsidR="00D27A1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A50F56">
        <w:rPr>
          <w:rFonts w:asciiTheme="minorHAnsi" w:hAnsiTheme="minorHAnsi" w:cstheme="minorHAnsi"/>
          <w:sz w:val="22"/>
          <w:szCs w:val="22"/>
        </w:rPr>
        <w:t>1.620</w:t>
      </w:r>
      <w:r w:rsidR="00D27A14" w:rsidRPr="007F54DD">
        <w:rPr>
          <w:rFonts w:asciiTheme="minorHAnsi" w:hAnsiTheme="minorHAnsi" w:cstheme="minorHAnsi"/>
          <w:sz w:val="22"/>
          <w:szCs w:val="22"/>
        </w:rPr>
        <w:t>,- Kč</w:t>
      </w:r>
      <w:r w:rsidR="002A09E6" w:rsidRPr="007F54DD">
        <w:rPr>
          <w:rFonts w:asciiTheme="minorHAnsi" w:hAnsiTheme="minorHAnsi" w:cstheme="minorHAnsi"/>
          <w:sz w:val="22"/>
          <w:szCs w:val="22"/>
        </w:rPr>
        <w:tab/>
      </w:r>
      <w:r w:rsidR="002A09E6" w:rsidRPr="007F54DD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D27A14">
        <w:rPr>
          <w:rFonts w:asciiTheme="minorHAnsi" w:hAnsiTheme="minorHAnsi" w:cstheme="minorHAnsi"/>
          <w:sz w:val="22"/>
          <w:szCs w:val="22"/>
        </w:rPr>
        <w:tab/>
      </w:r>
    </w:p>
    <w:p w14:paraId="75D7ECFF" w14:textId="77777777" w:rsidR="00623B46" w:rsidRDefault="00623B46" w:rsidP="00A50F5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83B37CF" w14:textId="1A64D5B8" w:rsidR="00623B46" w:rsidRDefault="00623B46" w:rsidP="00623B4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Práce servisního technika v pracovní době v pondělí až pátek 7:00-15:30 každá další započatá hodina            </w:t>
      </w:r>
    </w:p>
    <w:p w14:paraId="77F69319" w14:textId="5FBD2790" w:rsidR="00623B46" w:rsidRPr="007F54DD" w:rsidRDefault="00623B46" w:rsidP="00623B4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600</w:t>
      </w:r>
      <w:r w:rsidRPr="007F54DD">
        <w:rPr>
          <w:rFonts w:asciiTheme="minorHAnsi" w:hAnsiTheme="minorHAnsi" w:cstheme="minorHAnsi"/>
          <w:sz w:val="22"/>
          <w:szCs w:val="22"/>
        </w:rPr>
        <w:t>,- Kč/</w:t>
      </w:r>
      <w:proofErr w:type="spellStart"/>
      <w:r w:rsidRPr="007F54DD">
        <w:rPr>
          <w:rFonts w:asciiTheme="minorHAnsi" w:hAnsiTheme="minorHAnsi" w:cstheme="minorHAnsi"/>
          <w:sz w:val="22"/>
          <w:szCs w:val="22"/>
        </w:rPr>
        <w:t>Nh</w:t>
      </w:r>
      <w:proofErr w:type="spellEnd"/>
    </w:p>
    <w:p w14:paraId="18C88216" w14:textId="77777777" w:rsidR="00BA5AE4" w:rsidRPr="007F54DD" w:rsidRDefault="00BA5AE4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0FF23BDE" w14:textId="632BB916" w:rsidR="003C56E1" w:rsidRDefault="002A09E6" w:rsidP="00BA5AE4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VST - výjezd servisního technika na poruchu</w:t>
      </w:r>
      <w:r w:rsidR="003C56E1">
        <w:rPr>
          <w:rFonts w:asciiTheme="minorHAnsi" w:hAnsiTheme="minorHAnsi" w:cstheme="minorHAnsi"/>
          <w:sz w:val="22"/>
          <w:szCs w:val="22"/>
        </w:rPr>
        <w:t xml:space="preserve"> mimo pracovní dobu v pondělí až pátek 15:30-07:00 a </w:t>
      </w:r>
      <w:r w:rsidR="00BA5AE4" w:rsidRPr="007F54DD">
        <w:rPr>
          <w:rFonts w:asciiTheme="minorHAnsi" w:hAnsiTheme="minorHAnsi" w:cstheme="minorHAnsi"/>
          <w:sz w:val="22"/>
          <w:szCs w:val="22"/>
        </w:rPr>
        <w:t xml:space="preserve">ve dnech pracovního klidu (sobota, neděle a svátek), </w:t>
      </w:r>
      <w:r w:rsidR="003C56E1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5713EB" w:rsidRPr="007F54DD">
        <w:rPr>
          <w:rFonts w:asciiTheme="minorHAnsi" w:hAnsiTheme="minorHAnsi" w:cstheme="minorHAnsi"/>
          <w:sz w:val="22"/>
          <w:szCs w:val="22"/>
        </w:rPr>
        <w:t xml:space="preserve">od </w:t>
      </w:r>
      <w:r w:rsidR="003C56E1">
        <w:rPr>
          <w:rFonts w:asciiTheme="minorHAnsi" w:hAnsiTheme="minorHAnsi" w:cstheme="minorHAnsi"/>
          <w:sz w:val="22"/>
          <w:szCs w:val="22"/>
        </w:rPr>
        <w:t>písemné objednávky.</w:t>
      </w:r>
    </w:p>
    <w:p w14:paraId="5F334D9F" w14:textId="4E160310" w:rsidR="002A09E6" w:rsidRPr="007F54DD" w:rsidRDefault="00BA5AE4" w:rsidP="00BA5AE4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V ceně je max. 1 hodina práce        </w:t>
      </w:r>
      <w:r w:rsidR="002A09E6" w:rsidRPr="007F54DD">
        <w:rPr>
          <w:rFonts w:asciiTheme="minorHAnsi" w:hAnsiTheme="minorHAnsi" w:cstheme="minorHAnsi"/>
          <w:sz w:val="22"/>
          <w:szCs w:val="22"/>
        </w:rPr>
        <w:t xml:space="preserve"> </w:t>
      </w:r>
      <w:r w:rsidR="007F54DD">
        <w:rPr>
          <w:rFonts w:asciiTheme="minorHAnsi" w:hAnsiTheme="minorHAnsi" w:cstheme="minorHAnsi"/>
          <w:sz w:val="22"/>
          <w:szCs w:val="22"/>
        </w:rPr>
        <w:tab/>
      </w:r>
      <w:r w:rsidR="007F54DD">
        <w:rPr>
          <w:rFonts w:asciiTheme="minorHAnsi" w:hAnsiTheme="minorHAnsi" w:cstheme="minorHAnsi"/>
          <w:sz w:val="22"/>
          <w:szCs w:val="22"/>
        </w:rPr>
        <w:tab/>
      </w:r>
      <w:r w:rsidR="007F54DD">
        <w:rPr>
          <w:rFonts w:asciiTheme="minorHAnsi" w:hAnsiTheme="minorHAnsi" w:cstheme="minorHAnsi"/>
          <w:sz w:val="22"/>
          <w:szCs w:val="22"/>
        </w:rPr>
        <w:tab/>
      </w:r>
      <w:r w:rsidR="007F54DD">
        <w:rPr>
          <w:rFonts w:asciiTheme="minorHAnsi" w:hAnsiTheme="minorHAnsi" w:cstheme="minorHAnsi"/>
          <w:sz w:val="22"/>
          <w:szCs w:val="22"/>
        </w:rPr>
        <w:tab/>
      </w:r>
      <w:r w:rsidR="003C56E1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A50F56">
        <w:rPr>
          <w:rFonts w:asciiTheme="minorHAnsi" w:hAnsiTheme="minorHAnsi" w:cstheme="minorHAnsi"/>
          <w:sz w:val="22"/>
          <w:szCs w:val="22"/>
        </w:rPr>
        <w:t>2.220</w:t>
      </w:r>
      <w:r w:rsidR="002A09E6" w:rsidRPr="007F54DD">
        <w:rPr>
          <w:rFonts w:asciiTheme="minorHAnsi" w:hAnsiTheme="minorHAnsi" w:cstheme="minorHAnsi"/>
          <w:sz w:val="22"/>
          <w:szCs w:val="22"/>
        </w:rPr>
        <w:t>,- Kč</w:t>
      </w:r>
    </w:p>
    <w:p w14:paraId="4E35BF7A" w14:textId="77777777" w:rsidR="002A09E6" w:rsidRPr="007F54DD" w:rsidRDefault="002A09E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4EA4F0C4" w14:textId="02E49B24" w:rsidR="006E5D03" w:rsidRPr="007F54DD" w:rsidRDefault="00D27A14" w:rsidP="00623B46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</w:p>
    <w:p w14:paraId="37E74BC9" w14:textId="3F5332FD" w:rsidR="00623B46" w:rsidRDefault="00623B46" w:rsidP="00623B4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Práce servisního technika mimo pracovní dobu v pondělí až pátek 15:30-07:00 a </w:t>
      </w:r>
      <w:r w:rsidRPr="007F54DD">
        <w:rPr>
          <w:rFonts w:asciiTheme="minorHAnsi" w:hAnsiTheme="minorHAnsi" w:cstheme="minorHAnsi"/>
          <w:sz w:val="22"/>
          <w:szCs w:val="22"/>
        </w:rPr>
        <w:t>ve dnech pracovního klidu (sobota, neděle a svátek)</w:t>
      </w:r>
      <w:r w:rsidRPr="00623B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každá další započatá hodina</w:t>
      </w:r>
    </w:p>
    <w:p w14:paraId="6E26CEB3" w14:textId="77777777" w:rsidR="00623B46" w:rsidRDefault="00623B46" w:rsidP="00623B4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2AB395C6" w14:textId="7FBDCADA" w:rsidR="00623B46" w:rsidRDefault="00623B46" w:rsidP="00623B4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900</w:t>
      </w:r>
      <w:r w:rsidRPr="007F54DD">
        <w:rPr>
          <w:rFonts w:asciiTheme="minorHAnsi" w:hAnsiTheme="minorHAnsi" w:cstheme="minorHAnsi"/>
          <w:sz w:val="22"/>
          <w:szCs w:val="22"/>
        </w:rPr>
        <w:t>,- Kč/</w:t>
      </w:r>
      <w:proofErr w:type="spellStart"/>
      <w:r w:rsidRPr="007F54DD">
        <w:rPr>
          <w:rFonts w:asciiTheme="minorHAnsi" w:hAnsiTheme="minorHAnsi" w:cstheme="minorHAnsi"/>
          <w:sz w:val="22"/>
          <w:szCs w:val="22"/>
        </w:rPr>
        <w:t>Nh</w:t>
      </w:r>
      <w:proofErr w:type="spellEnd"/>
    </w:p>
    <w:p w14:paraId="369DEBE8" w14:textId="77777777" w:rsidR="00623B46" w:rsidRDefault="00623B46" w:rsidP="00623B4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2DA8D0D6" w14:textId="73D70809" w:rsidR="00623B46" w:rsidRPr="00623B46" w:rsidRDefault="00623B46" w:rsidP="00623B46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Cena může být upravena pouze písemnou formou po vzájemné dohodě obou smluvních stran.</w:t>
      </w:r>
    </w:p>
    <w:p w14:paraId="3E1F4F8B" w14:textId="77777777" w:rsidR="00623B46" w:rsidRDefault="00623B46" w:rsidP="00623B46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Veškeré ceny uváděné v této smlouvě jsou uváděny bez DPH.</w:t>
      </w:r>
    </w:p>
    <w:p w14:paraId="63700356" w14:textId="77777777" w:rsidR="00623B46" w:rsidRPr="007F54DD" w:rsidRDefault="00623B46" w:rsidP="00623B4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69ACA655" w14:textId="77777777" w:rsidR="006560D6" w:rsidRDefault="006560D6" w:rsidP="006560D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44DDEFE4" w14:textId="77777777" w:rsidR="00520B6E" w:rsidRDefault="00520B6E" w:rsidP="006560D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1148D293" w14:textId="77777777" w:rsidR="00520B6E" w:rsidRPr="007F54DD" w:rsidRDefault="00520B6E" w:rsidP="006560D6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1F760324" w14:textId="2C487DED" w:rsidR="006560D6" w:rsidRPr="007F54DD" w:rsidRDefault="006560D6" w:rsidP="006560D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VI.</w:t>
      </w:r>
    </w:p>
    <w:p w14:paraId="3434E8F4" w14:textId="77777777" w:rsidR="0050027D" w:rsidRPr="007F54DD" w:rsidRDefault="0050027D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6CD9A584" w14:textId="77777777" w:rsidR="0050027D" w:rsidRPr="007F54DD" w:rsidRDefault="0050027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4AFA0BA" w14:textId="7A9008AB" w:rsidR="0050027D" w:rsidRDefault="0050027D">
      <w:pPr>
        <w:pStyle w:val="Zkladntex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Příslušná </w:t>
      </w:r>
      <w:proofErr w:type="gramStart"/>
      <w:r w:rsidRPr="007F54DD">
        <w:rPr>
          <w:rFonts w:asciiTheme="minorHAnsi" w:hAnsiTheme="minorHAnsi" w:cstheme="minorHAnsi"/>
          <w:sz w:val="22"/>
          <w:szCs w:val="22"/>
        </w:rPr>
        <w:t>částka</w:t>
      </w:r>
      <w:r w:rsidR="00576002">
        <w:rPr>
          <w:rFonts w:asciiTheme="minorHAnsi" w:hAnsiTheme="minorHAnsi" w:cstheme="minorHAnsi"/>
          <w:sz w:val="22"/>
          <w:szCs w:val="22"/>
        </w:rPr>
        <w:t xml:space="preserve"> </w:t>
      </w:r>
      <w:r w:rsidRPr="007F54DD">
        <w:rPr>
          <w:rFonts w:asciiTheme="minorHAnsi" w:hAnsiTheme="minorHAnsi" w:cstheme="minorHAnsi"/>
          <w:sz w:val="22"/>
          <w:szCs w:val="22"/>
        </w:rPr>
        <w:t xml:space="preserve"> za</w:t>
      </w:r>
      <w:proofErr w:type="gramEnd"/>
      <w:r w:rsidRPr="007F54DD">
        <w:rPr>
          <w:rFonts w:asciiTheme="minorHAnsi" w:hAnsiTheme="minorHAnsi" w:cstheme="minorHAnsi"/>
          <w:sz w:val="22"/>
          <w:szCs w:val="22"/>
        </w:rPr>
        <w:t xml:space="preserve"> paušální služby a ostatní služby uvedené v </w:t>
      </w:r>
      <w:proofErr w:type="spellStart"/>
      <w:r w:rsidRPr="007F54DD">
        <w:rPr>
          <w:rFonts w:asciiTheme="minorHAnsi" w:hAnsiTheme="minorHAnsi" w:cstheme="minorHAnsi"/>
          <w:sz w:val="22"/>
          <w:szCs w:val="22"/>
        </w:rPr>
        <w:t>čl.II</w:t>
      </w:r>
      <w:proofErr w:type="spellEnd"/>
      <w:r w:rsidRPr="007F54DD">
        <w:rPr>
          <w:rFonts w:asciiTheme="minorHAnsi" w:hAnsiTheme="minorHAnsi" w:cstheme="minorHAnsi"/>
          <w:sz w:val="22"/>
          <w:szCs w:val="22"/>
        </w:rPr>
        <w:t xml:space="preserve"> této smlouvy, je splatná na základě dodavatelem vystavené faktury se splatností 14 dní.</w:t>
      </w:r>
    </w:p>
    <w:p w14:paraId="4A49C71C" w14:textId="27AEE402" w:rsidR="004B2056" w:rsidRPr="004B2056" w:rsidRDefault="004B2056" w:rsidP="004B2056">
      <w:pPr>
        <w:pStyle w:val="Zkladntex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4B2056">
        <w:rPr>
          <w:rFonts w:asciiTheme="minorHAnsi" w:hAnsiTheme="minorHAnsi" w:cstheme="minorHAnsi"/>
          <w:b/>
          <w:sz w:val="22"/>
          <w:szCs w:val="22"/>
        </w:rPr>
        <w:t>Jako o</w:t>
      </w:r>
      <w:r>
        <w:rPr>
          <w:rFonts w:asciiTheme="minorHAnsi" w:hAnsiTheme="minorHAnsi" w:cstheme="minorHAnsi"/>
          <w:b/>
          <w:sz w:val="22"/>
          <w:szCs w:val="22"/>
        </w:rPr>
        <w:t>bjednatel</w:t>
      </w:r>
      <w:r w:rsidRPr="004B2056">
        <w:rPr>
          <w:rFonts w:asciiTheme="minorHAnsi" w:hAnsiTheme="minorHAnsi" w:cstheme="minorHAnsi"/>
          <w:b/>
          <w:sz w:val="22"/>
          <w:szCs w:val="22"/>
        </w:rPr>
        <w:t xml:space="preserve"> bude na faktuře uveden:</w:t>
      </w:r>
    </w:p>
    <w:p w14:paraId="0B686759" w14:textId="77777777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bCs/>
          <w:sz w:val="22"/>
          <w:szCs w:val="22"/>
          <w:lang w:eastAsia="en-US"/>
        </w:rPr>
        <w:t>Národní památkový ústav</w:t>
      </w:r>
    </w:p>
    <w:p w14:paraId="3F518392" w14:textId="77777777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bCs/>
          <w:sz w:val="22"/>
          <w:szCs w:val="22"/>
          <w:lang w:eastAsia="en-US"/>
        </w:rPr>
        <w:t>Valdštejnské nám. 162/3</w:t>
      </w:r>
    </w:p>
    <w:p w14:paraId="35314165" w14:textId="77777777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bCs/>
          <w:sz w:val="22"/>
          <w:szCs w:val="22"/>
          <w:lang w:eastAsia="en-US"/>
        </w:rPr>
        <w:t>118 01 Praha 1 – Malá Strana</w:t>
      </w:r>
    </w:p>
    <w:p w14:paraId="3DA692DD" w14:textId="24200093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bCs/>
          <w:sz w:val="22"/>
          <w:szCs w:val="22"/>
          <w:lang w:eastAsia="en-US"/>
        </w:rPr>
        <w:t>IČO: 750 32 333, DIČ: CZ750 32</w:t>
      </w:r>
      <w:r w:rsidR="00520B6E">
        <w:rPr>
          <w:rFonts w:asciiTheme="minorHAnsi" w:hAnsiTheme="minorHAnsi" w:cstheme="minorHAnsi"/>
          <w:bCs/>
          <w:sz w:val="22"/>
          <w:szCs w:val="22"/>
          <w:lang w:eastAsia="en-US"/>
        </w:rPr>
        <w:t> </w:t>
      </w:r>
      <w:r w:rsidRPr="004B2056">
        <w:rPr>
          <w:rFonts w:asciiTheme="minorHAnsi" w:hAnsiTheme="minorHAnsi" w:cstheme="minorHAnsi"/>
          <w:bCs/>
          <w:sz w:val="22"/>
          <w:szCs w:val="22"/>
          <w:lang w:eastAsia="en-US"/>
        </w:rPr>
        <w:t>333</w:t>
      </w:r>
    </w:p>
    <w:p w14:paraId="3A5CF397" w14:textId="77777777" w:rsid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AC2BC26" w14:textId="77777777" w:rsidR="00520B6E" w:rsidRDefault="00520B6E" w:rsidP="004B205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BB8F937" w14:textId="77777777" w:rsidR="00520B6E" w:rsidRDefault="00520B6E" w:rsidP="004B205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23D6CC1" w14:textId="77777777" w:rsidR="00520B6E" w:rsidRDefault="00520B6E" w:rsidP="004B205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981DD50" w14:textId="77777777" w:rsidR="00520B6E" w:rsidRDefault="00520B6E" w:rsidP="004B205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76141E8D" w14:textId="77777777" w:rsidR="00520B6E" w:rsidRPr="004B2056" w:rsidRDefault="00520B6E" w:rsidP="004B2056">
      <w:pPr>
        <w:pStyle w:val="Normln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AF9B063" w14:textId="77777777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 doručovací (fakturační adresa)</w:t>
      </w:r>
    </w:p>
    <w:p w14:paraId="77F09935" w14:textId="77777777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sz w:val="22"/>
          <w:szCs w:val="22"/>
          <w:lang w:eastAsia="en-US"/>
        </w:rPr>
        <w:t>Národní památkový ústav,</w:t>
      </w:r>
    </w:p>
    <w:p w14:paraId="64327EE3" w14:textId="77777777" w:rsidR="004B2056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sz w:val="22"/>
          <w:szCs w:val="22"/>
          <w:lang w:eastAsia="en-US"/>
        </w:rPr>
        <w:t>Územní památková správa v Českých Budějovicích</w:t>
      </w:r>
    </w:p>
    <w:p w14:paraId="410CDB8E" w14:textId="5398CAF4" w:rsidR="007A5965" w:rsidRPr="004B2056" w:rsidRDefault="004B2056" w:rsidP="004B2056">
      <w:pPr>
        <w:pStyle w:val="Normln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4B2056">
        <w:rPr>
          <w:rFonts w:asciiTheme="minorHAnsi" w:hAnsiTheme="minorHAnsi" w:cstheme="minorHAnsi"/>
          <w:sz w:val="22"/>
          <w:szCs w:val="22"/>
          <w:lang w:eastAsia="en-US"/>
        </w:rPr>
        <w:t xml:space="preserve">Nám. Přemysla Otakara II. </w:t>
      </w:r>
      <w:proofErr w:type="gramStart"/>
      <w:r w:rsidRPr="004B2056">
        <w:rPr>
          <w:rFonts w:asciiTheme="minorHAnsi" w:hAnsiTheme="minorHAnsi" w:cstheme="minorHAnsi"/>
          <w:sz w:val="22"/>
          <w:szCs w:val="22"/>
          <w:lang w:eastAsia="en-US"/>
        </w:rPr>
        <w:t>121/34</w:t>
      </w:r>
      <w:r>
        <w:rPr>
          <w:rFonts w:asciiTheme="minorHAnsi" w:hAnsiTheme="minorHAnsi" w:cstheme="minorHAnsi"/>
          <w:sz w:val="22"/>
          <w:szCs w:val="22"/>
          <w:lang w:eastAsia="en-US"/>
        </w:rPr>
        <w:t>,  370 21</w:t>
      </w:r>
      <w:proofErr w:type="gram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 České Budějovice</w:t>
      </w:r>
    </w:p>
    <w:p w14:paraId="10B5EF71" w14:textId="77777777" w:rsidR="0050027D" w:rsidRPr="007F54DD" w:rsidRDefault="0050027D" w:rsidP="00765CB6">
      <w:pPr>
        <w:pStyle w:val="Zkladntex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Faktura bude vystavena po provedení pravidelné roční </w:t>
      </w:r>
      <w:r w:rsidR="00402095" w:rsidRPr="007F54DD">
        <w:rPr>
          <w:rFonts w:asciiTheme="minorHAnsi" w:hAnsiTheme="minorHAnsi" w:cstheme="minorHAnsi"/>
          <w:sz w:val="22"/>
          <w:szCs w:val="22"/>
        </w:rPr>
        <w:t xml:space="preserve">a půlroční </w:t>
      </w:r>
      <w:r w:rsidRPr="007F54DD">
        <w:rPr>
          <w:rFonts w:asciiTheme="minorHAnsi" w:hAnsiTheme="minorHAnsi" w:cstheme="minorHAnsi"/>
          <w:sz w:val="22"/>
          <w:szCs w:val="22"/>
        </w:rPr>
        <w:t>kontroly a revize zařízení nebo jiných služeb.</w:t>
      </w:r>
    </w:p>
    <w:p w14:paraId="2EAF7CDF" w14:textId="77777777" w:rsidR="008B6181" w:rsidRDefault="008B6181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CE4F4EA" w14:textId="77777777" w:rsidR="00520B6E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694B236" w14:textId="77777777" w:rsidR="00520B6E" w:rsidRPr="007F54DD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D56410B" w14:textId="77777777" w:rsidR="008B6181" w:rsidRPr="007F54DD" w:rsidRDefault="001C4552" w:rsidP="008B6181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VI</w:t>
      </w:r>
      <w:r w:rsidR="008B6181" w:rsidRPr="007F54DD">
        <w:rPr>
          <w:rFonts w:asciiTheme="minorHAnsi" w:hAnsiTheme="minorHAnsi" w:cstheme="minorHAnsi"/>
          <w:b/>
          <w:sz w:val="22"/>
          <w:szCs w:val="22"/>
        </w:rPr>
        <w:t>I.</w:t>
      </w:r>
    </w:p>
    <w:p w14:paraId="48E7B31C" w14:textId="6089FBCF" w:rsidR="008B6181" w:rsidRPr="007F54DD" w:rsidRDefault="00E12488" w:rsidP="008B6181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Závěrečná ustanovení </w:t>
      </w:r>
      <w:r w:rsidR="008B6181" w:rsidRPr="007F54DD">
        <w:rPr>
          <w:rFonts w:asciiTheme="minorHAnsi" w:hAnsiTheme="minorHAnsi" w:cstheme="minorHAnsi"/>
          <w:b/>
          <w:sz w:val="22"/>
          <w:szCs w:val="22"/>
        </w:rPr>
        <w:t>smluvních stran</w:t>
      </w:r>
    </w:p>
    <w:p w14:paraId="7BCF0512" w14:textId="77777777" w:rsidR="008B6181" w:rsidRPr="007F54DD" w:rsidRDefault="008B6181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00283D1" w14:textId="77777777" w:rsidR="008B6181" w:rsidRPr="007F54DD" w:rsidRDefault="008B6181" w:rsidP="008B6181">
      <w:pPr>
        <w:pStyle w:val="Zkladntext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Práva a povinnosti z odpovědnosti za vady se řídí </w:t>
      </w:r>
      <w:proofErr w:type="spellStart"/>
      <w:r w:rsidRPr="007F54D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F54DD">
        <w:rPr>
          <w:rFonts w:asciiTheme="minorHAnsi" w:hAnsiTheme="minorHAnsi" w:cstheme="minorHAns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560 a"/>
        </w:smartTagPr>
        <w:r w:rsidRPr="007F54DD">
          <w:rPr>
            <w:rFonts w:asciiTheme="minorHAnsi" w:hAnsiTheme="minorHAnsi" w:cstheme="minorHAnsi"/>
            <w:sz w:val="22"/>
            <w:szCs w:val="22"/>
          </w:rPr>
          <w:t>560 a</w:t>
        </w:r>
      </w:smartTag>
      <w:r w:rsidRPr="007F54DD">
        <w:rPr>
          <w:rFonts w:asciiTheme="minorHAnsi" w:hAnsiTheme="minorHAnsi" w:cstheme="minorHAnsi"/>
          <w:sz w:val="22"/>
          <w:szCs w:val="22"/>
        </w:rPr>
        <w:t xml:space="preserve"> násl.</w:t>
      </w:r>
      <w:r w:rsidR="00857562" w:rsidRPr="007F54DD">
        <w:rPr>
          <w:rFonts w:asciiTheme="minorHAnsi" w:hAnsiTheme="minorHAnsi" w:cstheme="minorHAnsi"/>
          <w:sz w:val="22"/>
          <w:szCs w:val="22"/>
        </w:rPr>
        <w:t xml:space="preserve"> </w:t>
      </w:r>
      <w:r w:rsidRPr="007F54DD">
        <w:rPr>
          <w:rFonts w:asciiTheme="minorHAnsi" w:hAnsiTheme="minorHAnsi" w:cstheme="minorHAnsi"/>
          <w:sz w:val="22"/>
          <w:szCs w:val="22"/>
        </w:rPr>
        <w:t>obchodního zákoníku.</w:t>
      </w:r>
    </w:p>
    <w:p w14:paraId="0B87C192" w14:textId="6164EE14" w:rsidR="008B6181" w:rsidRDefault="008B6181" w:rsidP="008B6181">
      <w:pPr>
        <w:pStyle w:val="Zkladntext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F54DD">
        <w:rPr>
          <w:rFonts w:asciiTheme="minorHAnsi" w:hAnsiTheme="minorHAnsi" w:cstheme="minorHAnsi"/>
          <w:color w:val="000000"/>
          <w:sz w:val="22"/>
          <w:szCs w:val="22"/>
        </w:rPr>
        <w:t xml:space="preserve">Zhotovitel se zavazuje zabezpečovat záruční servis dodaného zařízení dle požadavků objednatele nejméně po dobu </w:t>
      </w:r>
      <w:r w:rsidR="008E63D3">
        <w:rPr>
          <w:rFonts w:asciiTheme="minorHAnsi" w:hAnsiTheme="minorHAnsi" w:cstheme="minorHAnsi"/>
          <w:color w:val="000000"/>
          <w:sz w:val="22"/>
          <w:szCs w:val="22"/>
        </w:rPr>
        <w:t xml:space="preserve">záruky instalovaného zařízení, to je do </w:t>
      </w:r>
      <w:proofErr w:type="gramStart"/>
      <w:r w:rsidR="008E63D3">
        <w:rPr>
          <w:rFonts w:asciiTheme="minorHAnsi" w:hAnsiTheme="minorHAnsi" w:cstheme="minorHAnsi"/>
          <w:color w:val="000000"/>
          <w:sz w:val="22"/>
          <w:szCs w:val="22"/>
        </w:rPr>
        <w:t>10.8.2026</w:t>
      </w:r>
      <w:proofErr w:type="gramEnd"/>
      <w:r w:rsidR="008E63D3">
        <w:rPr>
          <w:rFonts w:asciiTheme="minorHAnsi" w:hAnsiTheme="minorHAnsi" w:cstheme="minorHAnsi"/>
          <w:color w:val="000000"/>
          <w:sz w:val="22"/>
          <w:szCs w:val="22"/>
        </w:rPr>
        <w:t>,  od uveřejnění</w:t>
      </w:r>
      <w:r w:rsidRPr="007F54DD">
        <w:rPr>
          <w:rFonts w:asciiTheme="minorHAnsi" w:hAnsiTheme="minorHAnsi" w:cstheme="minorHAnsi"/>
          <w:color w:val="000000"/>
          <w:sz w:val="22"/>
          <w:szCs w:val="22"/>
        </w:rPr>
        <w:t xml:space="preserve"> této smlouvy. </w:t>
      </w:r>
    </w:p>
    <w:p w14:paraId="4F7A4084" w14:textId="3AADDC07" w:rsidR="006C549D" w:rsidRPr="006C549D" w:rsidRDefault="006C549D" w:rsidP="006C549D">
      <w:pPr>
        <w:pStyle w:val="Odstavecseseznamem"/>
        <w:numPr>
          <w:ilvl w:val="0"/>
          <w:numId w:val="5"/>
        </w:numPr>
        <w:spacing w:after="0"/>
        <w:jc w:val="both"/>
      </w:pPr>
      <w:r w:rsidRPr="00E93944">
        <w:rPr>
          <w:rFonts w:cs="Arial"/>
        </w:rPr>
        <w:t xml:space="preserve">Smluvní strany prohlašují, že tato smlouva podléhá uveřejnění v registru smluv podle zákona č. 340/2015 Sb., o zvláštních podmínkách účinnosti některých smluv, uveřejňování těchto smluv a o registru smluv (zákon o registru smluv). Uveřejnit smlouvu postupem podle citovaného zákona je povinen </w:t>
      </w:r>
      <w:r>
        <w:rPr>
          <w:rFonts w:cs="Arial"/>
        </w:rPr>
        <w:t>objednatel</w:t>
      </w:r>
      <w:r w:rsidRPr="0084276F">
        <w:rPr>
          <w:rFonts w:cs="Arial"/>
        </w:rPr>
        <w:t xml:space="preserve">. Smlouva nabude účinnosti dnem uveřejnění a její uveřejnění zajistí </w:t>
      </w:r>
      <w:r>
        <w:rPr>
          <w:rFonts w:cs="Arial"/>
        </w:rPr>
        <w:t xml:space="preserve">objednatel. </w:t>
      </w:r>
      <w:r w:rsidRPr="0084276F">
        <w:rPr>
          <w:rFonts w:cs="Arial"/>
        </w:rPr>
        <w:t xml:space="preserve"> </w:t>
      </w:r>
      <w:r w:rsidRPr="0084276F">
        <w:rPr>
          <w:rFonts w:ascii="Calibri" w:hAnsi="Calibri"/>
          <w:snapToGrid w:val="0"/>
        </w:rPr>
        <w:t>Smluvní strany</w:t>
      </w:r>
      <w:r>
        <w:rPr>
          <w:rFonts w:ascii="Calibri" w:hAnsi="Calibri"/>
          <w:snapToGrid w:val="0"/>
        </w:rPr>
        <w:t xml:space="preserve"> </w:t>
      </w:r>
      <w:r w:rsidRPr="0084276F">
        <w:rPr>
          <w:rFonts w:ascii="Calibri" w:hAnsi="Calibri"/>
          <w:snapToGrid w:val="0"/>
        </w:rPr>
        <w:t>berou na vědomí, že tato smlouva může být předmětem zveřejnění i dle jiných právních předpisů.</w:t>
      </w:r>
    </w:p>
    <w:p w14:paraId="0F3E0784" w14:textId="587806ED" w:rsidR="005A7A82" w:rsidRPr="007F54DD" w:rsidRDefault="005A7A82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Objednatel se zavazuje zajistit servisnímu technikovi přístup do všech prostor objektu bez jakýchkoli prostojů, aby mohla být plynně provedena kompletní </w:t>
      </w:r>
      <w:r w:rsidR="004C744C">
        <w:rPr>
          <w:rFonts w:asciiTheme="minorHAnsi" w:hAnsiTheme="minorHAnsi" w:cstheme="minorHAnsi"/>
          <w:color w:val="000000"/>
          <w:sz w:val="22"/>
          <w:szCs w:val="22"/>
        </w:rPr>
        <w:t>kontrola všech zařízení EPS</w:t>
      </w:r>
      <w:r w:rsidR="0001449F">
        <w:rPr>
          <w:rFonts w:asciiTheme="minorHAnsi" w:hAnsiTheme="minorHAnsi" w:cstheme="minorHAnsi"/>
          <w:color w:val="000000"/>
          <w:sz w:val="22"/>
          <w:szCs w:val="22"/>
        </w:rPr>
        <w:t xml:space="preserve"> a PZTS</w:t>
      </w:r>
      <w:r w:rsidR="004C74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E04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219ACF1" w14:textId="77777777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Objednatel i zhotovitel se zavazují udržovat veškeré informace zjištěné při plnění této smlouvy v tajnosti a nezveřejňovat je ve vztahu ke třetím osobám.</w:t>
      </w:r>
    </w:p>
    <w:p w14:paraId="5E0C8E83" w14:textId="77777777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Veškeré další vztahy neupravené touto smlouvou se řídí ustanovením Obchodního zákoníku.</w:t>
      </w:r>
    </w:p>
    <w:p w14:paraId="22C42643" w14:textId="77777777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Všechna práva a povinnosti vyplývající z této smlouvy jsou závazná i pro právní nástupce obou smluvních stran.</w:t>
      </w:r>
    </w:p>
    <w:p w14:paraId="59FC96AE" w14:textId="77777777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Veškeré úpravy této smlouvy je možno provádět pouze písemnou formou po dohodě obou smluvních stran.</w:t>
      </w:r>
    </w:p>
    <w:p w14:paraId="4A2D6FD8" w14:textId="3B6B3EEF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Smlouva se uzavírá na dobu určitou</w:t>
      </w:r>
      <w:r w:rsidR="00DD1F87">
        <w:rPr>
          <w:rFonts w:asciiTheme="minorHAnsi" w:hAnsiTheme="minorHAnsi" w:cstheme="minorHAnsi"/>
          <w:sz w:val="22"/>
          <w:szCs w:val="22"/>
        </w:rPr>
        <w:t xml:space="preserve"> (do </w:t>
      </w:r>
      <w:proofErr w:type="gramStart"/>
      <w:r w:rsidR="00DD1F87">
        <w:rPr>
          <w:rFonts w:asciiTheme="minorHAnsi" w:hAnsiTheme="minorHAnsi" w:cstheme="minorHAnsi"/>
          <w:sz w:val="22"/>
          <w:szCs w:val="22"/>
        </w:rPr>
        <w:t>10.8.2026</w:t>
      </w:r>
      <w:proofErr w:type="gramEnd"/>
      <w:r w:rsidR="00DD1F87">
        <w:rPr>
          <w:rFonts w:asciiTheme="minorHAnsi" w:hAnsiTheme="minorHAnsi" w:cstheme="minorHAnsi"/>
          <w:sz w:val="22"/>
          <w:szCs w:val="22"/>
        </w:rPr>
        <w:t>)</w:t>
      </w:r>
      <w:r w:rsidRPr="007F54DD">
        <w:rPr>
          <w:rFonts w:asciiTheme="minorHAnsi" w:hAnsiTheme="minorHAnsi" w:cstheme="minorHAnsi"/>
          <w:sz w:val="22"/>
          <w:szCs w:val="22"/>
        </w:rPr>
        <w:t xml:space="preserve">, s tím že výpovědní lhůta je 3 měsíce od doručení písemné výpovědi druhé straně. </w:t>
      </w:r>
    </w:p>
    <w:p w14:paraId="4C289B1E" w14:textId="77777777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Okamžitá výpověď platná ode dne doručení je možná pouze v případě nedodržení bodu II. této smlouvy nebo v případě nedodržení platebních podmínek.</w:t>
      </w:r>
    </w:p>
    <w:p w14:paraId="4CD3AC15" w14:textId="3288613D" w:rsidR="008B6181" w:rsidRPr="007F54DD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 xml:space="preserve">Tato smlouva nabývá platnosti dnem </w:t>
      </w:r>
      <w:r w:rsidR="00DD1F87">
        <w:rPr>
          <w:rFonts w:asciiTheme="minorHAnsi" w:hAnsiTheme="minorHAnsi" w:cstheme="minorHAnsi"/>
          <w:sz w:val="22"/>
          <w:szCs w:val="22"/>
        </w:rPr>
        <w:t xml:space="preserve">uveřejnění v registru smluv </w:t>
      </w:r>
      <w:r w:rsidRPr="007F54DD">
        <w:rPr>
          <w:rFonts w:asciiTheme="minorHAnsi" w:hAnsiTheme="minorHAnsi" w:cstheme="minorHAnsi"/>
          <w:sz w:val="22"/>
          <w:szCs w:val="22"/>
        </w:rPr>
        <w:t xml:space="preserve">a je vyhotovena ve </w:t>
      </w:r>
      <w:r w:rsidR="00DD1F87">
        <w:rPr>
          <w:rFonts w:asciiTheme="minorHAnsi" w:hAnsiTheme="minorHAnsi" w:cstheme="minorHAnsi"/>
          <w:sz w:val="22"/>
          <w:szCs w:val="22"/>
        </w:rPr>
        <w:t>4</w:t>
      </w:r>
      <w:r w:rsidRPr="007F54DD">
        <w:rPr>
          <w:rFonts w:asciiTheme="minorHAnsi" w:hAnsiTheme="minorHAnsi" w:cstheme="minorHAnsi"/>
          <w:sz w:val="22"/>
          <w:szCs w:val="22"/>
        </w:rPr>
        <w:t xml:space="preserve"> exemplářích, z nichž </w:t>
      </w:r>
      <w:r w:rsidR="00DD1F87">
        <w:rPr>
          <w:rFonts w:asciiTheme="minorHAnsi" w:hAnsiTheme="minorHAnsi" w:cstheme="minorHAnsi"/>
          <w:sz w:val="22"/>
          <w:szCs w:val="22"/>
        </w:rPr>
        <w:t>2</w:t>
      </w:r>
      <w:r w:rsidRPr="007F54DD">
        <w:rPr>
          <w:rFonts w:asciiTheme="minorHAnsi" w:hAnsiTheme="minorHAnsi" w:cstheme="minorHAnsi"/>
          <w:sz w:val="22"/>
          <w:szCs w:val="22"/>
        </w:rPr>
        <w:t xml:space="preserve"> obdrží objednatel a </w:t>
      </w:r>
      <w:r w:rsidR="00DD1F87">
        <w:rPr>
          <w:rFonts w:asciiTheme="minorHAnsi" w:hAnsiTheme="minorHAnsi" w:cstheme="minorHAnsi"/>
          <w:sz w:val="22"/>
          <w:szCs w:val="22"/>
        </w:rPr>
        <w:t>2</w:t>
      </w:r>
      <w:r w:rsidRPr="007F54DD">
        <w:rPr>
          <w:rFonts w:asciiTheme="minorHAnsi" w:hAnsiTheme="minorHAnsi" w:cstheme="minorHAnsi"/>
          <w:sz w:val="22"/>
          <w:szCs w:val="22"/>
        </w:rPr>
        <w:t xml:space="preserve"> obdrží zhotovitel.</w:t>
      </w:r>
    </w:p>
    <w:p w14:paraId="6F7D87D4" w14:textId="77777777" w:rsidR="008B6181" w:rsidRDefault="008B6181" w:rsidP="006C549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4DD">
        <w:rPr>
          <w:rFonts w:asciiTheme="minorHAnsi" w:hAnsiTheme="minorHAnsi" w:cstheme="minorHAnsi"/>
          <w:sz w:val="22"/>
          <w:szCs w:val="22"/>
        </w:rPr>
        <w:t>Obě smluvní strany stvrzují autentičnost této smlouvy svým podpisem. Zároveň prohlašují, že si tuto smlouvu pročetly, a že nebyla ujednána v tísni ani za jinak jednostranně nevýhodných podmínek a na základě jejich svobodné vůle.</w:t>
      </w:r>
    </w:p>
    <w:p w14:paraId="5223AB0D" w14:textId="77777777" w:rsidR="00520B6E" w:rsidRPr="008A57FB" w:rsidRDefault="00520B6E" w:rsidP="00520B6E">
      <w:pPr>
        <w:pStyle w:val="Zkladntext"/>
        <w:numPr>
          <w:ilvl w:val="0"/>
          <w:numId w:val="5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5764D3F1" w14:textId="77777777" w:rsidR="00520B6E" w:rsidRPr="007F54DD" w:rsidRDefault="00520B6E" w:rsidP="00520B6E">
      <w:pPr>
        <w:pStyle w:val="Zkla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D0C6ED" w14:textId="77777777" w:rsidR="008B6181" w:rsidRDefault="008B6181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185AF8A" w14:textId="77777777" w:rsidR="00520B6E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0AC0697" w14:textId="77777777" w:rsidR="00520B6E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285B74F" w14:textId="77777777" w:rsidR="00520B6E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ED60D1D" w14:textId="77777777" w:rsidR="00520B6E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4C2134F" w14:textId="77777777" w:rsidR="00520B6E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D65FE25" w14:textId="77777777" w:rsidR="00520B6E" w:rsidRPr="007F54DD" w:rsidRDefault="00520B6E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D6C5621" w14:textId="77777777" w:rsidR="008B6181" w:rsidRPr="007F54DD" w:rsidRDefault="008B6181" w:rsidP="008B6181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30F646" w14:textId="77777777" w:rsidR="008B6181" w:rsidRPr="007F54DD" w:rsidRDefault="008B6181" w:rsidP="008B6181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4BF8D2DD" w14:textId="77777777" w:rsidR="008B6181" w:rsidRPr="007F54DD" w:rsidRDefault="008B6181" w:rsidP="008B6181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4DD">
        <w:rPr>
          <w:rFonts w:asciiTheme="minorHAnsi" w:hAnsiTheme="minorHAnsi" w:cstheme="minorHAnsi"/>
          <w:b/>
          <w:sz w:val="22"/>
          <w:szCs w:val="22"/>
        </w:rPr>
        <w:t>Podpisy smluvních stran</w:t>
      </w:r>
    </w:p>
    <w:p w14:paraId="23BE47D2" w14:textId="77777777" w:rsidR="008B6181" w:rsidRPr="007F54DD" w:rsidRDefault="008B6181" w:rsidP="008B6181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D60D78" w14:textId="4601A574" w:rsidR="008B6181" w:rsidRDefault="008B6181" w:rsidP="008B618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D2A8985" w14:textId="36A35D42" w:rsidR="008B6181" w:rsidRPr="007F54DD" w:rsidRDefault="00701918" w:rsidP="008B618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Plzni dne</w:t>
      </w:r>
      <w:r w:rsidR="00520B6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5. 5.</w:t>
      </w:r>
      <w:r w:rsidR="00520B6E">
        <w:rPr>
          <w:rFonts w:asciiTheme="minorHAnsi" w:hAnsiTheme="minorHAnsi" w:cstheme="minorHAnsi"/>
          <w:sz w:val="22"/>
          <w:szCs w:val="22"/>
        </w:rPr>
        <w:t xml:space="preserve"> 2022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51F23">
        <w:rPr>
          <w:rFonts w:asciiTheme="minorHAnsi" w:hAnsiTheme="minorHAnsi" w:cstheme="minorHAnsi"/>
          <w:sz w:val="22"/>
          <w:szCs w:val="22"/>
        </w:rPr>
        <w:tab/>
      </w:r>
      <w:r w:rsidR="00F51F2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 Českých Budějovicích dne</w:t>
      </w:r>
      <w:r w:rsidR="00520B6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12. 5.</w:t>
      </w:r>
      <w:r w:rsidR="00520B6E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23EA891D" w14:textId="77777777" w:rsidR="006E5D03" w:rsidRPr="007F54DD" w:rsidRDefault="006E5D03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779AD02F" w14:textId="77777777" w:rsidR="006E5D03" w:rsidRDefault="006E5D03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546BAE9E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4216B30C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7BDFB06B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4F7FE9A3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1597B70D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78563966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1EE4E96E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4EDBDFAD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7932FA49" w14:textId="77777777" w:rsidR="00520B6E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33B8CE30" w14:textId="77777777" w:rsidR="00520B6E" w:rsidRPr="007F54DD" w:rsidRDefault="00520B6E" w:rsidP="008B618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09319330" w14:textId="49CCF02E" w:rsidR="006E5D03" w:rsidRDefault="00520B6E" w:rsidP="00520B6E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                                          …………………………………………………………</w:t>
      </w:r>
    </w:p>
    <w:p w14:paraId="331EA4DA" w14:textId="792F1DD8" w:rsidR="009B6BA3" w:rsidRDefault="00520B6E" w:rsidP="00520B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9B6BA3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6BA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9B6BA3">
        <w:rPr>
          <w:rFonts w:asciiTheme="minorHAnsi" w:hAnsiTheme="minorHAnsi" w:cstheme="minorHAnsi"/>
          <w:sz w:val="22"/>
          <w:szCs w:val="22"/>
        </w:rPr>
        <w:t>zhotovitel                                                                                        objednatel</w:t>
      </w:r>
      <w:proofErr w:type="gramEnd"/>
    </w:p>
    <w:p w14:paraId="2F902DE0" w14:textId="2FF04D09" w:rsidR="00520B6E" w:rsidRPr="00520B6E" w:rsidRDefault="00FB6F4C" w:rsidP="00520B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XXXXXXXXX</w:t>
      </w:r>
      <w:r w:rsidR="00520B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520B6E" w:rsidRPr="00520B6E">
        <w:rPr>
          <w:rFonts w:asciiTheme="minorHAnsi" w:hAnsiTheme="minorHAnsi" w:cstheme="minorHAnsi"/>
          <w:sz w:val="22"/>
          <w:szCs w:val="22"/>
        </w:rPr>
        <w:t xml:space="preserve">         Mgr.</w:t>
      </w:r>
      <w:proofErr w:type="gramEnd"/>
      <w:r w:rsidR="00520B6E" w:rsidRPr="00520B6E">
        <w:rPr>
          <w:rFonts w:asciiTheme="minorHAnsi" w:hAnsiTheme="minorHAnsi" w:cstheme="minorHAnsi"/>
          <w:sz w:val="22"/>
          <w:szCs w:val="22"/>
        </w:rPr>
        <w:t xml:space="preserve"> Petr Pavelec, Ph.D.</w:t>
      </w:r>
      <w:r w:rsidR="00520B6E" w:rsidRPr="00520B6E">
        <w:rPr>
          <w:rFonts w:asciiTheme="minorHAnsi" w:hAnsiTheme="minorHAnsi" w:cstheme="minorHAnsi"/>
          <w:sz w:val="22"/>
          <w:szCs w:val="22"/>
        </w:rPr>
        <w:tab/>
      </w:r>
    </w:p>
    <w:p w14:paraId="5626F4F5" w14:textId="549A00D4" w:rsidR="00520B6E" w:rsidRDefault="00520B6E" w:rsidP="00520B6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20B6E">
        <w:rPr>
          <w:rFonts w:asciiTheme="minorHAnsi" w:hAnsiTheme="minorHAnsi" w:cstheme="minorHAnsi"/>
          <w:sz w:val="22"/>
          <w:szCs w:val="22"/>
        </w:rPr>
        <w:t xml:space="preserve">         </w:t>
      </w:r>
      <w:r w:rsidR="009B6BA3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 w:rsidR="009B6BA3">
        <w:rPr>
          <w:rFonts w:asciiTheme="minorHAnsi" w:hAnsiTheme="minorHAnsi" w:cstheme="minorHAnsi"/>
          <w:sz w:val="22"/>
          <w:szCs w:val="22"/>
        </w:rPr>
        <w:t>jednatel</w:t>
      </w:r>
      <w:r w:rsidRPr="00520B6E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Pr="00520B6E">
        <w:rPr>
          <w:rFonts w:asciiTheme="minorHAnsi" w:hAnsiTheme="minorHAnsi" w:cstheme="minorHAnsi"/>
          <w:sz w:val="22"/>
          <w:szCs w:val="22"/>
        </w:rPr>
        <w:t>ředitel</w:t>
      </w:r>
      <w:proofErr w:type="gramEnd"/>
    </w:p>
    <w:p w14:paraId="30C8316E" w14:textId="4F8090BB" w:rsidR="00FB6F4C" w:rsidRDefault="00FB6F4C" w:rsidP="00520B6E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z. Ing. Zdeňka Škabroudová</w:t>
      </w:r>
    </w:p>
    <w:p w14:paraId="5C98083A" w14:textId="19365E91" w:rsidR="00FB6F4C" w:rsidRPr="00520B6E" w:rsidRDefault="00FB6F4C" w:rsidP="00520B6E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náměstkyně ředitele</w:t>
      </w:r>
    </w:p>
    <w:sectPr w:rsidR="00FB6F4C" w:rsidRPr="00520B6E" w:rsidSect="00E04EFF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39BC5" w14:textId="77777777" w:rsidR="00047B09" w:rsidRDefault="00047B09" w:rsidP="00047B09">
      <w:r>
        <w:separator/>
      </w:r>
    </w:p>
  </w:endnote>
  <w:endnote w:type="continuationSeparator" w:id="0">
    <w:p w14:paraId="76061025" w14:textId="77777777" w:rsidR="00047B09" w:rsidRDefault="00047B09" w:rsidP="0004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382F" w14:textId="77777777" w:rsidR="00047B09" w:rsidRDefault="00047B09" w:rsidP="00047B09">
      <w:r>
        <w:separator/>
      </w:r>
    </w:p>
  </w:footnote>
  <w:footnote w:type="continuationSeparator" w:id="0">
    <w:p w14:paraId="5FCB8307" w14:textId="77777777" w:rsidR="00047B09" w:rsidRDefault="00047B09" w:rsidP="0004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5E64" w14:textId="43014CC5" w:rsidR="00047B09" w:rsidRPr="00047B09" w:rsidRDefault="00047B09" w:rsidP="00047B09">
    <w:pPr>
      <w:pStyle w:val="Zhlav"/>
      <w:jc w:val="right"/>
      <w:rPr>
        <w:i/>
      </w:rPr>
    </w:pPr>
    <w:r>
      <w:rPr>
        <w:i/>
      </w:rPr>
      <w:t>NPU-430/35871/2022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CD5D3F"/>
    <w:multiLevelType w:val="hybridMultilevel"/>
    <w:tmpl w:val="58F08850"/>
    <w:lvl w:ilvl="0" w:tplc="1A8245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B4CA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0496547"/>
    <w:multiLevelType w:val="hybridMultilevel"/>
    <w:tmpl w:val="B772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AE5"/>
    <w:multiLevelType w:val="hybridMultilevel"/>
    <w:tmpl w:val="69CE6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B1DA8"/>
    <w:multiLevelType w:val="hybridMultilevel"/>
    <w:tmpl w:val="A8B81624"/>
    <w:lvl w:ilvl="0" w:tplc="0F7A0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7126C7"/>
    <w:multiLevelType w:val="hybridMultilevel"/>
    <w:tmpl w:val="B5063D22"/>
    <w:lvl w:ilvl="0" w:tplc="18CA4D02">
      <w:start w:val="3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ED35AB"/>
    <w:multiLevelType w:val="hybridMultilevel"/>
    <w:tmpl w:val="0E24FABC"/>
    <w:lvl w:ilvl="0" w:tplc="3118AFD4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55" w:hanging="360"/>
      </w:pPr>
    </w:lvl>
    <w:lvl w:ilvl="2" w:tplc="0405001B" w:tentative="1">
      <w:start w:val="1"/>
      <w:numFmt w:val="lowerRoman"/>
      <w:lvlText w:val="%3."/>
      <w:lvlJc w:val="right"/>
      <w:pPr>
        <w:ind w:left="6375" w:hanging="180"/>
      </w:pPr>
    </w:lvl>
    <w:lvl w:ilvl="3" w:tplc="0405000F" w:tentative="1">
      <w:start w:val="1"/>
      <w:numFmt w:val="decimal"/>
      <w:lvlText w:val="%4."/>
      <w:lvlJc w:val="left"/>
      <w:pPr>
        <w:ind w:left="7095" w:hanging="360"/>
      </w:pPr>
    </w:lvl>
    <w:lvl w:ilvl="4" w:tplc="04050019" w:tentative="1">
      <w:start w:val="1"/>
      <w:numFmt w:val="lowerLetter"/>
      <w:lvlText w:val="%5."/>
      <w:lvlJc w:val="left"/>
      <w:pPr>
        <w:ind w:left="7815" w:hanging="360"/>
      </w:pPr>
    </w:lvl>
    <w:lvl w:ilvl="5" w:tplc="0405001B" w:tentative="1">
      <w:start w:val="1"/>
      <w:numFmt w:val="lowerRoman"/>
      <w:lvlText w:val="%6."/>
      <w:lvlJc w:val="right"/>
      <w:pPr>
        <w:ind w:left="8535" w:hanging="180"/>
      </w:pPr>
    </w:lvl>
    <w:lvl w:ilvl="6" w:tplc="0405000F" w:tentative="1">
      <w:start w:val="1"/>
      <w:numFmt w:val="decimal"/>
      <w:lvlText w:val="%7."/>
      <w:lvlJc w:val="left"/>
      <w:pPr>
        <w:ind w:left="9255" w:hanging="360"/>
      </w:pPr>
    </w:lvl>
    <w:lvl w:ilvl="7" w:tplc="04050019" w:tentative="1">
      <w:start w:val="1"/>
      <w:numFmt w:val="lowerLetter"/>
      <w:lvlText w:val="%8."/>
      <w:lvlJc w:val="left"/>
      <w:pPr>
        <w:ind w:left="9975" w:hanging="360"/>
      </w:pPr>
    </w:lvl>
    <w:lvl w:ilvl="8" w:tplc="0405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4">
    <w:nsid w:val="3E381BF5"/>
    <w:multiLevelType w:val="hybridMultilevel"/>
    <w:tmpl w:val="9CCE1ECE"/>
    <w:lvl w:ilvl="0" w:tplc="AEAEBA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57324"/>
    <w:multiLevelType w:val="hybridMultilevel"/>
    <w:tmpl w:val="F09AC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94E88"/>
    <w:multiLevelType w:val="hybridMultilevel"/>
    <w:tmpl w:val="A198DF6E"/>
    <w:lvl w:ilvl="0" w:tplc="92E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F5252"/>
    <w:multiLevelType w:val="hybridMultilevel"/>
    <w:tmpl w:val="618EF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259E"/>
    <w:multiLevelType w:val="hybridMultilevel"/>
    <w:tmpl w:val="FCBC5AF6"/>
    <w:lvl w:ilvl="0" w:tplc="AEAEBA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60934"/>
    <w:multiLevelType w:val="hybridMultilevel"/>
    <w:tmpl w:val="452E47C4"/>
    <w:lvl w:ilvl="0" w:tplc="2AF41C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5EC4"/>
    <w:multiLevelType w:val="hybridMultilevel"/>
    <w:tmpl w:val="279E1C6E"/>
    <w:lvl w:ilvl="0" w:tplc="C41CE12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1" w:hanging="360"/>
      </w:pPr>
    </w:lvl>
    <w:lvl w:ilvl="2" w:tplc="0405001B" w:tentative="1">
      <w:start w:val="1"/>
      <w:numFmt w:val="lowerRoman"/>
      <w:lvlText w:val="%3."/>
      <w:lvlJc w:val="right"/>
      <w:pPr>
        <w:ind w:left="5911" w:hanging="180"/>
      </w:pPr>
    </w:lvl>
    <w:lvl w:ilvl="3" w:tplc="0405000F" w:tentative="1">
      <w:start w:val="1"/>
      <w:numFmt w:val="decimal"/>
      <w:lvlText w:val="%4."/>
      <w:lvlJc w:val="left"/>
      <w:pPr>
        <w:ind w:left="6631" w:hanging="360"/>
      </w:pPr>
    </w:lvl>
    <w:lvl w:ilvl="4" w:tplc="04050019" w:tentative="1">
      <w:start w:val="1"/>
      <w:numFmt w:val="lowerLetter"/>
      <w:lvlText w:val="%5."/>
      <w:lvlJc w:val="left"/>
      <w:pPr>
        <w:ind w:left="7351" w:hanging="360"/>
      </w:pPr>
    </w:lvl>
    <w:lvl w:ilvl="5" w:tplc="0405001B" w:tentative="1">
      <w:start w:val="1"/>
      <w:numFmt w:val="lowerRoman"/>
      <w:lvlText w:val="%6."/>
      <w:lvlJc w:val="right"/>
      <w:pPr>
        <w:ind w:left="8071" w:hanging="180"/>
      </w:pPr>
    </w:lvl>
    <w:lvl w:ilvl="6" w:tplc="0405000F" w:tentative="1">
      <w:start w:val="1"/>
      <w:numFmt w:val="decimal"/>
      <w:lvlText w:val="%7."/>
      <w:lvlJc w:val="left"/>
      <w:pPr>
        <w:ind w:left="8791" w:hanging="360"/>
      </w:pPr>
    </w:lvl>
    <w:lvl w:ilvl="7" w:tplc="04050019" w:tentative="1">
      <w:start w:val="1"/>
      <w:numFmt w:val="lowerLetter"/>
      <w:lvlText w:val="%8."/>
      <w:lvlJc w:val="left"/>
      <w:pPr>
        <w:ind w:left="9511" w:hanging="360"/>
      </w:pPr>
    </w:lvl>
    <w:lvl w:ilvl="8" w:tplc="0405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7"/>
  </w:num>
  <w:num w:numId="15">
    <w:abstractNumId w:val="19"/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17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revisionView w:inkAnnotation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C"/>
    <w:rsid w:val="00006FB0"/>
    <w:rsid w:val="0001449F"/>
    <w:rsid w:val="00047B09"/>
    <w:rsid w:val="00092210"/>
    <w:rsid w:val="000D723B"/>
    <w:rsid w:val="000D7839"/>
    <w:rsid w:val="001043BC"/>
    <w:rsid w:val="00137F6E"/>
    <w:rsid w:val="001401DE"/>
    <w:rsid w:val="00146E30"/>
    <w:rsid w:val="00174580"/>
    <w:rsid w:val="001A13C8"/>
    <w:rsid w:val="001C4552"/>
    <w:rsid w:val="001F2AA5"/>
    <w:rsid w:val="00217EBF"/>
    <w:rsid w:val="002A09E6"/>
    <w:rsid w:val="00323130"/>
    <w:rsid w:val="0036007F"/>
    <w:rsid w:val="003C56E1"/>
    <w:rsid w:val="003D1A26"/>
    <w:rsid w:val="00402095"/>
    <w:rsid w:val="00411B36"/>
    <w:rsid w:val="004A29AB"/>
    <w:rsid w:val="004B2056"/>
    <w:rsid w:val="004C744C"/>
    <w:rsid w:val="004E5DC5"/>
    <w:rsid w:val="0050027D"/>
    <w:rsid w:val="00520B6E"/>
    <w:rsid w:val="00525079"/>
    <w:rsid w:val="0056020D"/>
    <w:rsid w:val="005713EB"/>
    <w:rsid w:val="00576002"/>
    <w:rsid w:val="00592A8D"/>
    <w:rsid w:val="005A7A82"/>
    <w:rsid w:val="005E6EE3"/>
    <w:rsid w:val="00605386"/>
    <w:rsid w:val="00623B46"/>
    <w:rsid w:val="00655B92"/>
    <w:rsid w:val="006560D6"/>
    <w:rsid w:val="00660B62"/>
    <w:rsid w:val="0066174C"/>
    <w:rsid w:val="00675CD2"/>
    <w:rsid w:val="006C549D"/>
    <w:rsid w:val="006E5D03"/>
    <w:rsid w:val="00701918"/>
    <w:rsid w:val="00753828"/>
    <w:rsid w:val="00765CB6"/>
    <w:rsid w:val="007A5965"/>
    <w:rsid w:val="007F12FE"/>
    <w:rsid w:val="007F54DD"/>
    <w:rsid w:val="007F7D21"/>
    <w:rsid w:val="00804B56"/>
    <w:rsid w:val="00816E64"/>
    <w:rsid w:val="008367AB"/>
    <w:rsid w:val="00851922"/>
    <w:rsid w:val="00857562"/>
    <w:rsid w:val="0086640C"/>
    <w:rsid w:val="00883D07"/>
    <w:rsid w:val="008B6181"/>
    <w:rsid w:val="008C25FD"/>
    <w:rsid w:val="008E63D3"/>
    <w:rsid w:val="008E6AAC"/>
    <w:rsid w:val="008E708F"/>
    <w:rsid w:val="009B6BA3"/>
    <w:rsid w:val="009D17EF"/>
    <w:rsid w:val="009E049A"/>
    <w:rsid w:val="00A002F3"/>
    <w:rsid w:val="00A0259E"/>
    <w:rsid w:val="00A50F56"/>
    <w:rsid w:val="00A632B0"/>
    <w:rsid w:val="00A7731F"/>
    <w:rsid w:val="00A83CDE"/>
    <w:rsid w:val="00A86463"/>
    <w:rsid w:val="00A8647A"/>
    <w:rsid w:val="00AD48FC"/>
    <w:rsid w:val="00B148E7"/>
    <w:rsid w:val="00B21BCE"/>
    <w:rsid w:val="00B41413"/>
    <w:rsid w:val="00B46860"/>
    <w:rsid w:val="00B659F5"/>
    <w:rsid w:val="00B90D70"/>
    <w:rsid w:val="00BA5AE4"/>
    <w:rsid w:val="00BE0790"/>
    <w:rsid w:val="00C12879"/>
    <w:rsid w:val="00C2185C"/>
    <w:rsid w:val="00C27AAC"/>
    <w:rsid w:val="00CA47CF"/>
    <w:rsid w:val="00D27A14"/>
    <w:rsid w:val="00DA28E3"/>
    <w:rsid w:val="00DA3308"/>
    <w:rsid w:val="00DA4F58"/>
    <w:rsid w:val="00DD1F87"/>
    <w:rsid w:val="00DF6672"/>
    <w:rsid w:val="00E04EFF"/>
    <w:rsid w:val="00E12488"/>
    <w:rsid w:val="00E72C83"/>
    <w:rsid w:val="00E85127"/>
    <w:rsid w:val="00EC2AC1"/>
    <w:rsid w:val="00F45338"/>
    <w:rsid w:val="00F51F23"/>
    <w:rsid w:val="00F54725"/>
    <w:rsid w:val="00F548C9"/>
    <w:rsid w:val="00F72050"/>
    <w:rsid w:val="00F922E9"/>
    <w:rsid w:val="00FB0852"/>
    <w:rsid w:val="00FB6F4C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26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EFF"/>
    <w:pPr>
      <w:suppressAutoHyphens/>
    </w:pPr>
    <w:rPr>
      <w:lang w:eastAsia="ar-SA"/>
    </w:rPr>
  </w:style>
  <w:style w:type="paragraph" w:styleId="Nadpis2">
    <w:name w:val="heading 2"/>
    <w:basedOn w:val="Normln"/>
    <w:next w:val="Normln"/>
    <w:qFormat/>
    <w:rsid w:val="00E04EFF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E04EFF"/>
    <w:rPr>
      <w:rFonts w:ascii="Symbol" w:hAnsi="Symbol"/>
    </w:rPr>
  </w:style>
  <w:style w:type="character" w:customStyle="1" w:styleId="WW8Num3z1">
    <w:name w:val="WW8Num3z1"/>
    <w:rsid w:val="00E04EFF"/>
    <w:rPr>
      <w:rFonts w:ascii="Courier New" w:hAnsi="Courier New" w:cs="Courier New"/>
    </w:rPr>
  </w:style>
  <w:style w:type="character" w:customStyle="1" w:styleId="WW8Num3z2">
    <w:name w:val="WW8Num3z2"/>
    <w:rsid w:val="00E04EFF"/>
    <w:rPr>
      <w:rFonts w:ascii="Wingdings" w:hAnsi="Wingdings"/>
    </w:rPr>
  </w:style>
  <w:style w:type="character" w:customStyle="1" w:styleId="WW8Num5z0">
    <w:name w:val="WW8Num5z0"/>
    <w:rsid w:val="00E04EFF"/>
    <w:rPr>
      <w:rFonts w:ascii="Symbol" w:hAnsi="Symbol"/>
    </w:rPr>
  </w:style>
  <w:style w:type="character" w:customStyle="1" w:styleId="WW8Num5z1">
    <w:name w:val="WW8Num5z1"/>
    <w:rsid w:val="00E04EFF"/>
    <w:rPr>
      <w:rFonts w:ascii="Courier New" w:hAnsi="Courier New" w:cs="Courier New"/>
    </w:rPr>
  </w:style>
  <w:style w:type="character" w:customStyle="1" w:styleId="WW8Num5z2">
    <w:name w:val="WW8Num5z2"/>
    <w:rsid w:val="00E04EFF"/>
    <w:rPr>
      <w:rFonts w:ascii="Wingdings" w:hAnsi="Wingdings"/>
    </w:rPr>
  </w:style>
  <w:style w:type="character" w:customStyle="1" w:styleId="WW8Num6z0">
    <w:name w:val="WW8Num6z0"/>
    <w:rsid w:val="00E04EFF"/>
    <w:rPr>
      <w:rFonts w:ascii="Symbol" w:hAnsi="Symbol"/>
    </w:rPr>
  </w:style>
  <w:style w:type="character" w:customStyle="1" w:styleId="WW8Num6z1">
    <w:name w:val="WW8Num6z1"/>
    <w:rsid w:val="00E04EFF"/>
    <w:rPr>
      <w:rFonts w:ascii="Courier New" w:hAnsi="Courier New" w:cs="Courier New"/>
    </w:rPr>
  </w:style>
  <w:style w:type="character" w:customStyle="1" w:styleId="WW8Num6z2">
    <w:name w:val="WW8Num6z2"/>
    <w:rsid w:val="00E04EFF"/>
    <w:rPr>
      <w:rFonts w:ascii="Wingdings" w:hAnsi="Wingdings"/>
    </w:rPr>
  </w:style>
  <w:style w:type="character" w:customStyle="1" w:styleId="WW8Num7z0">
    <w:name w:val="WW8Num7z0"/>
    <w:rsid w:val="00E04EFF"/>
    <w:rPr>
      <w:rFonts w:ascii="Symbol" w:hAnsi="Symbol"/>
    </w:rPr>
  </w:style>
  <w:style w:type="character" w:customStyle="1" w:styleId="WW8Num7z1">
    <w:name w:val="WW8Num7z1"/>
    <w:rsid w:val="00E04EFF"/>
    <w:rPr>
      <w:rFonts w:ascii="Courier New" w:hAnsi="Courier New" w:cs="Courier New"/>
    </w:rPr>
  </w:style>
  <w:style w:type="character" w:customStyle="1" w:styleId="WW8Num7z2">
    <w:name w:val="WW8Num7z2"/>
    <w:rsid w:val="00E04EFF"/>
    <w:rPr>
      <w:rFonts w:ascii="Wingdings" w:hAnsi="Wingdings"/>
    </w:rPr>
  </w:style>
  <w:style w:type="character" w:customStyle="1" w:styleId="WW8Num8z1">
    <w:name w:val="WW8Num8z1"/>
    <w:rsid w:val="00E04EFF"/>
    <w:rPr>
      <w:rFonts w:ascii="Courier New" w:hAnsi="Courier New"/>
    </w:rPr>
  </w:style>
  <w:style w:type="character" w:customStyle="1" w:styleId="WW8Num8z2">
    <w:name w:val="WW8Num8z2"/>
    <w:rsid w:val="00E04EFF"/>
    <w:rPr>
      <w:rFonts w:ascii="Wingdings" w:hAnsi="Wingdings"/>
    </w:rPr>
  </w:style>
  <w:style w:type="character" w:customStyle="1" w:styleId="WW8Num8z3">
    <w:name w:val="WW8Num8z3"/>
    <w:rsid w:val="00E04EFF"/>
    <w:rPr>
      <w:rFonts w:ascii="Symbol" w:hAnsi="Symbol"/>
    </w:rPr>
  </w:style>
  <w:style w:type="character" w:customStyle="1" w:styleId="WW8Num12z0">
    <w:name w:val="WW8Num12z0"/>
    <w:rsid w:val="00E04EFF"/>
    <w:rPr>
      <w:rFonts w:ascii="Symbol" w:hAnsi="Symbol"/>
    </w:rPr>
  </w:style>
  <w:style w:type="character" w:customStyle="1" w:styleId="WW8Num12z1">
    <w:name w:val="WW8Num12z1"/>
    <w:rsid w:val="00E04EFF"/>
    <w:rPr>
      <w:rFonts w:ascii="Courier New" w:hAnsi="Courier New" w:cs="Courier New"/>
    </w:rPr>
  </w:style>
  <w:style w:type="character" w:customStyle="1" w:styleId="WW8Num12z2">
    <w:name w:val="WW8Num12z2"/>
    <w:rsid w:val="00E04EFF"/>
    <w:rPr>
      <w:rFonts w:ascii="Wingdings" w:hAnsi="Wingdings"/>
    </w:rPr>
  </w:style>
  <w:style w:type="character" w:customStyle="1" w:styleId="WW8Num13z0">
    <w:name w:val="WW8Num13z0"/>
    <w:rsid w:val="00E04EFF"/>
    <w:rPr>
      <w:rFonts w:ascii="Symbol" w:hAnsi="Symbol"/>
    </w:rPr>
  </w:style>
  <w:style w:type="character" w:customStyle="1" w:styleId="WW8Num14z0">
    <w:name w:val="WW8Num14z0"/>
    <w:rsid w:val="00E04EFF"/>
    <w:rPr>
      <w:rFonts w:ascii="Symbol" w:hAnsi="Symbol"/>
    </w:rPr>
  </w:style>
  <w:style w:type="character" w:customStyle="1" w:styleId="WW8Num14z1">
    <w:name w:val="WW8Num14z1"/>
    <w:rsid w:val="00E04EFF"/>
    <w:rPr>
      <w:rFonts w:ascii="Courier New" w:hAnsi="Courier New" w:cs="Courier New"/>
    </w:rPr>
  </w:style>
  <w:style w:type="character" w:customStyle="1" w:styleId="WW8Num14z2">
    <w:name w:val="WW8Num14z2"/>
    <w:rsid w:val="00E04EFF"/>
    <w:rPr>
      <w:rFonts w:ascii="Wingdings" w:hAnsi="Wingdings"/>
    </w:rPr>
  </w:style>
  <w:style w:type="character" w:customStyle="1" w:styleId="WW8Num16z0">
    <w:name w:val="WW8Num16z0"/>
    <w:rsid w:val="00E04EFF"/>
    <w:rPr>
      <w:rFonts w:ascii="Symbol" w:hAnsi="Symbol"/>
    </w:rPr>
  </w:style>
  <w:style w:type="character" w:customStyle="1" w:styleId="WW8Num16z1">
    <w:name w:val="WW8Num16z1"/>
    <w:rsid w:val="00E04EFF"/>
    <w:rPr>
      <w:rFonts w:ascii="Courier New" w:hAnsi="Courier New" w:cs="Courier New"/>
    </w:rPr>
  </w:style>
  <w:style w:type="character" w:customStyle="1" w:styleId="WW8Num16z2">
    <w:name w:val="WW8Num16z2"/>
    <w:rsid w:val="00E04EFF"/>
    <w:rPr>
      <w:rFonts w:ascii="Wingdings" w:hAnsi="Wingdings"/>
    </w:rPr>
  </w:style>
  <w:style w:type="character" w:customStyle="1" w:styleId="WW8Num18z0">
    <w:name w:val="WW8Num18z0"/>
    <w:rsid w:val="00E04EFF"/>
    <w:rPr>
      <w:rFonts w:ascii="Symbol" w:hAnsi="Symbol"/>
    </w:rPr>
  </w:style>
  <w:style w:type="character" w:customStyle="1" w:styleId="WW8Num18z1">
    <w:name w:val="WW8Num18z1"/>
    <w:rsid w:val="00E04EFF"/>
    <w:rPr>
      <w:rFonts w:ascii="Courier New" w:hAnsi="Courier New" w:cs="Courier New"/>
    </w:rPr>
  </w:style>
  <w:style w:type="character" w:customStyle="1" w:styleId="WW8Num18z2">
    <w:name w:val="WW8Num18z2"/>
    <w:rsid w:val="00E04EFF"/>
    <w:rPr>
      <w:rFonts w:ascii="Wingdings" w:hAnsi="Wingdings"/>
    </w:rPr>
  </w:style>
  <w:style w:type="character" w:customStyle="1" w:styleId="Standardnpsmoodstavce1">
    <w:name w:val="Standardní písmo odstavce1"/>
    <w:rsid w:val="00E04EFF"/>
  </w:style>
  <w:style w:type="character" w:styleId="Hypertextovodkaz">
    <w:name w:val="Hyperlink"/>
    <w:semiHidden/>
    <w:rsid w:val="00E04EFF"/>
    <w:rPr>
      <w:color w:val="0000FF"/>
      <w:u w:val="single"/>
    </w:rPr>
  </w:style>
  <w:style w:type="character" w:customStyle="1" w:styleId="platne1">
    <w:name w:val="platne1"/>
    <w:basedOn w:val="Standardnpsmoodstavce1"/>
    <w:rsid w:val="00E04EFF"/>
  </w:style>
  <w:style w:type="character" w:styleId="Siln">
    <w:name w:val="Strong"/>
    <w:qFormat/>
    <w:rsid w:val="00E04EFF"/>
    <w:rPr>
      <w:b/>
      <w:bCs/>
    </w:rPr>
  </w:style>
  <w:style w:type="paragraph" w:customStyle="1" w:styleId="Nadpis">
    <w:name w:val="Nadpis"/>
    <w:basedOn w:val="Normln"/>
    <w:next w:val="Zkladntext"/>
    <w:rsid w:val="00E04EFF"/>
    <w:pPr>
      <w:keepNext/>
      <w:spacing w:before="240" w:after="120"/>
    </w:pPr>
    <w:rPr>
      <w:rFonts w:ascii="Verdana" w:eastAsia="Lucida Sans Unicode" w:hAnsi="Verdana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E04EFF"/>
    <w:rPr>
      <w:sz w:val="24"/>
    </w:rPr>
  </w:style>
  <w:style w:type="paragraph" w:styleId="Seznam">
    <w:name w:val="List"/>
    <w:basedOn w:val="Zkladntext"/>
    <w:semiHidden/>
    <w:rsid w:val="00E04EFF"/>
    <w:rPr>
      <w:rFonts w:ascii="Verdana" w:hAnsi="Verdana" w:cs="Tahoma"/>
    </w:rPr>
  </w:style>
  <w:style w:type="paragraph" w:customStyle="1" w:styleId="Popisek">
    <w:name w:val="Popisek"/>
    <w:basedOn w:val="Normln"/>
    <w:rsid w:val="00E04EFF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customStyle="1" w:styleId="Rejstk">
    <w:name w:val="Rejstřík"/>
    <w:basedOn w:val="Normln"/>
    <w:rsid w:val="00E04EFF"/>
    <w:pPr>
      <w:suppressLineNumbers/>
    </w:pPr>
    <w:rPr>
      <w:rFonts w:ascii="Verdana" w:hAnsi="Verdana" w:cs="Tahoma"/>
    </w:rPr>
  </w:style>
  <w:style w:type="paragraph" w:styleId="Podtitul">
    <w:name w:val="Subtitle"/>
    <w:basedOn w:val="Normln"/>
    <w:next w:val="Zkladntext"/>
    <w:qFormat/>
    <w:rsid w:val="00E04EFF"/>
    <w:pPr>
      <w:spacing w:after="60"/>
      <w:jc w:val="center"/>
    </w:pPr>
    <w:rPr>
      <w:rFonts w:ascii="Arial" w:hAnsi="Arial"/>
      <w:i/>
      <w:sz w:val="24"/>
    </w:rPr>
  </w:style>
  <w:style w:type="paragraph" w:styleId="Nzev">
    <w:name w:val="Title"/>
    <w:basedOn w:val="Normln"/>
    <w:next w:val="Podtitul"/>
    <w:qFormat/>
    <w:rsid w:val="00E04EFF"/>
    <w:pPr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E04EFF"/>
    <w:pPr>
      <w:ind w:left="360"/>
    </w:pPr>
    <w:rPr>
      <w:sz w:val="24"/>
    </w:rPr>
  </w:style>
  <w:style w:type="paragraph" w:styleId="Textbubliny">
    <w:name w:val="Balloon Text"/>
    <w:basedOn w:val="Normln"/>
    <w:rsid w:val="00E04EFF"/>
    <w:rPr>
      <w:rFonts w:ascii="Tahoma" w:hAnsi="Tahoma" w:cs="Tahoma"/>
      <w:sz w:val="16"/>
      <w:szCs w:val="16"/>
    </w:rPr>
  </w:style>
  <w:style w:type="paragraph" w:customStyle="1" w:styleId="zarazka1">
    <w:name w:val="zarazka1"/>
    <w:basedOn w:val="Normln"/>
    <w:rsid w:val="00E04EFF"/>
    <w:rPr>
      <w:rFonts w:ascii="Arial" w:hAnsi="Arial" w:cs="Arial"/>
      <w:b/>
      <w:color w:val="000080"/>
      <w:sz w:val="22"/>
    </w:rPr>
  </w:style>
  <w:style w:type="paragraph" w:customStyle="1" w:styleId="Obsahtabulky">
    <w:name w:val="Obsah tabulky"/>
    <w:basedOn w:val="Normln"/>
    <w:rsid w:val="00E04EFF"/>
    <w:pPr>
      <w:suppressLineNumbers/>
    </w:pPr>
  </w:style>
  <w:style w:type="paragraph" w:customStyle="1" w:styleId="Nadpistabulky">
    <w:name w:val="Nadpis tabulky"/>
    <w:basedOn w:val="Obsahtabulky"/>
    <w:rsid w:val="00E04EFF"/>
    <w:pPr>
      <w:jc w:val="center"/>
    </w:pPr>
    <w:rPr>
      <w:b/>
      <w:bCs/>
    </w:rPr>
  </w:style>
  <w:style w:type="paragraph" w:styleId="Zpat">
    <w:name w:val="footer"/>
    <w:basedOn w:val="Normln"/>
    <w:semiHidden/>
    <w:rsid w:val="00E04EFF"/>
    <w:pPr>
      <w:suppressLineNumbers/>
      <w:tabs>
        <w:tab w:val="center" w:pos="4535"/>
        <w:tab w:val="right" w:pos="9071"/>
      </w:tabs>
    </w:pPr>
  </w:style>
  <w:style w:type="paragraph" w:styleId="Prosttext">
    <w:name w:val="Plain Text"/>
    <w:basedOn w:val="Normln"/>
    <w:link w:val="ProsttextChar"/>
    <w:uiPriority w:val="99"/>
    <w:unhideWhenUsed/>
    <w:rsid w:val="0066174C"/>
    <w:pPr>
      <w:suppressAutoHyphens w:val="0"/>
    </w:pPr>
    <w:rPr>
      <w:rFonts w:ascii="Courier New" w:eastAsia="Calibri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66174C"/>
    <w:rPr>
      <w:rFonts w:ascii="Courier New" w:eastAsia="Calibri" w:hAnsi="Courier New" w:cs="Courier New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6174C"/>
    <w:pPr>
      <w:suppressAutoHyphens w:val="0"/>
    </w:pPr>
    <w:rPr>
      <w:rFonts w:eastAsia="Calibri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uiPriority w:val="99"/>
    <w:semiHidden/>
    <w:rsid w:val="0066174C"/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E5D03"/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7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09"/>
    <w:rPr>
      <w:lang w:eastAsia="ar-SA"/>
    </w:rPr>
  </w:style>
  <w:style w:type="paragraph" w:styleId="Normlnweb">
    <w:name w:val="Normal (Web)"/>
    <w:basedOn w:val="Normln"/>
    <w:uiPriority w:val="99"/>
    <w:unhideWhenUsed/>
    <w:rsid w:val="004B2056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549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EFF"/>
    <w:pPr>
      <w:suppressAutoHyphens/>
    </w:pPr>
    <w:rPr>
      <w:lang w:eastAsia="ar-SA"/>
    </w:rPr>
  </w:style>
  <w:style w:type="paragraph" w:styleId="Nadpis2">
    <w:name w:val="heading 2"/>
    <w:basedOn w:val="Normln"/>
    <w:next w:val="Normln"/>
    <w:qFormat/>
    <w:rsid w:val="00E04EFF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E04EFF"/>
    <w:rPr>
      <w:rFonts w:ascii="Symbol" w:hAnsi="Symbol"/>
    </w:rPr>
  </w:style>
  <w:style w:type="character" w:customStyle="1" w:styleId="WW8Num3z1">
    <w:name w:val="WW8Num3z1"/>
    <w:rsid w:val="00E04EFF"/>
    <w:rPr>
      <w:rFonts w:ascii="Courier New" w:hAnsi="Courier New" w:cs="Courier New"/>
    </w:rPr>
  </w:style>
  <w:style w:type="character" w:customStyle="1" w:styleId="WW8Num3z2">
    <w:name w:val="WW8Num3z2"/>
    <w:rsid w:val="00E04EFF"/>
    <w:rPr>
      <w:rFonts w:ascii="Wingdings" w:hAnsi="Wingdings"/>
    </w:rPr>
  </w:style>
  <w:style w:type="character" w:customStyle="1" w:styleId="WW8Num5z0">
    <w:name w:val="WW8Num5z0"/>
    <w:rsid w:val="00E04EFF"/>
    <w:rPr>
      <w:rFonts w:ascii="Symbol" w:hAnsi="Symbol"/>
    </w:rPr>
  </w:style>
  <w:style w:type="character" w:customStyle="1" w:styleId="WW8Num5z1">
    <w:name w:val="WW8Num5z1"/>
    <w:rsid w:val="00E04EFF"/>
    <w:rPr>
      <w:rFonts w:ascii="Courier New" w:hAnsi="Courier New" w:cs="Courier New"/>
    </w:rPr>
  </w:style>
  <w:style w:type="character" w:customStyle="1" w:styleId="WW8Num5z2">
    <w:name w:val="WW8Num5z2"/>
    <w:rsid w:val="00E04EFF"/>
    <w:rPr>
      <w:rFonts w:ascii="Wingdings" w:hAnsi="Wingdings"/>
    </w:rPr>
  </w:style>
  <w:style w:type="character" w:customStyle="1" w:styleId="WW8Num6z0">
    <w:name w:val="WW8Num6z0"/>
    <w:rsid w:val="00E04EFF"/>
    <w:rPr>
      <w:rFonts w:ascii="Symbol" w:hAnsi="Symbol"/>
    </w:rPr>
  </w:style>
  <w:style w:type="character" w:customStyle="1" w:styleId="WW8Num6z1">
    <w:name w:val="WW8Num6z1"/>
    <w:rsid w:val="00E04EFF"/>
    <w:rPr>
      <w:rFonts w:ascii="Courier New" w:hAnsi="Courier New" w:cs="Courier New"/>
    </w:rPr>
  </w:style>
  <w:style w:type="character" w:customStyle="1" w:styleId="WW8Num6z2">
    <w:name w:val="WW8Num6z2"/>
    <w:rsid w:val="00E04EFF"/>
    <w:rPr>
      <w:rFonts w:ascii="Wingdings" w:hAnsi="Wingdings"/>
    </w:rPr>
  </w:style>
  <w:style w:type="character" w:customStyle="1" w:styleId="WW8Num7z0">
    <w:name w:val="WW8Num7z0"/>
    <w:rsid w:val="00E04EFF"/>
    <w:rPr>
      <w:rFonts w:ascii="Symbol" w:hAnsi="Symbol"/>
    </w:rPr>
  </w:style>
  <w:style w:type="character" w:customStyle="1" w:styleId="WW8Num7z1">
    <w:name w:val="WW8Num7z1"/>
    <w:rsid w:val="00E04EFF"/>
    <w:rPr>
      <w:rFonts w:ascii="Courier New" w:hAnsi="Courier New" w:cs="Courier New"/>
    </w:rPr>
  </w:style>
  <w:style w:type="character" w:customStyle="1" w:styleId="WW8Num7z2">
    <w:name w:val="WW8Num7z2"/>
    <w:rsid w:val="00E04EFF"/>
    <w:rPr>
      <w:rFonts w:ascii="Wingdings" w:hAnsi="Wingdings"/>
    </w:rPr>
  </w:style>
  <w:style w:type="character" w:customStyle="1" w:styleId="WW8Num8z1">
    <w:name w:val="WW8Num8z1"/>
    <w:rsid w:val="00E04EFF"/>
    <w:rPr>
      <w:rFonts w:ascii="Courier New" w:hAnsi="Courier New"/>
    </w:rPr>
  </w:style>
  <w:style w:type="character" w:customStyle="1" w:styleId="WW8Num8z2">
    <w:name w:val="WW8Num8z2"/>
    <w:rsid w:val="00E04EFF"/>
    <w:rPr>
      <w:rFonts w:ascii="Wingdings" w:hAnsi="Wingdings"/>
    </w:rPr>
  </w:style>
  <w:style w:type="character" w:customStyle="1" w:styleId="WW8Num8z3">
    <w:name w:val="WW8Num8z3"/>
    <w:rsid w:val="00E04EFF"/>
    <w:rPr>
      <w:rFonts w:ascii="Symbol" w:hAnsi="Symbol"/>
    </w:rPr>
  </w:style>
  <w:style w:type="character" w:customStyle="1" w:styleId="WW8Num12z0">
    <w:name w:val="WW8Num12z0"/>
    <w:rsid w:val="00E04EFF"/>
    <w:rPr>
      <w:rFonts w:ascii="Symbol" w:hAnsi="Symbol"/>
    </w:rPr>
  </w:style>
  <w:style w:type="character" w:customStyle="1" w:styleId="WW8Num12z1">
    <w:name w:val="WW8Num12z1"/>
    <w:rsid w:val="00E04EFF"/>
    <w:rPr>
      <w:rFonts w:ascii="Courier New" w:hAnsi="Courier New" w:cs="Courier New"/>
    </w:rPr>
  </w:style>
  <w:style w:type="character" w:customStyle="1" w:styleId="WW8Num12z2">
    <w:name w:val="WW8Num12z2"/>
    <w:rsid w:val="00E04EFF"/>
    <w:rPr>
      <w:rFonts w:ascii="Wingdings" w:hAnsi="Wingdings"/>
    </w:rPr>
  </w:style>
  <w:style w:type="character" w:customStyle="1" w:styleId="WW8Num13z0">
    <w:name w:val="WW8Num13z0"/>
    <w:rsid w:val="00E04EFF"/>
    <w:rPr>
      <w:rFonts w:ascii="Symbol" w:hAnsi="Symbol"/>
    </w:rPr>
  </w:style>
  <w:style w:type="character" w:customStyle="1" w:styleId="WW8Num14z0">
    <w:name w:val="WW8Num14z0"/>
    <w:rsid w:val="00E04EFF"/>
    <w:rPr>
      <w:rFonts w:ascii="Symbol" w:hAnsi="Symbol"/>
    </w:rPr>
  </w:style>
  <w:style w:type="character" w:customStyle="1" w:styleId="WW8Num14z1">
    <w:name w:val="WW8Num14z1"/>
    <w:rsid w:val="00E04EFF"/>
    <w:rPr>
      <w:rFonts w:ascii="Courier New" w:hAnsi="Courier New" w:cs="Courier New"/>
    </w:rPr>
  </w:style>
  <w:style w:type="character" w:customStyle="1" w:styleId="WW8Num14z2">
    <w:name w:val="WW8Num14z2"/>
    <w:rsid w:val="00E04EFF"/>
    <w:rPr>
      <w:rFonts w:ascii="Wingdings" w:hAnsi="Wingdings"/>
    </w:rPr>
  </w:style>
  <w:style w:type="character" w:customStyle="1" w:styleId="WW8Num16z0">
    <w:name w:val="WW8Num16z0"/>
    <w:rsid w:val="00E04EFF"/>
    <w:rPr>
      <w:rFonts w:ascii="Symbol" w:hAnsi="Symbol"/>
    </w:rPr>
  </w:style>
  <w:style w:type="character" w:customStyle="1" w:styleId="WW8Num16z1">
    <w:name w:val="WW8Num16z1"/>
    <w:rsid w:val="00E04EFF"/>
    <w:rPr>
      <w:rFonts w:ascii="Courier New" w:hAnsi="Courier New" w:cs="Courier New"/>
    </w:rPr>
  </w:style>
  <w:style w:type="character" w:customStyle="1" w:styleId="WW8Num16z2">
    <w:name w:val="WW8Num16z2"/>
    <w:rsid w:val="00E04EFF"/>
    <w:rPr>
      <w:rFonts w:ascii="Wingdings" w:hAnsi="Wingdings"/>
    </w:rPr>
  </w:style>
  <w:style w:type="character" w:customStyle="1" w:styleId="WW8Num18z0">
    <w:name w:val="WW8Num18z0"/>
    <w:rsid w:val="00E04EFF"/>
    <w:rPr>
      <w:rFonts w:ascii="Symbol" w:hAnsi="Symbol"/>
    </w:rPr>
  </w:style>
  <w:style w:type="character" w:customStyle="1" w:styleId="WW8Num18z1">
    <w:name w:val="WW8Num18z1"/>
    <w:rsid w:val="00E04EFF"/>
    <w:rPr>
      <w:rFonts w:ascii="Courier New" w:hAnsi="Courier New" w:cs="Courier New"/>
    </w:rPr>
  </w:style>
  <w:style w:type="character" w:customStyle="1" w:styleId="WW8Num18z2">
    <w:name w:val="WW8Num18z2"/>
    <w:rsid w:val="00E04EFF"/>
    <w:rPr>
      <w:rFonts w:ascii="Wingdings" w:hAnsi="Wingdings"/>
    </w:rPr>
  </w:style>
  <w:style w:type="character" w:customStyle="1" w:styleId="Standardnpsmoodstavce1">
    <w:name w:val="Standardní písmo odstavce1"/>
    <w:rsid w:val="00E04EFF"/>
  </w:style>
  <w:style w:type="character" w:styleId="Hypertextovodkaz">
    <w:name w:val="Hyperlink"/>
    <w:semiHidden/>
    <w:rsid w:val="00E04EFF"/>
    <w:rPr>
      <w:color w:val="0000FF"/>
      <w:u w:val="single"/>
    </w:rPr>
  </w:style>
  <w:style w:type="character" w:customStyle="1" w:styleId="platne1">
    <w:name w:val="platne1"/>
    <w:basedOn w:val="Standardnpsmoodstavce1"/>
    <w:rsid w:val="00E04EFF"/>
  </w:style>
  <w:style w:type="character" w:styleId="Siln">
    <w:name w:val="Strong"/>
    <w:qFormat/>
    <w:rsid w:val="00E04EFF"/>
    <w:rPr>
      <w:b/>
      <w:bCs/>
    </w:rPr>
  </w:style>
  <w:style w:type="paragraph" w:customStyle="1" w:styleId="Nadpis">
    <w:name w:val="Nadpis"/>
    <w:basedOn w:val="Normln"/>
    <w:next w:val="Zkladntext"/>
    <w:rsid w:val="00E04EFF"/>
    <w:pPr>
      <w:keepNext/>
      <w:spacing w:before="240" w:after="120"/>
    </w:pPr>
    <w:rPr>
      <w:rFonts w:ascii="Verdana" w:eastAsia="Lucida Sans Unicode" w:hAnsi="Verdana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E04EFF"/>
    <w:rPr>
      <w:sz w:val="24"/>
    </w:rPr>
  </w:style>
  <w:style w:type="paragraph" w:styleId="Seznam">
    <w:name w:val="List"/>
    <w:basedOn w:val="Zkladntext"/>
    <w:semiHidden/>
    <w:rsid w:val="00E04EFF"/>
    <w:rPr>
      <w:rFonts w:ascii="Verdana" w:hAnsi="Verdana" w:cs="Tahoma"/>
    </w:rPr>
  </w:style>
  <w:style w:type="paragraph" w:customStyle="1" w:styleId="Popisek">
    <w:name w:val="Popisek"/>
    <w:basedOn w:val="Normln"/>
    <w:rsid w:val="00E04EFF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customStyle="1" w:styleId="Rejstk">
    <w:name w:val="Rejstřík"/>
    <w:basedOn w:val="Normln"/>
    <w:rsid w:val="00E04EFF"/>
    <w:pPr>
      <w:suppressLineNumbers/>
    </w:pPr>
    <w:rPr>
      <w:rFonts w:ascii="Verdana" w:hAnsi="Verdana" w:cs="Tahoma"/>
    </w:rPr>
  </w:style>
  <w:style w:type="paragraph" w:styleId="Podtitul">
    <w:name w:val="Subtitle"/>
    <w:basedOn w:val="Normln"/>
    <w:next w:val="Zkladntext"/>
    <w:qFormat/>
    <w:rsid w:val="00E04EFF"/>
    <w:pPr>
      <w:spacing w:after="60"/>
      <w:jc w:val="center"/>
    </w:pPr>
    <w:rPr>
      <w:rFonts w:ascii="Arial" w:hAnsi="Arial"/>
      <w:i/>
      <w:sz w:val="24"/>
    </w:rPr>
  </w:style>
  <w:style w:type="paragraph" w:styleId="Nzev">
    <w:name w:val="Title"/>
    <w:basedOn w:val="Normln"/>
    <w:next w:val="Podtitul"/>
    <w:qFormat/>
    <w:rsid w:val="00E04EFF"/>
    <w:pPr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E04EFF"/>
    <w:pPr>
      <w:ind w:left="360"/>
    </w:pPr>
    <w:rPr>
      <w:sz w:val="24"/>
    </w:rPr>
  </w:style>
  <w:style w:type="paragraph" w:styleId="Textbubliny">
    <w:name w:val="Balloon Text"/>
    <w:basedOn w:val="Normln"/>
    <w:rsid w:val="00E04EFF"/>
    <w:rPr>
      <w:rFonts w:ascii="Tahoma" w:hAnsi="Tahoma" w:cs="Tahoma"/>
      <w:sz w:val="16"/>
      <w:szCs w:val="16"/>
    </w:rPr>
  </w:style>
  <w:style w:type="paragraph" w:customStyle="1" w:styleId="zarazka1">
    <w:name w:val="zarazka1"/>
    <w:basedOn w:val="Normln"/>
    <w:rsid w:val="00E04EFF"/>
    <w:rPr>
      <w:rFonts w:ascii="Arial" w:hAnsi="Arial" w:cs="Arial"/>
      <w:b/>
      <w:color w:val="000080"/>
      <w:sz w:val="22"/>
    </w:rPr>
  </w:style>
  <w:style w:type="paragraph" w:customStyle="1" w:styleId="Obsahtabulky">
    <w:name w:val="Obsah tabulky"/>
    <w:basedOn w:val="Normln"/>
    <w:rsid w:val="00E04EFF"/>
    <w:pPr>
      <w:suppressLineNumbers/>
    </w:pPr>
  </w:style>
  <w:style w:type="paragraph" w:customStyle="1" w:styleId="Nadpistabulky">
    <w:name w:val="Nadpis tabulky"/>
    <w:basedOn w:val="Obsahtabulky"/>
    <w:rsid w:val="00E04EFF"/>
    <w:pPr>
      <w:jc w:val="center"/>
    </w:pPr>
    <w:rPr>
      <w:b/>
      <w:bCs/>
    </w:rPr>
  </w:style>
  <w:style w:type="paragraph" w:styleId="Zpat">
    <w:name w:val="footer"/>
    <w:basedOn w:val="Normln"/>
    <w:semiHidden/>
    <w:rsid w:val="00E04EFF"/>
    <w:pPr>
      <w:suppressLineNumbers/>
      <w:tabs>
        <w:tab w:val="center" w:pos="4535"/>
        <w:tab w:val="right" w:pos="9071"/>
      </w:tabs>
    </w:pPr>
  </w:style>
  <w:style w:type="paragraph" w:styleId="Prosttext">
    <w:name w:val="Plain Text"/>
    <w:basedOn w:val="Normln"/>
    <w:link w:val="ProsttextChar"/>
    <w:uiPriority w:val="99"/>
    <w:unhideWhenUsed/>
    <w:rsid w:val="0066174C"/>
    <w:pPr>
      <w:suppressAutoHyphens w:val="0"/>
    </w:pPr>
    <w:rPr>
      <w:rFonts w:ascii="Courier New" w:eastAsia="Calibri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66174C"/>
    <w:rPr>
      <w:rFonts w:ascii="Courier New" w:eastAsia="Calibri" w:hAnsi="Courier New" w:cs="Courier New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6174C"/>
    <w:pPr>
      <w:suppressAutoHyphens w:val="0"/>
    </w:pPr>
    <w:rPr>
      <w:rFonts w:eastAsia="Calibri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uiPriority w:val="99"/>
    <w:semiHidden/>
    <w:rsid w:val="0066174C"/>
    <w:rPr>
      <w:rFonts w:eastAsia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E5D03"/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7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09"/>
    <w:rPr>
      <w:lang w:eastAsia="ar-SA"/>
    </w:rPr>
  </w:style>
  <w:style w:type="paragraph" w:styleId="Normlnweb">
    <w:name w:val="Normal (Web)"/>
    <w:basedOn w:val="Normln"/>
    <w:uiPriority w:val="99"/>
    <w:unhideWhenUsed/>
    <w:rsid w:val="004B2056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549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pozáručním servisu</vt:lpstr>
    </vt:vector>
  </TitlesOfParts>
  <Company>Abel Plzeň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pozáručním servisu</dc:title>
  <dc:creator>Abel</dc:creator>
  <cp:lastModifiedBy>frankova</cp:lastModifiedBy>
  <cp:revision>7</cp:revision>
  <cp:lastPrinted>2011-06-13T08:37:00Z</cp:lastPrinted>
  <dcterms:created xsi:type="dcterms:W3CDTF">2022-05-17T07:42:00Z</dcterms:created>
  <dcterms:modified xsi:type="dcterms:W3CDTF">2022-05-17T08:09:00Z</dcterms:modified>
</cp:coreProperties>
</file>