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2CD4527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E391A">
        <w:rPr>
          <w:color w:val="000000"/>
          <w:sz w:val="20"/>
          <w:lang w:val="cs"/>
        </w:rPr>
        <w:t>DAP a.s.</w:t>
      </w:r>
    </w:p>
    <w:p w14:paraId="7DD79A2E" w14:textId="70B54F83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8E391A">
        <w:rPr>
          <w:color w:val="000000"/>
          <w:sz w:val="20"/>
          <w:lang w:val="cs"/>
        </w:rPr>
        <w:t>Sarajevská 17</w:t>
      </w:r>
    </w:p>
    <w:p w14:paraId="6B0D2AD7" w14:textId="01C1E8FB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E391A">
        <w:rPr>
          <w:color w:val="000000"/>
          <w:sz w:val="20"/>
          <w:lang w:val="cs"/>
        </w:rPr>
        <w:t xml:space="preserve">120 </w:t>
      </w:r>
      <w:proofErr w:type="gramStart"/>
      <w:r w:rsidR="008E391A">
        <w:rPr>
          <w:color w:val="000000"/>
          <w:sz w:val="20"/>
          <w:lang w:val="cs"/>
        </w:rPr>
        <w:t>00  Praha</w:t>
      </w:r>
      <w:proofErr w:type="gramEnd"/>
      <w:r w:rsidR="008E391A">
        <w:rPr>
          <w:color w:val="000000"/>
          <w:sz w:val="20"/>
          <w:lang w:val="cs"/>
        </w:rPr>
        <w:t xml:space="preserve"> 2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152BB2AC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C765EA">
        <w:rPr>
          <w:color w:val="000000"/>
          <w:spacing w:val="-1"/>
          <w:sz w:val="24"/>
          <w:lang w:val="cs"/>
        </w:rPr>
        <w:t>07</w:t>
      </w:r>
      <w:r w:rsidR="000F5032">
        <w:rPr>
          <w:color w:val="000000"/>
          <w:spacing w:val="-1"/>
          <w:sz w:val="24"/>
          <w:lang w:val="cs"/>
        </w:rPr>
        <w:t>9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B349A8">
        <w:rPr>
          <w:color w:val="000000"/>
          <w:spacing w:val="-1"/>
          <w:sz w:val="24"/>
          <w:lang w:val="cs"/>
        </w:rPr>
        <w:t>2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6BE7BB64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A1247C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</w:t>
      </w:r>
      <w:r w:rsidR="00FC19C0">
        <w:rPr>
          <w:color w:val="000000"/>
          <w:sz w:val="24"/>
          <w:lang w:val="cs"/>
        </w:rPr>
        <w:t>0</w:t>
      </w:r>
      <w:r w:rsidR="00A1247C">
        <w:rPr>
          <w:color w:val="000000"/>
          <w:sz w:val="24"/>
          <w:lang w:val="cs"/>
        </w:rPr>
        <w:t>5</w:t>
      </w:r>
      <w:r w:rsidR="009339E5">
        <w:rPr>
          <w:color w:val="000000"/>
          <w:sz w:val="24"/>
          <w:lang w:val="cs"/>
        </w:rPr>
        <w:t>/202</w:t>
      </w:r>
      <w:r w:rsidR="00FC19C0">
        <w:rPr>
          <w:color w:val="000000"/>
          <w:sz w:val="24"/>
          <w:lang w:val="cs"/>
        </w:rPr>
        <w:t>2</w:t>
      </w:r>
    </w:p>
    <w:p w14:paraId="32FDCF92" w14:textId="65B69CAF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A1247C">
        <w:rPr>
          <w:color w:val="000000"/>
          <w:spacing w:val="1"/>
          <w:sz w:val="24"/>
          <w:lang w:val="cs"/>
        </w:rPr>
        <w:t>27</w:t>
      </w:r>
      <w:r w:rsidR="0006120A">
        <w:rPr>
          <w:color w:val="000000"/>
          <w:spacing w:val="1"/>
          <w:sz w:val="24"/>
          <w:lang w:val="cs"/>
        </w:rPr>
        <w:t>/05/2022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6D614AC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A1247C">
        <w:rPr>
          <w:color w:val="000000"/>
          <w:lang w:val="cs"/>
        </w:rPr>
        <w:t>Areál FTN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6B073E" w14:textId="744471A2" w:rsidR="009339E5" w:rsidRPr="009339E5" w:rsidRDefault="001C57D1" w:rsidP="00C03DA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E94F73">
        <w:rPr>
          <w:color w:val="000000"/>
          <w:spacing w:val="1"/>
          <w:sz w:val="18"/>
          <w:szCs w:val="18"/>
          <w:lang w:val="cs"/>
        </w:rPr>
        <w:t>Objednáváme Havarijní opravu ko</w:t>
      </w:r>
      <w:r w:rsidR="00C21143">
        <w:rPr>
          <w:color w:val="000000"/>
          <w:spacing w:val="1"/>
          <w:sz w:val="18"/>
          <w:szCs w:val="18"/>
          <w:lang w:val="cs"/>
        </w:rPr>
        <w:t>munikace v areálu FTN.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9496513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C21143">
        <w:rPr>
          <w:color w:val="000000"/>
          <w:spacing w:val="2"/>
          <w:sz w:val="28"/>
          <w:szCs w:val="28"/>
          <w:lang w:val="cs"/>
        </w:rPr>
        <w:t>171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C21143">
        <w:rPr>
          <w:color w:val="000000"/>
          <w:spacing w:val="2"/>
          <w:sz w:val="28"/>
          <w:szCs w:val="28"/>
          <w:lang w:val="cs"/>
        </w:rPr>
        <w:t>40</w:t>
      </w:r>
      <w:r w:rsidR="00B71C37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73BC1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E94D60D" w14:textId="77777777" w:rsidR="00B2020D" w:rsidRDefault="00BC468C" w:rsidP="00480537">
      <w:pPr>
        <w:framePr w:w="9402" w:h="925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lang w:val="cs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 w:rsidR="00480537">
        <w:rPr>
          <w:lang w:val="cs"/>
        </w:rPr>
        <w:t xml:space="preserve"> </w:t>
      </w:r>
    </w:p>
    <w:p w14:paraId="041ADD05" w14:textId="56FE2316" w:rsidR="0077300F" w:rsidRDefault="00BC468C" w:rsidP="00480537">
      <w:pPr>
        <w:framePr w:w="9402" w:h="925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0CE5F42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783CDA">
        <w:rPr>
          <w:color w:val="000000"/>
          <w:lang w:val="cs"/>
        </w:rPr>
        <w:t>12</w:t>
      </w:r>
      <w:r w:rsidR="00C43FEB">
        <w:rPr>
          <w:color w:val="000000"/>
          <w:lang w:val="cs"/>
        </w:rPr>
        <w:t>.</w:t>
      </w:r>
      <w:r w:rsidR="00783CDA">
        <w:rPr>
          <w:color w:val="000000"/>
          <w:lang w:val="cs"/>
        </w:rPr>
        <w:t>05</w:t>
      </w:r>
      <w:r w:rsidR="00C43FEB">
        <w:rPr>
          <w:color w:val="000000"/>
          <w:lang w:val="cs"/>
        </w:rPr>
        <w:t>.202</w:t>
      </w:r>
      <w:r w:rsidR="00B71C37">
        <w:rPr>
          <w:color w:val="000000"/>
          <w:lang w:val="cs"/>
        </w:rPr>
        <w:t>2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B202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E456991-7BAB-4ABC-BA56-D1B95F92D492}"/>
    <w:embedBold r:id="rId2" w:fontKey="{59485D87-2202-4D19-81E1-B033AA55503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11BA640-4C1B-41DB-B444-04DDE702A72F}"/>
    <w:embedBold r:id="rId4" w:fontKey="{43D61ABE-A51D-4D8A-BABB-4921A75DE8A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05D64D5-C89F-4CE6-A592-E1BE88151246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B8F14D50-B585-4E83-8313-24DEC18D6B5C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69EF796A-2E0A-4A28-8445-4315BDFC07B7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6354C08B-5151-454D-91D6-6B6D26A864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9249F"/>
    <w:rsid w:val="000F5032"/>
    <w:rsid w:val="000F6E03"/>
    <w:rsid w:val="00101AC4"/>
    <w:rsid w:val="00173BC1"/>
    <w:rsid w:val="001C57D1"/>
    <w:rsid w:val="00212998"/>
    <w:rsid w:val="00220EF3"/>
    <w:rsid w:val="00237C29"/>
    <w:rsid w:val="00242702"/>
    <w:rsid w:val="0034735F"/>
    <w:rsid w:val="003A386E"/>
    <w:rsid w:val="003E58E0"/>
    <w:rsid w:val="00480537"/>
    <w:rsid w:val="00493BC5"/>
    <w:rsid w:val="004B0958"/>
    <w:rsid w:val="0057387B"/>
    <w:rsid w:val="00675EAD"/>
    <w:rsid w:val="006927A3"/>
    <w:rsid w:val="006C2A62"/>
    <w:rsid w:val="006D74FA"/>
    <w:rsid w:val="00724CD9"/>
    <w:rsid w:val="0077300F"/>
    <w:rsid w:val="00783CDA"/>
    <w:rsid w:val="007C379E"/>
    <w:rsid w:val="00895246"/>
    <w:rsid w:val="008C1541"/>
    <w:rsid w:val="008E391A"/>
    <w:rsid w:val="008E43F2"/>
    <w:rsid w:val="009053DC"/>
    <w:rsid w:val="009339E5"/>
    <w:rsid w:val="00961CE3"/>
    <w:rsid w:val="009A4DEC"/>
    <w:rsid w:val="009B2E58"/>
    <w:rsid w:val="00A1247C"/>
    <w:rsid w:val="00B00D58"/>
    <w:rsid w:val="00B06B85"/>
    <w:rsid w:val="00B2020D"/>
    <w:rsid w:val="00B349A8"/>
    <w:rsid w:val="00B61C59"/>
    <w:rsid w:val="00B71C37"/>
    <w:rsid w:val="00BA5B2D"/>
    <w:rsid w:val="00BC468C"/>
    <w:rsid w:val="00C03DAA"/>
    <w:rsid w:val="00C12D3F"/>
    <w:rsid w:val="00C21143"/>
    <w:rsid w:val="00C304A2"/>
    <w:rsid w:val="00C43FEB"/>
    <w:rsid w:val="00C765EA"/>
    <w:rsid w:val="00CA4FF3"/>
    <w:rsid w:val="00CF7D63"/>
    <w:rsid w:val="00D929AC"/>
    <w:rsid w:val="00DD0720"/>
    <w:rsid w:val="00E00029"/>
    <w:rsid w:val="00E94F73"/>
    <w:rsid w:val="00F63B68"/>
    <w:rsid w:val="00FC19C0"/>
    <w:rsid w:val="00FD2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146</Words>
  <Characters>867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39</cp:revision>
  <cp:lastPrinted>2021-12-27T07:28:00Z</cp:lastPrinted>
  <dcterms:created xsi:type="dcterms:W3CDTF">2021-12-27T09:22:00Z</dcterms:created>
  <dcterms:modified xsi:type="dcterms:W3CDTF">2022-05-16T09:37:00Z</dcterms:modified>
</cp:coreProperties>
</file>