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23450D27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0F6E03">
        <w:rPr>
          <w:color w:val="000000"/>
          <w:sz w:val="20"/>
          <w:lang w:val="cs"/>
        </w:rPr>
        <w:t>ČEZ Energetické služby,</w:t>
      </w:r>
      <w:r w:rsidR="006927A3">
        <w:rPr>
          <w:color w:val="000000"/>
          <w:sz w:val="20"/>
          <w:lang w:val="cs"/>
        </w:rPr>
        <w:t xml:space="preserve"> s.r.o.</w:t>
      </w:r>
    </w:p>
    <w:p w14:paraId="7DD79A2E" w14:textId="78B89DA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>Výstavní 1144/103</w:t>
      </w:r>
    </w:p>
    <w:p w14:paraId="6B0D2AD7" w14:textId="3B6513DB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765EA">
        <w:rPr>
          <w:color w:val="000000"/>
          <w:sz w:val="20"/>
          <w:lang w:val="cs"/>
        </w:rPr>
        <w:t xml:space="preserve">706 </w:t>
      </w:r>
      <w:proofErr w:type="gramStart"/>
      <w:r w:rsidR="00C765EA">
        <w:rPr>
          <w:color w:val="000000"/>
          <w:sz w:val="20"/>
          <w:lang w:val="cs"/>
        </w:rPr>
        <w:t>02  Ostrava</w:t>
      </w:r>
      <w:proofErr w:type="gramEnd"/>
      <w:r w:rsidR="00C765EA">
        <w:rPr>
          <w:color w:val="000000"/>
          <w:sz w:val="20"/>
          <w:lang w:val="cs"/>
        </w:rPr>
        <w:t xml:space="preserve"> - Vítkovice</w:t>
      </w:r>
    </w:p>
    <w:p w14:paraId="5070EC48" w14:textId="4D7A047A" w:rsidR="0009249F" w:rsidRDefault="006927A3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77777777" w:rsidR="0077300F" w:rsidRPr="007C379E" w:rsidRDefault="00BC468C">
      <w:pPr>
        <w:framePr w:w="1548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</w:p>
    <w:p w14:paraId="39E695B2" w14:textId="3C9BA011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X</w:t>
      </w:r>
    </w:p>
    <w:p w14:paraId="5E099E10" w14:textId="7ACE16A0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C765EA">
        <w:rPr>
          <w:color w:val="000000"/>
          <w:spacing w:val="-1"/>
          <w:sz w:val="24"/>
          <w:lang w:val="cs"/>
        </w:rPr>
        <w:t>92</w:t>
      </w:r>
      <w:r w:rsidR="009339E5">
        <w:rPr>
          <w:color w:val="000000"/>
          <w:spacing w:val="-1"/>
          <w:sz w:val="24"/>
          <w:lang w:val="cs"/>
        </w:rPr>
        <w:t>-</w:t>
      </w:r>
      <w:r w:rsidR="00C765EA">
        <w:rPr>
          <w:color w:val="000000"/>
          <w:spacing w:val="-1"/>
          <w:sz w:val="24"/>
          <w:lang w:val="cs"/>
        </w:rPr>
        <w:t>077</w:t>
      </w:r>
      <w:r w:rsidR="00B61C59">
        <w:rPr>
          <w:color w:val="000000"/>
          <w:spacing w:val="-1"/>
          <w:sz w:val="24"/>
          <w:lang w:val="cs"/>
        </w:rPr>
        <w:t>-</w:t>
      </w:r>
      <w:r w:rsidR="009339E5">
        <w:rPr>
          <w:color w:val="000000"/>
          <w:spacing w:val="-1"/>
          <w:sz w:val="24"/>
          <w:lang w:val="cs"/>
        </w:rPr>
        <w:t>202</w:t>
      </w:r>
      <w:r w:rsidR="00B349A8">
        <w:rPr>
          <w:color w:val="000000"/>
          <w:spacing w:val="-1"/>
          <w:sz w:val="24"/>
          <w:lang w:val="cs"/>
        </w:rPr>
        <w:t>2</w:t>
      </w:r>
    </w:p>
    <w:p w14:paraId="3201A1D5" w14:textId="51A26E81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8E43F2">
        <w:rPr>
          <w:color w:val="000000"/>
          <w:sz w:val="24"/>
          <w:szCs w:val="24"/>
          <w:lang w:val="cs"/>
        </w:rPr>
        <w:t>92</w:t>
      </w:r>
    </w:p>
    <w:p w14:paraId="03AA2FF0" w14:textId="7E1BD544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C03DAA">
        <w:rPr>
          <w:color w:val="000000"/>
          <w:sz w:val="24"/>
          <w:lang w:val="cs"/>
        </w:rPr>
        <w:t xml:space="preserve">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242702">
        <w:rPr>
          <w:color w:val="000000"/>
          <w:sz w:val="24"/>
          <w:lang w:val="cs"/>
        </w:rPr>
        <w:t>28</w:t>
      </w:r>
      <w:r w:rsidR="009339E5">
        <w:rPr>
          <w:color w:val="000000"/>
          <w:sz w:val="24"/>
          <w:lang w:val="cs"/>
        </w:rPr>
        <w:t>/</w:t>
      </w:r>
      <w:r w:rsidR="00FC19C0">
        <w:rPr>
          <w:color w:val="000000"/>
          <w:sz w:val="24"/>
          <w:lang w:val="cs"/>
        </w:rPr>
        <w:t>0</w:t>
      </w:r>
      <w:r w:rsidR="0006120A">
        <w:rPr>
          <w:color w:val="000000"/>
          <w:sz w:val="24"/>
          <w:lang w:val="cs"/>
        </w:rPr>
        <w:t>4</w:t>
      </w:r>
      <w:r w:rsidR="009339E5">
        <w:rPr>
          <w:color w:val="000000"/>
          <w:sz w:val="24"/>
          <w:lang w:val="cs"/>
        </w:rPr>
        <w:t>/202</w:t>
      </w:r>
      <w:r w:rsidR="00FC19C0">
        <w:rPr>
          <w:color w:val="000000"/>
          <w:sz w:val="24"/>
          <w:lang w:val="cs"/>
        </w:rPr>
        <w:t>2</w:t>
      </w:r>
    </w:p>
    <w:p w14:paraId="32FDCF92" w14:textId="7C75D209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pacing w:val="1"/>
          <w:sz w:val="24"/>
          <w:lang w:val="cs"/>
        </w:rPr>
        <w:t>lhůta:</w:t>
      </w:r>
      <w:r w:rsidR="009339E5">
        <w:rPr>
          <w:color w:val="000000"/>
          <w:spacing w:val="1"/>
          <w:sz w:val="24"/>
          <w:lang w:val="cs"/>
        </w:rPr>
        <w:t xml:space="preserve">   </w:t>
      </w:r>
      <w:proofErr w:type="gramEnd"/>
      <w:r w:rsidR="009339E5">
        <w:rPr>
          <w:color w:val="000000"/>
          <w:spacing w:val="1"/>
          <w:sz w:val="24"/>
          <w:lang w:val="cs"/>
        </w:rPr>
        <w:t xml:space="preserve">            </w:t>
      </w:r>
      <w:r w:rsidR="009053DC">
        <w:rPr>
          <w:color w:val="000000"/>
          <w:spacing w:val="1"/>
          <w:sz w:val="24"/>
          <w:lang w:val="cs"/>
        </w:rPr>
        <w:t xml:space="preserve">   </w:t>
      </w:r>
      <w:r w:rsidR="00C03DAA">
        <w:rPr>
          <w:color w:val="000000"/>
          <w:spacing w:val="1"/>
          <w:sz w:val="24"/>
          <w:lang w:val="cs"/>
        </w:rPr>
        <w:t xml:space="preserve"> </w:t>
      </w:r>
      <w:r w:rsidR="00FD2539">
        <w:rPr>
          <w:color w:val="000000"/>
          <w:spacing w:val="1"/>
          <w:sz w:val="24"/>
          <w:lang w:val="cs"/>
        </w:rPr>
        <w:t xml:space="preserve"> </w:t>
      </w:r>
      <w:r w:rsidR="009053DC">
        <w:rPr>
          <w:color w:val="000000"/>
          <w:spacing w:val="1"/>
          <w:sz w:val="24"/>
          <w:lang w:val="cs"/>
        </w:rPr>
        <w:t xml:space="preserve"> </w:t>
      </w:r>
      <w:r w:rsidR="00E94F73">
        <w:rPr>
          <w:color w:val="000000"/>
          <w:spacing w:val="1"/>
          <w:sz w:val="24"/>
          <w:lang w:val="cs"/>
        </w:rPr>
        <w:t xml:space="preserve"> 31</w:t>
      </w:r>
      <w:r w:rsidR="0006120A">
        <w:rPr>
          <w:color w:val="000000"/>
          <w:spacing w:val="1"/>
          <w:sz w:val="24"/>
          <w:lang w:val="cs"/>
        </w:rPr>
        <w:t>/05/2022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63160C48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E94F73">
        <w:rPr>
          <w:color w:val="000000"/>
          <w:lang w:val="cs"/>
        </w:rPr>
        <w:t>Pavilon C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6B073E" w14:textId="04E245AB" w:rsidR="009339E5" w:rsidRPr="009339E5" w:rsidRDefault="001C57D1" w:rsidP="00C03DAA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E94F73">
        <w:rPr>
          <w:color w:val="000000"/>
          <w:spacing w:val="1"/>
          <w:sz w:val="18"/>
          <w:szCs w:val="18"/>
          <w:lang w:val="cs"/>
        </w:rPr>
        <w:t>Objednáváme Havarijní opravu kolektoru TUV a cirkulace v pavilonu C.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5701F5DE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E94F73">
        <w:rPr>
          <w:color w:val="000000"/>
          <w:spacing w:val="2"/>
          <w:sz w:val="28"/>
          <w:szCs w:val="28"/>
          <w:lang w:val="cs"/>
        </w:rPr>
        <w:t>316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B71C37">
        <w:rPr>
          <w:color w:val="000000"/>
          <w:spacing w:val="2"/>
          <w:sz w:val="28"/>
          <w:szCs w:val="28"/>
          <w:lang w:val="cs"/>
        </w:rPr>
        <w:t>270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255322">
        <w:rPr>
          <w:color w:val="000000"/>
          <w:spacing w:val="2"/>
          <w:sz w:val="28"/>
          <w:szCs w:val="28"/>
          <w:lang w:val="cs"/>
        </w:rPr>
        <w:t>68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</w:t>
      </w:r>
      <w:proofErr w:type="gramStart"/>
      <w:r>
        <w:rPr>
          <w:color w:val="000000"/>
          <w:lang w:val="cs"/>
        </w:rPr>
        <w:t>.</w:t>
      </w:r>
      <w:r>
        <w:rPr>
          <w:lang w:val="cs"/>
        </w:rPr>
        <w:t xml:space="preserve"> </w:t>
      </w:r>
      <w:r>
        <w:rPr>
          <w:color w:val="000000"/>
          <w:lang w:val="cs"/>
        </w:rPr>
        <w:t>.</w:t>
      </w:r>
      <w:proofErr w:type="gramEnd"/>
    </w:p>
    <w:p w14:paraId="041ADD05" w14:textId="77777777" w:rsidR="0077300F" w:rsidRDefault="00BC468C" w:rsidP="00BC468C">
      <w:pPr>
        <w:framePr w:w="825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>Fakturu vystaví dodavatel do 7 pracovních dní a zašle ve dvojím vyhotovení na adresu odběratele.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5D9C0D68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C1170E">
        <w:rPr>
          <w:color w:val="000000"/>
          <w:lang w:val="cs"/>
        </w:rPr>
        <w:t>02</w:t>
      </w:r>
      <w:r w:rsidR="00C43FEB">
        <w:rPr>
          <w:color w:val="000000"/>
          <w:lang w:val="cs"/>
        </w:rPr>
        <w:t>.</w:t>
      </w:r>
      <w:r w:rsidR="00C1170E">
        <w:rPr>
          <w:color w:val="000000"/>
          <w:lang w:val="cs"/>
        </w:rPr>
        <w:t>05</w:t>
      </w:r>
      <w:r w:rsidR="00C43FEB">
        <w:rPr>
          <w:color w:val="000000"/>
          <w:lang w:val="cs"/>
        </w:rPr>
        <w:t>.202</w:t>
      </w:r>
      <w:r w:rsidR="00B71C37">
        <w:rPr>
          <w:color w:val="000000"/>
          <w:lang w:val="cs"/>
        </w:rPr>
        <w:t>2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C1170E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4C1D7D26-23EA-438E-A813-5C85B73CEEAA}"/>
    <w:embedBold r:id="rId2" w:fontKey="{DF6A24EE-6AB0-49BD-8452-E06F7BFA06C5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F7237649-9E66-4494-A8CD-1963EAE33863}"/>
    <w:embedBold r:id="rId4" w:fontKey="{3FFAD408-744A-41AA-814E-0C13B7E2112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1C08D0AB-278C-4396-9EED-BAAA17906373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B9DF37DB-31D7-45B9-9251-D8CFF301E08B}"/>
  </w:font>
  <w:font w:name="MHKIHG+83jem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IHEFIW+60ljycunzwan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6651830F-AE28-4549-A847-5EBA55D8A278}"/>
  </w:font>
  <w:font w:name="ODRFOS+88ikqxxtbyez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MUCKNI+66wzyazuijzjgcg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JFHPWR+87ogfuqqmfhd,Bold">
    <w:altName w:val="Browallia New"/>
    <w:charset w:val="01"/>
    <w:family w:val="auto"/>
    <w:pitch w:val="variable"/>
    <w:sig w:usb0="01010101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BED90F1C-A07E-4040-98B5-1D7F04E2405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6120A"/>
    <w:rsid w:val="0009249F"/>
    <w:rsid w:val="000F6E03"/>
    <w:rsid w:val="00101AC4"/>
    <w:rsid w:val="00173BC1"/>
    <w:rsid w:val="001C57D1"/>
    <w:rsid w:val="00212998"/>
    <w:rsid w:val="00220EF3"/>
    <w:rsid w:val="00237C29"/>
    <w:rsid w:val="00242702"/>
    <w:rsid w:val="00255322"/>
    <w:rsid w:val="0034735F"/>
    <w:rsid w:val="003A386E"/>
    <w:rsid w:val="003E58E0"/>
    <w:rsid w:val="00493BC5"/>
    <w:rsid w:val="004B0958"/>
    <w:rsid w:val="0057387B"/>
    <w:rsid w:val="00675EAD"/>
    <w:rsid w:val="006927A3"/>
    <w:rsid w:val="006C2A62"/>
    <w:rsid w:val="006D74FA"/>
    <w:rsid w:val="00724CD9"/>
    <w:rsid w:val="0077300F"/>
    <w:rsid w:val="007C379E"/>
    <w:rsid w:val="00895246"/>
    <w:rsid w:val="008C1541"/>
    <w:rsid w:val="008E43F2"/>
    <w:rsid w:val="009053DC"/>
    <w:rsid w:val="009339E5"/>
    <w:rsid w:val="00961CE3"/>
    <w:rsid w:val="009A4DEC"/>
    <w:rsid w:val="009B2E58"/>
    <w:rsid w:val="00B00D58"/>
    <w:rsid w:val="00B06B85"/>
    <w:rsid w:val="00B349A8"/>
    <w:rsid w:val="00B61C59"/>
    <w:rsid w:val="00B71C37"/>
    <w:rsid w:val="00BA5B2D"/>
    <w:rsid w:val="00BC468C"/>
    <w:rsid w:val="00C03DAA"/>
    <w:rsid w:val="00C1170E"/>
    <w:rsid w:val="00C12D3F"/>
    <w:rsid w:val="00C304A2"/>
    <w:rsid w:val="00C43FEB"/>
    <w:rsid w:val="00C765EA"/>
    <w:rsid w:val="00CF7D63"/>
    <w:rsid w:val="00D929AC"/>
    <w:rsid w:val="00DD0720"/>
    <w:rsid w:val="00E00029"/>
    <w:rsid w:val="00E94F73"/>
    <w:rsid w:val="00F63B68"/>
    <w:rsid w:val="00FC19C0"/>
    <w:rsid w:val="00FD2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154</Words>
  <Characters>913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33</cp:revision>
  <cp:lastPrinted>2021-12-27T07:28:00Z</cp:lastPrinted>
  <dcterms:created xsi:type="dcterms:W3CDTF">2021-12-27T09:22:00Z</dcterms:created>
  <dcterms:modified xsi:type="dcterms:W3CDTF">2022-05-16T09:21:00Z</dcterms:modified>
</cp:coreProperties>
</file>