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3D250D" w:rsidRDefault="00EC30CB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 w:rsidRPr="003D250D">
        <w:rPr>
          <w:rFonts w:ascii="Arial" w:hAnsi="Arial" w:cs="Arial"/>
        </w:rPr>
        <w:tab/>
      </w:r>
      <w:r w:rsidR="00273C98" w:rsidRPr="003D250D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3D250D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3D250D">
        <w:rPr>
          <w:rFonts w:ascii="Arial" w:hAnsi="Arial" w:cs="Arial"/>
          <w:smallCaps/>
        </w:rPr>
        <w:tab/>
      </w:r>
      <w:r w:rsidRPr="003D250D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3D250D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3D250D">
        <w:rPr>
          <w:rFonts w:ascii="Arial" w:hAnsi="Arial" w:cs="Arial"/>
          <w:smallCaps/>
        </w:rPr>
        <w:tab/>
      </w:r>
      <w:bookmarkStart w:id="0" w:name="OJ_NAZEV"/>
      <w:bookmarkEnd w:id="0"/>
      <w:r w:rsidR="007E3CC2">
        <w:rPr>
          <w:rFonts w:ascii="Arial" w:hAnsi="Arial" w:cs="Arial"/>
          <w:smallCaps/>
        </w:rPr>
        <w:t>Odbor životního prostředí a služeb</w:t>
      </w:r>
    </w:p>
    <w:p w:rsidR="00273C98" w:rsidRPr="003D250D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 w:rsidRPr="003D250D">
        <w:rPr>
          <w:rFonts w:ascii="Arial" w:hAnsi="Arial" w:cs="Arial"/>
        </w:rPr>
        <w:tab/>
      </w:r>
      <w:r w:rsidRPr="003D250D">
        <w:rPr>
          <w:rFonts w:ascii="Arial" w:hAnsi="Arial" w:cs="Arial"/>
          <w:color w:val="000000"/>
        </w:rPr>
        <w:t>Masarykova 158</w:t>
      </w: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 w:rsidRPr="003D250D">
        <w:rPr>
          <w:rFonts w:ascii="Arial" w:hAnsi="Arial" w:cs="Arial"/>
        </w:rPr>
        <w:tab/>
      </w:r>
      <w:r w:rsidR="00D30836" w:rsidRPr="003D250D">
        <w:rPr>
          <w:rFonts w:ascii="Arial" w:hAnsi="Arial" w:cs="Arial"/>
          <w:color w:val="000000"/>
        </w:rPr>
        <w:t>735 81</w:t>
      </w:r>
      <w:r w:rsidR="00D30836" w:rsidRPr="003D250D">
        <w:rPr>
          <w:rFonts w:ascii="Arial" w:hAnsi="Arial" w:cs="Arial"/>
          <w:color w:val="000000"/>
        </w:rPr>
        <w:tab/>
      </w:r>
      <w:r w:rsidRPr="003D250D">
        <w:rPr>
          <w:rFonts w:ascii="Arial" w:hAnsi="Arial" w:cs="Arial"/>
          <w:color w:val="000000"/>
        </w:rPr>
        <w:t>Bohumín</w:t>
      </w: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3D250D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1" w:name="SML_SS_NAZEV_FIRMY"/>
      <w:bookmarkEnd w:id="1"/>
      <w:r w:rsidR="007E3CC2">
        <w:rPr>
          <w:rFonts w:ascii="Arial" w:hAnsi="Arial" w:cs="Arial"/>
        </w:rPr>
        <w:t>JANKOSTAV s.r.o.</w:t>
      </w:r>
      <w:r w:rsidRPr="003D250D">
        <w:rPr>
          <w:rFonts w:ascii="Arial" w:hAnsi="Arial" w:cs="Arial"/>
        </w:rPr>
        <w:tab/>
        <w:t>Objednávka č.:</w:t>
      </w:r>
      <w:r w:rsidRPr="003D250D">
        <w:rPr>
          <w:rFonts w:ascii="Arial" w:hAnsi="Arial" w:cs="Arial"/>
        </w:rPr>
        <w:tab/>
      </w:r>
      <w:bookmarkStart w:id="2" w:name="CISLO_JEDNACI"/>
      <w:bookmarkEnd w:id="2"/>
      <w:r w:rsidR="007E3CC2">
        <w:rPr>
          <w:rFonts w:ascii="Arial" w:hAnsi="Arial" w:cs="Arial"/>
        </w:rPr>
        <w:t>OBJ-2022-02050</w:t>
      </w:r>
      <w:r w:rsidRPr="003D250D">
        <w:rPr>
          <w:rFonts w:ascii="Arial" w:hAnsi="Arial" w:cs="Arial"/>
        </w:rPr>
        <w:t>-</w:t>
      </w:r>
      <w:bookmarkStart w:id="3" w:name="OJ_ZKRATKA"/>
      <w:bookmarkEnd w:id="3"/>
      <w:r w:rsidR="007E3CC2">
        <w:rPr>
          <w:rFonts w:ascii="Arial" w:hAnsi="Arial" w:cs="Arial"/>
        </w:rPr>
        <w:t>ŽPS</w:t>
      </w:r>
    </w:p>
    <w:p w:rsidR="00273C98" w:rsidRPr="003D250D" w:rsidRDefault="00273C98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4" w:name="SML_SS_NAZEV_FIRMY_DOPLNUJICI"/>
      <w:bookmarkEnd w:id="4"/>
      <w:r w:rsidRPr="003D250D">
        <w:rPr>
          <w:rFonts w:ascii="Arial" w:hAnsi="Arial" w:cs="Arial"/>
        </w:rPr>
        <w:tab/>
        <w:t>Vyřizuje:</w:t>
      </w:r>
      <w:r w:rsidRPr="003D250D">
        <w:rPr>
          <w:rFonts w:ascii="Arial" w:hAnsi="Arial" w:cs="Arial"/>
        </w:rPr>
        <w:tab/>
      </w:r>
      <w:bookmarkStart w:id="5" w:name="PRACOVNIK_TITUL_PRED"/>
      <w:bookmarkEnd w:id="5"/>
      <w:r w:rsidRPr="003D250D">
        <w:rPr>
          <w:rFonts w:ascii="Arial" w:hAnsi="Arial" w:cs="Arial"/>
        </w:rPr>
        <w:t xml:space="preserve"> </w:t>
      </w:r>
      <w:bookmarkStart w:id="6" w:name="PRACOVNIK_JMENO"/>
      <w:bookmarkEnd w:id="6"/>
      <w:r w:rsidR="007E3CC2">
        <w:rPr>
          <w:rFonts w:ascii="Arial" w:hAnsi="Arial" w:cs="Arial"/>
        </w:rPr>
        <w:t>Roman</w:t>
      </w:r>
      <w:r w:rsidRPr="003D250D">
        <w:rPr>
          <w:rFonts w:ascii="Arial" w:hAnsi="Arial" w:cs="Arial"/>
        </w:rPr>
        <w:t xml:space="preserve"> </w:t>
      </w:r>
      <w:bookmarkStart w:id="7" w:name="PRACOVNIK_PRIJMENI"/>
      <w:bookmarkEnd w:id="7"/>
      <w:r w:rsidR="007E3CC2">
        <w:rPr>
          <w:rFonts w:ascii="Arial" w:hAnsi="Arial" w:cs="Arial"/>
        </w:rPr>
        <w:t>Pak</w:t>
      </w:r>
    </w:p>
    <w:p w:rsidR="00273C98" w:rsidRPr="003D250D" w:rsidRDefault="00273C98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8" w:name="SML_SS_ADR_ULICE_NAZEV"/>
      <w:bookmarkEnd w:id="8"/>
      <w:r w:rsidR="007E3CC2">
        <w:rPr>
          <w:rFonts w:ascii="Arial" w:hAnsi="Arial" w:cs="Arial"/>
        </w:rPr>
        <w:t>Štěpaňákova</w:t>
      </w:r>
      <w:r w:rsidR="000C46C5" w:rsidRPr="003D250D">
        <w:rPr>
          <w:rFonts w:ascii="Arial" w:hAnsi="Arial" w:cs="Arial"/>
        </w:rPr>
        <w:t xml:space="preserve"> </w:t>
      </w:r>
      <w:bookmarkStart w:id="9" w:name="SML_SS_ADR_CISLO_POP"/>
      <w:bookmarkEnd w:id="9"/>
      <w:r w:rsidR="007E3CC2">
        <w:rPr>
          <w:rFonts w:ascii="Arial" w:hAnsi="Arial" w:cs="Arial"/>
        </w:rPr>
        <w:t>31</w:t>
      </w:r>
      <w:r w:rsidRPr="003D250D">
        <w:rPr>
          <w:rFonts w:ascii="Arial" w:hAnsi="Arial" w:cs="Arial"/>
        </w:rPr>
        <w:tab/>
        <w:t>Telefon:</w:t>
      </w:r>
      <w:r w:rsidRPr="003D250D">
        <w:rPr>
          <w:rFonts w:ascii="Arial" w:hAnsi="Arial" w:cs="Arial"/>
        </w:rPr>
        <w:tab/>
      </w:r>
      <w:bookmarkStart w:id="10" w:name="PRACOVNIK_TELEFON"/>
      <w:bookmarkEnd w:id="10"/>
      <w:r w:rsidR="007E3CC2">
        <w:rPr>
          <w:rFonts w:ascii="Arial" w:hAnsi="Arial" w:cs="Arial"/>
        </w:rPr>
        <w:t>596 092 237</w:t>
      </w:r>
    </w:p>
    <w:p w:rsidR="00273C98" w:rsidRPr="003D250D" w:rsidRDefault="00273C98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11" w:name="SML_SS_ADR_PSC"/>
      <w:bookmarkEnd w:id="11"/>
      <w:r w:rsidR="007E3CC2">
        <w:rPr>
          <w:rFonts w:ascii="Arial" w:hAnsi="Arial" w:cs="Arial"/>
        </w:rPr>
        <w:t>71900</w:t>
      </w:r>
      <w:r w:rsidR="000C46C5" w:rsidRPr="003D250D">
        <w:rPr>
          <w:rFonts w:ascii="Arial" w:hAnsi="Arial" w:cs="Arial"/>
        </w:rPr>
        <w:t xml:space="preserve"> </w:t>
      </w:r>
      <w:bookmarkStart w:id="12" w:name="SML_SS_ADR_OBEC_NAZEV"/>
      <w:bookmarkEnd w:id="12"/>
      <w:r w:rsidR="007E3CC2">
        <w:rPr>
          <w:rFonts w:ascii="Arial" w:hAnsi="Arial" w:cs="Arial"/>
        </w:rPr>
        <w:t>Ostrava - Slezská Ostrava</w:t>
      </w:r>
      <w:r w:rsidRPr="003D250D">
        <w:rPr>
          <w:rFonts w:ascii="Arial" w:hAnsi="Arial" w:cs="Arial"/>
        </w:rPr>
        <w:tab/>
        <w:t>E-mail:</w:t>
      </w:r>
      <w:r w:rsidRPr="003D250D">
        <w:rPr>
          <w:rFonts w:ascii="Arial" w:hAnsi="Arial" w:cs="Arial"/>
        </w:rPr>
        <w:tab/>
      </w:r>
      <w:bookmarkStart w:id="13" w:name="PRACOVNIK_EMAIL"/>
      <w:bookmarkEnd w:id="13"/>
      <w:r w:rsidR="007E3CC2">
        <w:rPr>
          <w:rFonts w:ascii="Arial" w:hAnsi="Arial" w:cs="Arial"/>
        </w:rPr>
        <w:t>pak.roman@mubo.cz</w:t>
      </w:r>
    </w:p>
    <w:p w:rsidR="00273C98" w:rsidRPr="003D250D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  <w:t>Datum:</w:t>
      </w:r>
      <w:r w:rsidRPr="003D250D">
        <w:rPr>
          <w:rFonts w:ascii="Arial" w:hAnsi="Arial" w:cs="Arial"/>
        </w:rPr>
        <w:tab/>
      </w:r>
      <w:bookmarkStart w:id="14" w:name="AKTUALNI_DATUM"/>
      <w:bookmarkEnd w:id="14"/>
      <w:r w:rsidR="007E3CC2">
        <w:rPr>
          <w:rFonts w:ascii="Arial" w:hAnsi="Arial" w:cs="Arial"/>
        </w:rPr>
        <w:t>9.</w:t>
      </w:r>
      <w:r w:rsidR="007C67B3">
        <w:rPr>
          <w:rFonts w:ascii="Arial" w:hAnsi="Arial" w:cs="Arial"/>
        </w:rPr>
        <w:t xml:space="preserve"> </w:t>
      </w:r>
      <w:r w:rsidR="007E3CC2">
        <w:rPr>
          <w:rFonts w:ascii="Arial" w:hAnsi="Arial" w:cs="Arial"/>
        </w:rPr>
        <w:t>5.</w:t>
      </w:r>
      <w:r w:rsidR="007C67B3">
        <w:rPr>
          <w:rFonts w:ascii="Arial" w:hAnsi="Arial" w:cs="Arial"/>
        </w:rPr>
        <w:t xml:space="preserve"> </w:t>
      </w:r>
      <w:r w:rsidR="007E3CC2">
        <w:rPr>
          <w:rFonts w:ascii="Arial" w:hAnsi="Arial" w:cs="Arial"/>
        </w:rPr>
        <w:t>2022</w:t>
      </w:r>
    </w:p>
    <w:p w:rsidR="00273C98" w:rsidRPr="003D250D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3D250D">
        <w:rPr>
          <w:rFonts w:ascii="Arial" w:hAnsi="Arial" w:cs="Arial"/>
        </w:rPr>
        <w:tab/>
        <w:t>IČO:</w:t>
      </w:r>
      <w:r w:rsidR="009A243A" w:rsidRPr="003D250D">
        <w:rPr>
          <w:rFonts w:ascii="Arial" w:hAnsi="Arial" w:cs="Arial"/>
        </w:rPr>
        <w:t xml:space="preserve">  </w:t>
      </w:r>
      <w:bookmarkStart w:id="15" w:name="SML_SS_ICO"/>
      <w:bookmarkEnd w:id="15"/>
      <w:r w:rsidR="007E3CC2">
        <w:rPr>
          <w:rFonts w:ascii="Arial" w:hAnsi="Arial" w:cs="Arial"/>
        </w:rPr>
        <w:t>25855581</w:t>
      </w:r>
    </w:p>
    <w:p w:rsidR="00273C98" w:rsidRPr="003D250D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3D250D">
        <w:rPr>
          <w:rFonts w:ascii="Arial" w:hAnsi="Arial" w:cs="Arial"/>
        </w:rPr>
        <w:tab/>
        <w:t>DIČ:</w:t>
      </w:r>
      <w:r w:rsidR="009A243A" w:rsidRPr="003D250D">
        <w:rPr>
          <w:rFonts w:ascii="Arial" w:hAnsi="Arial" w:cs="Arial"/>
        </w:rPr>
        <w:t xml:space="preserve">  </w:t>
      </w:r>
      <w:bookmarkStart w:id="16" w:name="DOPLN_INF_58_HODNOTA"/>
      <w:bookmarkEnd w:id="16"/>
    </w:p>
    <w:p w:rsidR="00273C98" w:rsidRPr="003D250D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Default="00B54888" w:rsidP="00831E5D">
      <w:pPr>
        <w:pStyle w:val="Nadpis1"/>
        <w:spacing w:before="160"/>
        <w:rPr>
          <w:rFonts w:ascii="Arial" w:hAnsi="Arial" w:cs="Arial"/>
        </w:rPr>
      </w:pPr>
      <w:r w:rsidRPr="003D250D">
        <w:rPr>
          <w:rFonts w:ascii="Arial" w:hAnsi="Arial" w:cs="Arial"/>
        </w:rPr>
        <w:t>Objednáváme:</w:t>
      </w:r>
    </w:p>
    <w:p w:rsidR="007C67B3" w:rsidRDefault="007C67B3" w:rsidP="007C67B3">
      <w:r>
        <w:t xml:space="preserve">Oprava příjezdové komunikace ke garážím na ul. </w:t>
      </w:r>
      <w:proofErr w:type="spellStart"/>
      <w:r>
        <w:t>Drátovenská</w:t>
      </w:r>
      <w:proofErr w:type="spellEnd"/>
    </w:p>
    <w:p w:rsidR="007C67B3" w:rsidRDefault="007C67B3" w:rsidP="007C67B3">
      <w:r>
        <w:t xml:space="preserve">Termín realizace do </w:t>
      </w:r>
      <w:proofErr w:type="gramStart"/>
      <w:r>
        <w:t>15.6.2022</w:t>
      </w:r>
      <w:proofErr w:type="gramEnd"/>
    </w:p>
    <w:p w:rsidR="007C67B3" w:rsidRPr="007C67B3" w:rsidRDefault="007C67B3" w:rsidP="007C67B3">
      <w:r>
        <w:t>Cena 50 400,- bez DPH</w:t>
      </w: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Pr="003D250D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3D250D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 w:rsidRPr="003D250D">
        <w:rPr>
          <w:rFonts w:ascii="Arial" w:hAnsi="Arial" w:cs="Arial"/>
        </w:rPr>
        <w:tab/>
      </w:r>
      <w:r w:rsidRPr="003D250D">
        <w:rPr>
          <w:rFonts w:ascii="Arial" w:hAnsi="Arial" w:cs="Arial"/>
          <w:b/>
          <w:bCs/>
          <w:color w:val="000000"/>
        </w:rPr>
        <w:t>Cena celkem v Kč:</w:t>
      </w:r>
      <w:r w:rsidR="007C67B3">
        <w:rPr>
          <w:rFonts w:ascii="Arial" w:hAnsi="Arial" w:cs="Arial"/>
          <w:b/>
          <w:bCs/>
          <w:color w:val="000000"/>
        </w:rPr>
        <w:t xml:space="preserve"> 60 984,- včetně DPH</w:t>
      </w:r>
      <w:r w:rsidRPr="003D250D">
        <w:rPr>
          <w:rFonts w:ascii="Arial" w:hAnsi="Arial" w:cs="Arial"/>
        </w:rPr>
        <w:tab/>
      </w:r>
      <w:bookmarkStart w:id="17" w:name="DOPLN_INF_27_HODNOTA"/>
      <w:bookmarkEnd w:id="17"/>
    </w:p>
    <w:p w:rsidR="00273C98" w:rsidRPr="003D250D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 w:cs="Arial"/>
        </w:rPr>
      </w:pPr>
      <w:r w:rsidRPr="003D250D">
        <w:rPr>
          <w:rFonts w:ascii="Arial" w:hAnsi="Arial" w:cs="Arial"/>
        </w:rPr>
        <w:tab/>
      </w:r>
      <w:bookmarkStart w:id="18" w:name="DOPLN_INF_26_HODNOTA"/>
      <w:bookmarkEnd w:id="18"/>
    </w:p>
    <w:p w:rsidR="00264A78" w:rsidRPr="003D250D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19" w:name="DOPLN_INF_59_HODNOTA"/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RPr="003D250D" w:rsidTr="00917FD7">
        <w:tc>
          <w:tcPr>
            <w:tcW w:w="3636" w:type="dxa"/>
          </w:tcPr>
          <w:p w:rsidR="00273C98" w:rsidRPr="003D250D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RPr="003D250D" w:rsidTr="00917FD7">
        <w:tc>
          <w:tcPr>
            <w:tcW w:w="3636" w:type="dxa"/>
          </w:tcPr>
          <w:p w:rsidR="00273C98" w:rsidRPr="003D250D" w:rsidRDefault="007C67B3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0" w:name="DOPLN_INF_22_HODNOTA"/>
            <w:bookmarkEnd w:id="20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Ing. Jan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Jeziorský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>, MBA</w:t>
            </w:r>
          </w:p>
        </w:tc>
        <w:tc>
          <w:tcPr>
            <w:tcW w:w="3637" w:type="dxa"/>
          </w:tcPr>
          <w:p w:rsidR="00273C98" w:rsidRPr="003D250D" w:rsidRDefault="00E86C11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</w:p>
        </w:tc>
        <w:tc>
          <w:tcPr>
            <w:tcW w:w="3608" w:type="dxa"/>
          </w:tcPr>
          <w:p w:rsidR="00273C98" w:rsidRPr="003D250D" w:rsidRDefault="007C67B3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3_HODNOTA"/>
            <w:bookmarkEnd w:id="21"/>
            <w:r>
              <w:rPr>
                <w:rFonts w:ascii="Arial" w:hAnsi="Arial" w:cs="Arial"/>
                <w:color w:val="000000"/>
                <w:sz w:val="29"/>
                <w:szCs w:val="29"/>
              </w:rPr>
              <w:t>10. 5. 2022</w:t>
            </w:r>
          </w:p>
        </w:tc>
      </w:tr>
    </w:tbl>
    <w:p w:rsidR="00273C98" w:rsidRPr="003D250D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RPr="003D250D" w:rsidTr="00917FD7">
        <w:tc>
          <w:tcPr>
            <w:tcW w:w="3636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RPr="003D250D" w:rsidTr="00917FD7">
        <w:tc>
          <w:tcPr>
            <w:tcW w:w="3636" w:type="dxa"/>
          </w:tcPr>
          <w:p w:rsidR="00273C98" w:rsidRPr="003D250D" w:rsidRDefault="007C67B3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4_HODNOTA"/>
            <w:bookmarkEnd w:id="22"/>
            <w:r>
              <w:rPr>
                <w:rFonts w:ascii="Arial" w:hAnsi="Arial" w:cs="Arial"/>
                <w:color w:val="000000"/>
                <w:sz w:val="29"/>
                <w:szCs w:val="29"/>
              </w:rPr>
              <w:t>JANKOSTAV s.r.o.</w:t>
            </w:r>
          </w:p>
        </w:tc>
        <w:tc>
          <w:tcPr>
            <w:tcW w:w="3637" w:type="dxa"/>
          </w:tcPr>
          <w:p w:rsidR="00273C98" w:rsidRPr="003D250D" w:rsidRDefault="00E86C11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  <w:bookmarkStart w:id="23" w:name="_GoBack"/>
            <w:bookmarkEnd w:id="23"/>
          </w:p>
        </w:tc>
        <w:tc>
          <w:tcPr>
            <w:tcW w:w="3608" w:type="dxa"/>
          </w:tcPr>
          <w:p w:rsidR="00273C98" w:rsidRPr="003D250D" w:rsidRDefault="007C67B3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4" w:name="DOPLN_INF_25_HODNOTA"/>
            <w:bookmarkEnd w:id="24"/>
            <w:r>
              <w:rPr>
                <w:rFonts w:ascii="Arial" w:hAnsi="Arial" w:cs="Arial"/>
                <w:color w:val="000000"/>
                <w:sz w:val="29"/>
                <w:szCs w:val="29"/>
              </w:rPr>
              <w:t>10. 5. 2022</w:t>
            </w:r>
          </w:p>
        </w:tc>
      </w:tr>
    </w:tbl>
    <w:p w:rsidR="00D91C00" w:rsidRPr="003D250D" w:rsidRDefault="00D91C00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4"/>
          <w:szCs w:val="16"/>
        </w:rPr>
      </w:pPr>
      <w:r w:rsidRPr="003D250D">
        <w:rPr>
          <w:rFonts w:ascii="Arial" w:hAnsi="Arial" w:cs="Arial"/>
          <w:b/>
          <w:bCs/>
          <w:sz w:val="22"/>
        </w:rPr>
        <w:t>Faktury zasílejte elektronicky výhradně na adresu faktury@mubo.cz ve formátech PDF nebo ISDOC</w:t>
      </w:r>
      <w:r w:rsidR="00913427" w:rsidRPr="003D250D">
        <w:rPr>
          <w:rFonts w:ascii="Arial" w:hAnsi="Arial" w:cs="Arial"/>
          <w:b/>
          <w:bCs/>
          <w:sz w:val="22"/>
        </w:rPr>
        <w:t>.</w:t>
      </w:r>
    </w:p>
    <w:p w:rsidR="00273C98" w:rsidRPr="003D250D" w:rsidRDefault="003D250D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6"/>
          <w:szCs w:val="16"/>
        </w:rPr>
      </w:pPr>
      <w:r w:rsidRPr="003D250D">
        <w:rPr>
          <w:rFonts w:ascii="Arial" w:hAnsi="Arial" w:cs="Arial"/>
          <w:sz w:val="16"/>
          <w:szCs w:val="16"/>
        </w:rPr>
        <w:t>Na základě zákona č. 110/2019 Sb.,  o zpracování</w:t>
      </w:r>
      <w:r w:rsidR="002334DC" w:rsidRPr="003D250D">
        <w:rPr>
          <w:rFonts w:ascii="Arial" w:hAnsi="Arial" w:cs="Arial"/>
          <w:sz w:val="16"/>
          <w:szCs w:val="16"/>
        </w:rPr>
        <w:t xml:space="preserve"> osobních údajů</w:t>
      </w:r>
      <w:r w:rsidR="0069334C" w:rsidRPr="003D250D">
        <w:rPr>
          <w:rFonts w:ascii="Arial" w:hAnsi="Arial" w:cs="Arial"/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3D250D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6"/>
          <w:szCs w:val="16"/>
        </w:rPr>
      </w:pPr>
      <w:r w:rsidRPr="003D250D">
        <w:rPr>
          <w:rFonts w:ascii="Arial" w:hAnsi="Arial" w:cs="Arial"/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3D250D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0CB" w:rsidRDefault="00EC30CB">
      <w:r>
        <w:separator/>
      </w:r>
    </w:p>
  </w:endnote>
  <w:endnote w:type="continuationSeparator" w:id="0">
    <w:p w:rsidR="00EC30CB" w:rsidRDefault="00EC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 w:rsidR="008C2311">
      <w:rPr>
        <w:rFonts w:ascii="Arial" w:hAnsi="Arial" w:cs="Arial"/>
        <w:color w:val="000000"/>
        <w:sz w:val="16"/>
        <w:szCs w:val="16"/>
      </w:rPr>
      <w:t>www.</w:t>
    </w:r>
    <w:r>
      <w:rPr>
        <w:rFonts w:ascii="Arial" w:hAnsi="Arial" w:cs="Arial"/>
        <w:color w:val="000000"/>
        <w:sz w:val="16"/>
        <w:szCs w:val="16"/>
      </w:rPr>
      <w:t>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0CB" w:rsidRDefault="00EC30CB">
      <w:r>
        <w:separator/>
      </w:r>
    </w:p>
  </w:footnote>
  <w:footnote w:type="continuationSeparator" w:id="0">
    <w:p w:rsidR="00EC30CB" w:rsidRDefault="00EC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325E7"/>
    <w:rsid w:val="000350E7"/>
    <w:rsid w:val="000C46C5"/>
    <w:rsid w:val="001F75FD"/>
    <w:rsid w:val="002334DC"/>
    <w:rsid w:val="00264A78"/>
    <w:rsid w:val="00273C98"/>
    <w:rsid w:val="00287B42"/>
    <w:rsid w:val="002F440E"/>
    <w:rsid w:val="0032478E"/>
    <w:rsid w:val="00332D14"/>
    <w:rsid w:val="00384B9D"/>
    <w:rsid w:val="0039439C"/>
    <w:rsid w:val="003C13D5"/>
    <w:rsid w:val="003D250D"/>
    <w:rsid w:val="00421118"/>
    <w:rsid w:val="00431D71"/>
    <w:rsid w:val="0047540D"/>
    <w:rsid w:val="00492EEF"/>
    <w:rsid w:val="00562EC8"/>
    <w:rsid w:val="005768A6"/>
    <w:rsid w:val="00595261"/>
    <w:rsid w:val="0069334C"/>
    <w:rsid w:val="006F3122"/>
    <w:rsid w:val="007154ED"/>
    <w:rsid w:val="00747DA8"/>
    <w:rsid w:val="0076302C"/>
    <w:rsid w:val="00764878"/>
    <w:rsid w:val="007A6692"/>
    <w:rsid w:val="007A6F62"/>
    <w:rsid w:val="007C67B3"/>
    <w:rsid w:val="007E3CC2"/>
    <w:rsid w:val="00811864"/>
    <w:rsid w:val="00812BE9"/>
    <w:rsid w:val="00831E5D"/>
    <w:rsid w:val="00857A99"/>
    <w:rsid w:val="0086362C"/>
    <w:rsid w:val="00891E3C"/>
    <w:rsid w:val="008940C7"/>
    <w:rsid w:val="008C2311"/>
    <w:rsid w:val="008D46A1"/>
    <w:rsid w:val="00907156"/>
    <w:rsid w:val="00913427"/>
    <w:rsid w:val="00917FD7"/>
    <w:rsid w:val="009A243A"/>
    <w:rsid w:val="00AD3D14"/>
    <w:rsid w:val="00AF67A9"/>
    <w:rsid w:val="00B54888"/>
    <w:rsid w:val="00B87EC6"/>
    <w:rsid w:val="00C234C8"/>
    <w:rsid w:val="00C423B6"/>
    <w:rsid w:val="00CF2369"/>
    <w:rsid w:val="00D30836"/>
    <w:rsid w:val="00D30DF3"/>
    <w:rsid w:val="00D91C00"/>
    <w:rsid w:val="00E26029"/>
    <w:rsid w:val="00E42BE8"/>
    <w:rsid w:val="00E86C11"/>
    <w:rsid w:val="00EC30CB"/>
    <w:rsid w:val="00EC5605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E68D6E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semiHidden/>
    <w:unhideWhenUsed/>
    <w:rsid w:val="00D91C0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6C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86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0BB4B-C06B-4690-8950-508F35BA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3</cp:revision>
  <cp:lastPrinted>2022-05-09T15:44:00Z</cp:lastPrinted>
  <dcterms:created xsi:type="dcterms:W3CDTF">2022-05-09T15:42:00Z</dcterms:created>
  <dcterms:modified xsi:type="dcterms:W3CDTF">2022-05-09T15:45:00Z</dcterms:modified>
</cp:coreProperties>
</file>