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88" w:rsidRPr="00F71D88" w:rsidRDefault="00F71D88" w:rsidP="00F71D88">
      <w:pPr>
        <w:rPr>
          <w:b/>
        </w:rPr>
      </w:pPr>
      <w:r w:rsidRPr="00F71D88">
        <w:rPr>
          <w:b/>
        </w:rPr>
        <w:t>Příloha:</w:t>
      </w: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  <w:b/>
          <w:u w:val="single"/>
        </w:rPr>
      </w:pP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  <w:b/>
          <w:u w:val="single"/>
        </w:rPr>
        <w:t>Specifikace aktivity č. 1 Materiálně-organizační zajištění chodu projektu Senior Pas 2022</w:t>
      </w: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Termín akce: 1. 6. 2022 – 31. 12.2022</w:t>
      </w: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Místo realizace: Karlovarský kraj</w:t>
      </w: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 xml:space="preserve">Realizátor: </w:t>
      </w: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 xml:space="preserve">Sun Drive Communications s.r.o. (dále 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) </w:t>
      </w: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Mendlovo náměstí 907/</w:t>
      </w:r>
      <w:proofErr w:type="spellStart"/>
      <w:r w:rsidRPr="00F71D88">
        <w:rPr>
          <w:rFonts w:ascii="Calibri" w:eastAsia="Calibri" w:hAnsi="Calibri" w:cs="Times New Roman"/>
        </w:rPr>
        <w:t>1a</w:t>
      </w:r>
      <w:proofErr w:type="spellEnd"/>
      <w:r w:rsidRPr="00F71D88">
        <w:rPr>
          <w:rFonts w:ascii="Calibri" w:eastAsia="Calibri" w:hAnsi="Calibri" w:cs="Times New Roman"/>
        </w:rPr>
        <w:t>, Staré Brno, 603 00 Brno</w:t>
      </w: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 xml:space="preserve">tel: </w:t>
      </w:r>
      <w:proofErr w:type="spellStart"/>
      <w:r>
        <w:rPr>
          <w:rFonts w:ascii="Calibri" w:eastAsia="Calibri" w:hAnsi="Calibri" w:cs="Times New Roman"/>
        </w:rPr>
        <w:t>xxx</w:t>
      </w:r>
      <w:proofErr w:type="spellEnd"/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 xml:space="preserve">mail: </w:t>
      </w:r>
      <w:proofErr w:type="spellStart"/>
      <w:r>
        <w:rPr>
          <w:rFonts w:ascii="Calibri" w:eastAsia="Calibri" w:hAnsi="Calibri" w:cs="Times New Roman"/>
        </w:rPr>
        <w:t>xxx</w:t>
      </w:r>
      <w:proofErr w:type="spellEnd"/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  <w:b/>
        </w:rPr>
        <w:t>Druhy požadovaných aktivit: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Vydání karet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Distribuce karet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Registrační formulář pro žadatele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Nábor poskytovatelů slev a výhod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 xml:space="preserve">Katalog poskytovatelů slev a výhod 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Kontaktní celoroční linka v pracovních dnech od 8:00 do 16:00 hodin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Web Senior pas – aktualizace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Publicita a mediální propagace projektu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 xml:space="preserve">Administrace rozšířené verze aplikace projektu Senior Pas pro mobilní telefon 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>Popis požadovaných aktivit: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  <w:b/>
        </w:rPr>
        <w:t>Vydání karet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zajistí dle průběžných požadavků seniorů z Karlovarského kraje v průběhu roku 2022 tisk karet Senior Pas. Na základě průběžného nárůstu přijatých registračních formulářů ve fyzické podobě, nebo v elektronické verzi se předpokládá zvýšení počtu držitelů karet Senior pas o cca 800 osob.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</w:rPr>
        <w:t>Fakturovat bude možné pouze skutečně vydané karty, jejichž počet bude korespondovat s nárůstem počtu osob v databázi držitelů karty Senior Pas z Karlovarského kraje.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  <w:b/>
        </w:rPr>
        <w:t>Distribuce karet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zajistí v návaznosti na počtu vydaných karet jejich distribuci poštou na adresu žadatele karty, uvedenou na přihlášce do projektu. Fakturovat požadujeme pouze částku, adekvátní počtu vydaných karet Senior Pas pro seniory z Karlovarského regionu.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  <w:b/>
        </w:rPr>
        <w:t>Registrační formulář</w:t>
      </w:r>
    </w:p>
    <w:p w:rsidR="00F71D88" w:rsidRPr="00F71D88" w:rsidRDefault="00F71D88" w:rsidP="00F71D88">
      <w:pPr>
        <w:tabs>
          <w:tab w:val="right" w:pos="878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zajistí grafickou úpravu a tisk registračních formulářů v počtu 1000 ks v termínu dle potřeby Karlovarského kraje.  Formuláře budou mít formát </w:t>
      </w:r>
      <w:proofErr w:type="spellStart"/>
      <w:r w:rsidRPr="00F71D88">
        <w:rPr>
          <w:rFonts w:ascii="Calibri" w:eastAsia="Calibri" w:hAnsi="Calibri" w:cs="Times New Roman"/>
        </w:rPr>
        <w:t>A4</w:t>
      </w:r>
      <w:proofErr w:type="spellEnd"/>
      <w:r w:rsidRPr="00F71D88">
        <w:rPr>
          <w:rFonts w:ascii="Calibri" w:eastAsia="Calibri" w:hAnsi="Calibri" w:cs="Times New Roman"/>
        </w:rPr>
        <w:t xml:space="preserve">,  </w:t>
      </w:r>
      <w:proofErr w:type="spellStart"/>
      <w:r w:rsidRPr="00F71D88">
        <w:rPr>
          <w:rFonts w:ascii="Calibri" w:eastAsia="Calibri" w:hAnsi="Calibri" w:cs="Times New Roman"/>
        </w:rPr>
        <w:t>115g</w:t>
      </w:r>
      <w:proofErr w:type="spellEnd"/>
      <w:r w:rsidRPr="00F71D88">
        <w:rPr>
          <w:rFonts w:ascii="Calibri" w:eastAsia="Calibri" w:hAnsi="Calibri" w:cs="Times New Roman"/>
        </w:rPr>
        <w:t xml:space="preserve"> </w:t>
      </w:r>
      <w:proofErr w:type="spellStart"/>
      <w:r w:rsidRPr="00F71D88">
        <w:rPr>
          <w:rFonts w:ascii="Calibri" w:eastAsia="Calibri" w:hAnsi="Calibri" w:cs="Times New Roman"/>
        </w:rPr>
        <w:t>KL</w:t>
      </w:r>
      <w:proofErr w:type="spellEnd"/>
      <w:r w:rsidRPr="00F71D88">
        <w:rPr>
          <w:rFonts w:ascii="Calibri" w:eastAsia="Calibri" w:hAnsi="Calibri" w:cs="Times New Roman"/>
        </w:rPr>
        <w:t xml:space="preserve"> (křída, lesk), sklad na DL, tisk oboustranný, barevný. K dispozici bude 6 pracovních ploch s rozměrem cca 210 x 100 mm. </w:t>
      </w:r>
      <w:r w:rsidRPr="00F71D88">
        <w:rPr>
          <w:rFonts w:ascii="Calibri" w:eastAsia="Calibri" w:hAnsi="Calibri" w:cs="Calibri"/>
        </w:rPr>
        <w:t xml:space="preserve">Registrační formulář bude obsahovat základní informace o projektu, přímluvu hejtmana Karlovarského kraje (podklady dodá Karlovarský kraj), logo Karlovarského kraje, kontakty pro seniory a oddělitelnou část přihlašovacího formuláře na jedné straně upraveného pro údaje o žadateli karty a na rubu s  adresou Senior Pas, Mendlovo nám. </w:t>
      </w:r>
      <w:proofErr w:type="spellStart"/>
      <w:r w:rsidRPr="00F71D88">
        <w:rPr>
          <w:rFonts w:ascii="Calibri" w:eastAsia="Calibri" w:hAnsi="Calibri" w:cs="Calibri"/>
        </w:rPr>
        <w:t>1a</w:t>
      </w:r>
      <w:proofErr w:type="spellEnd"/>
      <w:r w:rsidRPr="00F71D88">
        <w:rPr>
          <w:rFonts w:ascii="Calibri" w:eastAsia="Calibri" w:hAnsi="Calibri" w:cs="Calibri"/>
        </w:rPr>
        <w:t xml:space="preserve">, 603 00 Brno a pokynech na odeslání poštou. </w:t>
      </w:r>
      <w:r w:rsidRPr="00F71D88">
        <w:rPr>
          <w:rFonts w:ascii="Calibri" w:eastAsia="Calibri" w:hAnsi="Calibri" w:cs="Times New Roman"/>
        </w:rPr>
        <w:t xml:space="preserve">Před tiskem aktualizuje  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dle požadavku a podkladů Karlovarského kraje grafickou a obsahovou stránku registračního formuláře a zpracovaný návrh zašle na Karlovarský kraj ke korektuře. Cena za tisk zahrnuje i dodání formulářů na Krajský úřad Karlovarského kraje.</w:t>
      </w:r>
    </w:p>
    <w:p w:rsidR="00F71D88" w:rsidRPr="00F71D88" w:rsidRDefault="00F71D88" w:rsidP="00F71D88">
      <w:pPr>
        <w:tabs>
          <w:tab w:val="right" w:pos="878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  <w:b/>
        </w:rPr>
        <w:t>Nábor poskytovatelů</w:t>
      </w:r>
      <w:r w:rsidRPr="00F71D88">
        <w:rPr>
          <w:rFonts w:ascii="Calibri" w:eastAsia="Calibri" w:hAnsi="Calibri" w:cs="Times New Roman"/>
        </w:rPr>
        <w:t xml:space="preserve"> – realizátor (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>) zajistí na své náklady smlouvy o spolupráci se 100 novými subjekty -  poskytovateli slev a výhod pro držitele karty Senior Pas v Karlovarském kraji.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lastRenderedPageBreak/>
        <w:t>Zařadí je bezplatně do centrální elektronické databáze poskytovatelů slev a výhod projektu Senior Pas a zpřístupní kontakty na ně pro všechny držitele karet Senior Pas z celé České republiky. Připraví podklady o nových poskytovatelích pro aktualizovaný tisk katalogů poskytovatelů slev a výhod pro držitele karet Senior pas v Karlovarském kraji.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</w:p>
    <w:p w:rsidR="00F71D88" w:rsidRPr="00F71D88" w:rsidRDefault="00F71D88" w:rsidP="00F71D88">
      <w:pPr>
        <w:spacing w:after="0" w:line="240" w:lineRule="auto"/>
        <w:contextualSpacing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  <w:b/>
        </w:rPr>
        <w:t>Katalog poskytovatelů slev a výhod pro osoby nad 55 let v Karlovarském kraji</w:t>
      </w:r>
    </w:p>
    <w:p w:rsidR="00F71D88" w:rsidRPr="00F71D88" w:rsidRDefault="00F71D88" w:rsidP="00F71D88">
      <w:pPr>
        <w:tabs>
          <w:tab w:val="right" w:pos="8789"/>
        </w:tabs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zajistí grafickou přípravu a tisk katalogů poskytovatelů v počtu 4000 ks.  Katalogy budou mít formát </w:t>
      </w:r>
      <w:proofErr w:type="spellStart"/>
      <w:r w:rsidRPr="00F71D88">
        <w:rPr>
          <w:rFonts w:ascii="Calibri" w:eastAsia="Calibri" w:hAnsi="Calibri" w:cs="Times New Roman"/>
        </w:rPr>
        <w:t>A5</w:t>
      </w:r>
      <w:proofErr w:type="spellEnd"/>
      <w:r w:rsidRPr="00F71D88">
        <w:rPr>
          <w:rFonts w:ascii="Calibri" w:eastAsia="Calibri" w:hAnsi="Calibri" w:cs="Times New Roman"/>
        </w:rPr>
        <w:t xml:space="preserve">, </w:t>
      </w:r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 xml:space="preserve">přebal </w:t>
      </w:r>
      <w:proofErr w:type="spellStart"/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>135g</w:t>
      </w:r>
      <w:proofErr w:type="spellEnd"/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 xml:space="preserve"> </w:t>
      </w:r>
      <w:proofErr w:type="spellStart"/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>KL</w:t>
      </w:r>
      <w:proofErr w:type="spellEnd"/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 xml:space="preserve">, vnitřní strany </w:t>
      </w:r>
      <w:proofErr w:type="spellStart"/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>115g</w:t>
      </w:r>
      <w:proofErr w:type="spellEnd"/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 xml:space="preserve"> </w:t>
      </w:r>
      <w:proofErr w:type="spellStart"/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>KL</w:t>
      </w:r>
      <w:proofErr w:type="spellEnd"/>
      <w:r w:rsidRPr="00F71D88">
        <w:rPr>
          <w:rFonts w:ascii="Calibri" w:eastAsia="Calibri" w:hAnsi="Calibri" w:cs="Times New Roman"/>
          <w:color w:val="333333"/>
          <w:shd w:val="clear" w:color="auto" w:fill="FFFFFF"/>
        </w:rPr>
        <w:t>, tisk barevný, oboustranný, sešitová vazba</w:t>
      </w:r>
      <w:r w:rsidRPr="00F71D88">
        <w:rPr>
          <w:rFonts w:ascii="Calibri" w:eastAsia="Calibri" w:hAnsi="Calibri" w:cs="Times New Roman"/>
        </w:rPr>
        <w:t>. Katalog</w:t>
      </w:r>
      <w:r w:rsidRPr="00F71D88">
        <w:rPr>
          <w:rFonts w:ascii="Calibri" w:eastAsia="Calibri" w:hAnsi="Calibri" w:cs="Calibri"/>
        </w:rPr>
        <w:t xml:space="preserve"> bude obsahovat přímluvu hejtmana nebo Karlovarského kraje, kterou dodá Karlovarský kraj, e-mailový kontakt na držitele licence projektu Senior Pas </w:t>
      </w:r>
      <w:hyperlink r:id="rId4" w:history="1">
        <w:proofErr w:type="spellStart"/>
        <w:r w:rsidRPr="00F71D88">
          <w:rPr>
            <w:rStyle w:val="Hypertextovodkaz"/>
            <w:rFonts w:ascii="Calibri" w:eastAsia="Calibri" w:hAnsi="Calibri" w:cs="Calibri"/>
            <w:color w:val="auto"/>
            <w:u w:val="none"/>
          </w:rPr>
          <w:t>xxx</w:t>
        </w:r>
        <w:proofErr w:type="spellEnd"/>
      </w:hyperlink>
      <w:r w:rsidRPr="00F71D88">
        <w:rPr>
          <w:rFonts w:ascii="Calibri" w:eastAsia="Calibri" w:hAnsi="Calibri" w:cs="Calibri"/>
        </w:rPr>
        <w:t xml:space="preserve"> , telefonický kontakt </w:t>
      </w:r>
      <w:proofErr w:type="spellStart"/>
      <w:r w:rsidRPr="00F71D88">
        <w:rPr>
          <w:rFonts w:ascii="Calibri" w:eastAsia="Calibri" w:hAnsi="Calibri" w:cs="Calibri"/>
        </w:rPr>
        <w:t>xxx</w:t>
      </w:r>
      <w:proofErr w:type="spellEnd"/>
      <w:r w:rsidRPr="00F71D88">
        <w:rPr>
          <w:rFonts w:ascii="Calibri" w:eastAsia="Calibri" w:hAnsi="Calibri" w:cs="Calibri"/>
        </w:rPr>
        <w:t xml:space="preserve"> a web </w:t>
      </w:r>
      <w:hyperlink r:id="rId5" w:history="1">
        <w:proofErr w:type="spellStart"/>
        <w:proofErr w:type="gramStart"/>
        <w:r w:rsidRPr="00F71D88">
          <w:rPr>
            <w:rFonts w:ascii="Calibri" w:eastAsia="Calibri" w:hAnsi="Calibri" w:cs="Calibri"/>
            <w:u w:val="single"/>
          </w:rPr>
          <w:t>www</w:t>
        </w:r>
        <w:proofErr w:type="gramEnd"/>
        <w:r w:rsidRPr="00F71D88">
          <w:rPr>
            <w:rFonts w:ascii="Calibri" w:eastAsia="Calibri" w:hAnsi="Calibri" w:cs="Calibri"/>
            <w:u w:val="single"/>
          </w:rPr>
          <w:t>.</w:t>
        </w:r>
        <w:proofErr w:type="gramStart"/>
        <w:r w:rsidRPr="00F71D88">
          <w:rPr>
            <w:rFonts w:ascii="Calibri" w:eastAsia="Calibri" w:hAnsi="Calibri" w:cs="Calibri"/>
            <w:u w:val="single"/>
          </w:rPr>
          <w:t>seniorpasy</w:t>
        </w:r>
        <w:proofErr w:type="gramEnd"/>
        <w:r w:rsidRPr="00F71D88">
          <w:rPr>
            <w:rFonts w:ascii="Calibri" w:eastAsia="Calibri" w:hAnsi="Calibri" w:cs="Calibri"/>
            <w:u w:val="single"/>
          </w:rPr>
          <w:t>.cz</w:t>
        </w:r>
        <w:proofErr w:type="spellEnd"/>
      </w:hyperlink>
      <w:r w:rsidRPr="00F71D88">
        <w:rPr>
          <w:rFonts w:ascii="Calibri" w:eastAsia="Calibri" w:hAnsi="Calibri" w:cs="Calibri"/>
        </w:rPr>
        <w:t xml:space="preserve"> . </w:t>
      </w:r>
      <w:r w:rsidRPr="00F71D88">
        <w:rPr>
          <w:rFonts w:ascii="Calibri" w:eastAsia="Calibri" w:hAnsi="Calibri" w:cs="Times New Roman"/>
        </w:rPr>
        <w:t xml:space="preserve">Před tiskem aktualizuje 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dle požadavku a podkladů Karlovarského kraje grafickou a obsahovou stránku katalogu a zpracovaný návrh zašle na Karlovarský kraj ke korektuře. Tiskoviny musí obsahovat logo Karlovarského kraje. Cena za tisk zahrnuje i dodání katalogů na Krajský úřad Karlovarského kraje.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  <w:b/>
        </w:rPr>
        <w:t>Kontaktní linka</w:t>
      </w:r>
    </w:p>
    <w:p w:rsidR="00F71D88" w:rsidRPr="00F71D88" w:rsidRDefault="00F71D88" w:rsidP="00F71D88">
      <w:p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proofErr w:type="spellStart"/>
      <w:r w:rsidRPr="00F71D88">
        <w:rPr>
          <w:rFonts w:ascii="Calibri" w:eastAsia="Calibri" w:hAnsi="Calibri" w:cs="Calibri"/>
        </w:rPr>
        <w:t>SDC</w:t>
      </w:r>
      <w:proofErr w:type="spellEnd"/>
      <w:r w:rsidRPr="00F71D88">
        <w:rPr>
          <w:rFonts w:ascii="Calibri" w:eastAsia="Calibri" w:hAnsi="Calibri" w:cs="Calibri"/>
        </w:rPr>
        <w:t xml:space="preserve"> zajistí celoroční provoz kontaktní linky pro seniory  z celé České republiky s provozem Po-Pá  v rozmezí 8:00 – 16:00 hod. s cílem zodpovídání dotazů ohledně projektu Senior Pas, registrace, slev a výhod po celé České republice i </w:t>
      </w:r>
      <w:proofErr w:type="spellStart"/>
      <w:r w:rsidRPr="00F71D88">
        <w:rPr>
          <w:rFonts w:ascii="Calibri" w:eastAsia="Calibri" w:hAnsi="Calibri" w:cs="Calibri"/>
        </w:rPr>
        <w:t>proseniorských</w:t>
      </w:r>
      <w:proofErr w:type="spellEnd"/>
      <w:r w:rsidRPr="00F71D88">
        <w:rPr>
          <w:rFonts w:ascii="Calibri" w:eastAsia="Calibri" w:hAnsi="Calibri" w:cs="Calibri"/>
        </w:rPr>
        <w:t xml:space="preserve"> témat (sociální a právní dotazy, ochrana spotřebitelů…).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  <w:b/>
        </w:rPr>
        <w:t>Web Senior pas – aktualizace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zajistí v r. 2022 aktualizaci centrálních webových stránek projektu Senior Pas se všeobecnými údaji o projektu, aktualizuje databáze držitelů karet i databáze poskytovatelů slev a výhod,  celoročně bude průběžně zařazovat konkrétní informace o aktivitách a novinkách  z Karlovarského kraje dle podkladů a požadavků kraje, spojených s tímto projektem. 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vytvoří pro kontaktní osobu Karlovarského kraje přístup/náhled do databází projektu, zajišťujících operativní zjišťování informací, spojených s chodem projektu v Karlovarském kraji.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  <w:b/>
        </w:rPr>
        <w:t>Publicita a mediální propagace projektu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garantuje publicitu a mediální propagaci projektu Senior Pas na všech svých akcích na území České republiky a to různými formami – minimálně na webu, v tisku, prostřednictvím prospektů, letáčků, plakátů, </w:t>
      </w:r>
      <w:proofErr w:type="spellStart"/>
      <w:r w:rsidRPr="00F71D88">
        <w:rPr>
          <w:rFonts w:ascii="Calibri" w:eastAsia="Calibri" w:hAnsi="Calibri" w:cs="Times New Roman"/>
        </w:rPr>
        <w:t>FB</w:t>
      </w:r>
      <w:proofErr w:type="spellEnd"/>
      <w:r w:rsidRPr="00F71D88">
        <w:rPr>
          <w:rFonts w:ascii="Calibri" w:eastAsia="Calibri" w:hAnsi="Calibri" w:cs="Times New Roman"/>
        </w:rPr>
        <w:t xml:space="preserve"> apod. včetně grafické přípravy a tisku papírové podoby propagace projektu.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F71D88">
        <w:rPr>
          <w:rFonts w:ascii="Calibri" w:eastAsia="Calibri" w:hAnsi="Calibri" w:cs="Times New Roman"/>
        </w:rPr>
        <w:t xml:space="preserve">Před akcemi v Karlovarském kraji zajistí 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bezplatně rozsev informací do dostupné sítě držitelů karet Senior Pas prostřednictvím webu </w:t>
      </w:r>
      <w:hyperlink r:id="rId6" w:history="1">
        <w:proofErr w:type="spellStart"/>
        <w:proofErr w:type="gramStart"/>
        <w:r w:rsidRPr="00F71D88">
          <w:rPr>
            <w:rFonts w:ascii="Calibri" w:eastAsia="Calibri" w:hAnsi="Calibri" w:cs="Times New Roman"/>
            <w:color w:val="0000FF"/>
            <w:u w:val="single"/>
          </w:rPr>
          <w:t>www</w:t>
        </w:r>
        <w:proofErr w:type="gramEnd"/>
        <w:r w:rsidRPr="00F71D88">
          <w:rPr>
            <w:rFonts w:ascii="Calibri" w:eastAsia="Calibri" w:hAnsi="Calibri" w:cs="Times New Roman"/>
            <w:color w:val="0000FF"/>
            <w:u w:val="single"/>
          </w:rPr>
          <w:t>.</w:t>
        </w:r>
        <w:proofErr w:type="gramStart"/>
        <w:r w:rsidRPr="00F71D88">
          <w:rPr>
            <w:rFonts w:ascii="Calibri" w:eastAsia="Calibri" w:hAnsi="Calibri" w:cs="Times New Roman"/>
            <w:color w:val="0000FF"/>
            <w:u w:val="single"/>
          </w:rPr>
          <w:t>seniorpasy</w:t>
        </w:r>
        <w:proofErr w:type="gramEnd"/>
        <w:r w:rsidRPr="00F71D88">
          <w:rPr>
            <w:rFonts w:ascii="Calibri" w:eastAsia="Calibri" w:hAnsi="Calibri" w:cs="Times New Roman"/>
            <w:color w:val="0000FF"/>
            <w:u w:val="single"/>
          </w:rPr>
          <w:t>.cz</w:t>
        </w:r>
        <w:proofErr w:type="spellEnd"/>
      </w:hyperlink>
      <w:r w:rsidRPr="00F71D88">
        <w:rPr>
          <w:rFonts w:ascii="Calibri" w:eastAsia="Calibri" w:hAnsi="Calibri" w:cs="Times New Roman"/>
          <w:color w:val="0000FF"/>
          <w:u w:val="single"/>
        </w:rPr>
        <w:t xml:space="preserve"> </w:t>
      </w:r>
      <w:r w:rsidRPr="00F71D88">
        <w:rPr>
          <w:rFonts w:ascii="Calibri" w:eastAsia="Calibri" w:hAnsi="Calibri" w:cs="Times New Roman"/>
        </w:rPr>
        <w:t xml:space="preserve">a e-magazínu a to i v případě, kdy realizátorem akce bude jiný subjekt mimo 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, oslovený Karlovarským krajem. V takovém případě obsahovou a grafickou přípravu podkladů pro rozeslání a zveřejnění na webu </w:t>
      </w:r>
      <w:hyperlink r:id="rId7" w:history="1">
        <w:proofErr w:type="spellStart"/>
        <w:proofErr w:type="gramStart"/>
        <w:r w:rsidRPr="00F71D88">
          <w:rPr>
            <w:rFonts w:ascii="Calibri" w:eastAsia="Calibri" w:hAnsi="Calibri" w:cs="Times New Roman"/>
            <w:color w:val="0000FF"/>
            <w:u w:val="single"/>
          </w:rPr>
          <w:t>www</w:t>
        </w:r>
        <w:proofErr w:type="gramEnd"/>
        <w:r w:rsidRPr="00F71D88">
          <w:rPr>
            <w:rFonts w:ascii="Calibri" w:eastAsia="Calibri" w:hAnsi="Calibri" w:cs="Times New Roman"/>
            <w:color w:val="0000FF"/>
            <w:u w:val="single"/>
          </w:rPr>
          <w:t>.</w:t>
        </w:r>
        <w:proofErr w:type="gramStart"/>
        <w:r w:rsidRPr="00F71D88">
          <w:rPr>
            <w:rFonts w:ascii="Calibri" w:eastAsia="Calibri" w:hAnsi="Calibri" w:cs="Times New Roman"/>
            <w:color w:val="0000FF"/>
            <w:u w:val="single"/>
          </w:rPr>
          <w:t>seniorpasy</w:t>
        </w:r>
        <w:proofErr w:type="gramEnd"/>
        <w:r w:rsidRPr="00F71D88">
          <w:rPr>
            <w:rFonts w:ascii="Calibri" w:eastAsia="Calibri" w:hAnsi="Calibri" w:cs="Times New Roman"/>
            <w:color w:val="0000FF"/>
            <w:u w:val="single"/>
          </w:rPr>
          <w:t>.cz</w:t>
        </w:r>
        <w:proofErr w:type="spellEnd"/>
      </w:hyperlink>
      <w:r w:rsidRPr="00F71D88">
        <w:rPr>
          <w:rFonts w:ascii="Calibri" w:eastAsia="Calibri" w:hAnsi="Calibri" w:cs="Times New Roman"/>
        </w:rPr>
        <w:t xml:space="preserve"> zajistí Karlovarský kraj a podklady s dostatečným předstihem předá společností 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. </w:t>
      </w: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garantuje součinnost kroků s Karlovarským krajem s ohledem na minimalizaci nákladů realizátora a kraje a dodržení časového harmonogramu přípravy akce. 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F71D88">
        <w:rPr>
          <w:rFonts w:ascii="Calibri" w:eastAsia="Calibri" w:hAnsi="Calibri" w:cs="Times New Roman"/>
          <w:b/>
        </w:rPr>
        <w:t xml:space="preserve">Administrace rozšířené verze aplikace projektu Senior Pas pro mobilní telefon  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F71D88">
        <w:rPr>
          <w:rFonts w:ascii="Calibri" w:eastAsia="Calibri" w:hAnsi="Calibri" w:cs="Times New Roman"/>
        </w:rPr>
        <w:t>SDC</w:t>
      </w:r>
      <w:proofErr w:type="spellEnd"/>
      <w:r w:rsidRPr="00F71D88">
        <w:rPr>
          <w:rFonts w:ascii="Calibri" w:eastAsia="Calibri" w:hAnsi="Calibri" w:cs="Times New Roman"/>
        </w:rPr>
        <w:t xml:space="preserve"> zajistí administraci aplikace projektu Senior Pas pro mobilní telefony, která propojuje informace z celorepublikového katalogu poskytovatelů slev a výhod i informacemi o lokalitách a organizacích, vhodných pro volnočasové aktivity s údaji za Karlovarský kraj, umožní uživatelům lepší propojení na instituce a složky </w:t>
      </w:r>
      <w:proofErr w:type="spellStart"/>
      <w:r w:rsidRPr="00F71D88">
        <w:rPr>
          <w:rFonts w:ascii="Calibri" w:eastAsia="Calibri" w:hAnsi="Calibri" w:cs="Times New Roman"/>
        </w:rPr>
        <w:t>IZS</w:t>
      </w:r>
      <w:proofErr w:type="spellEnd"/>
      <w:r w:rsidRPr="00F71D88">
        <w:rPr>
          <w:rFonts w:ascii="Calibri" w:eastAsia="Calibri" w:hAnsi="Calibri" w:cs="Times New Roman"/>
        </w:rPr>
        <w:t xml:space="preserve"> v okolí místa, kde se senior v Karlovarském kraji nachází. Poskytne držitelům Senior Pas z Karlovarského kraje unikátní přístupové údaje pro bezplatné využívání aplikace včetně budoucích i rozšiřovacích verzí jak v Karlovarském kraji, tak v dalších regionech, zapojených do projektu. </w:t>
      </w: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F71D88" w:rsidRPr="00F71D88" w:rsidRDefault="00F71D88" w:rsidP="00F71D88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F71D88" w:rsidRPr="00F71D88" w:rsidRDefault="00F71D88" w:rsidP="00F71D88">
      <w:pPr>
        <w:tabs>
          <w:tab w:val="left" w:pos="5940"/>
        </w:tabs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71D88" w:rsidRPr="00F71D88" w:rsidRDefault="00F71D88" w:rsidP="00F71D88">
      <w:bookmarkStart w:id="0" w:name="_GoBack"/>
      <w:bookmarkEnd w:id="0"/>
    </w:p>
    <w:sectPr w:rsidR="00F71D88" w:rsidRPr="00F71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52"/>
    <w:rsid w:val="00400DF5"/>
    <w:rsid w:val="00494C81"/>
    <w:rsid w:val="00550552"/>
    <w:rsid w:val="00F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8DAD"/>
  <w15:chartTrackingRefBased/>
  <w15:docId w15:val="{367F023B-FA95-43C9-BC08-2C68613E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iorpas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iorpasy.cz" TargetMode="External"/><Relationship Id="rId5" Type="http://schemas.openxmlformats.org/officeDocument/2006/relationships/hyperlink" Target="http://www.seniorpasy.cz" TargetMode="External"/><Relationship Id="rId4" Type="http://schemas.openxmlformats.org/officeDocument/2006/relationships/hyperlink" Target="http://xx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925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Rentková Kateřina</dc:creator>
  <cp:keywords/>
  <dc:description/>
  <cp:lastModifiedBy>Rentková Kateřina</cp:lastModifiedBy>
  <cp:revision>4</cp:revision>
  <dcterms:created xsi:type="dcterms:W3CDTF">2022-04-27T09:39:00Z</dcterms:created>
  <dcterms:modified xsi:type="dcterms:W3CDTF">2022-04-27T09:47:00Z</dcterms:modified>
</cp:coreProperties>
</file>