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E69EE" w14:textId="77777777" w:rsidR="00AB3044" w:rsidRDefault="00D27F8D">
      <w:pPr>
        <w:rPr>
          <w:noProof/>
        </w:rPr>
      </w:pPr>
      <w:r>
        <w:rPr>
          <w:noProof/>
        </w:rPr>
        <w:drawing>
          <wp:inline distT="0" distB="0" distL="0" distR="0" wp14:anchorId="36CB2D91" wp14:editId="2B9FF024">
            <wp:extent cx="2514600" cy="390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2B1D8" w14:textId="218BF9C8" w:rsidR="00AB3044" w:rsidRDefault="00D27F8D">
      <w:pPr>
        <w:rPr>
          <w:rFonts w:ascii="Arial Narrow" w:hAnsi="Arial Narrow"/>
          <w:b/>
        </w:rPr>
      </w:pPr>
      <w:r w:rsidRPr="00D27F8D">
        <w:rPr>
          <w:rFonts w:ascii="Arial Narrow" w:hAnsi="Arial Narrow"/>
          <w:b/>
        </w:rPr>
        <w:t>Čj.</w:t>
      </w:r>
      <w:r w:rsidR="009E438F">
        <w:rPr>
          <w:rFonts w:ascii="Arial Narrow" w:hAnsi="Arial Narrow"/>
          <w:b/>
        </w:rPr>
        <w:t xml:space="preserve"> ND/4357/302102/2022</w:t>
      </w:r>
      <w:r w:rsidR="009E438F">
        <w:rPr>
          <w:rFonts w:ascii="Arial Narrow" w:hAnsi="Arial Narrow"/>
          <w:b/>
        </w:rPr>
        <w:tab/>
      </w:r>
      <w:r w:rsidR="009E438F">
        <w:rPr>
          <w:rFonts w:ascii="Arial Narrow" w:hAnsi="Arial Narrow"/>
          <w:b/>
        </w:rPr>
        <w:tab/>
      </w:r>
      <w:r w:rsidR="009E438F">
        <w:rPr>
          <w:rFonts w:ascii="Arial Narrow" w:hAnsi="Arial Narrow"/>
          <w:b/>
        </w:rPr>
        <w:tab/>
      </w:r>
      <w:r w:rsidR="009E438F">
        <w:rPr>
          <w:rFonts w:ascii="Arial Narrow" w:hAnsi="Arial Narrow"/>
          <w:b/>
        </w:rPr>
        <w:tab/>
      </w:r>
      <w:r w:rsidR="009E438F">
        <w:rPr>
          <w:rFonts w:ascii="Arial Narrow" w:hAnsi="Arial Narrow"/>
          <w:b/>
        </w:rPr>
        <w:tab/>
      </w:r>
      <w:r w:rsidRPr="00D27F8D">
        <w:rPr>
          <w:rFonts w:ascii="Arial Narrow" w:hAnsi="Arial Narrow"/>
          <w:b/>
        </w:rPr>
        <w:t xml:space="preserve">ID </w:t>
      </w:r>
      <w:r w:rsidR="00AB5075">
        <w:rPr>
          <w:rFonts w:ascii="Arial Narrow" w:hAnsi="Arial Narrow"/>
          <w:b/>
        </w:rPr>
        <w:t>18574</w:t>
      </w:r>
    </w:p>
    <w:p w14:paraId="15FD71FB" w14:textId="77777777" w:rsidR="009D17B3" w:rsidRDefault="009D17B3">
      <w:pPr>
        <w:rPr>
          <w:rFonts w:ascii="Arial Narrow" w:hAnsi="Arial Narrow"/>
          <w:b/>
        </w:rPr>
      </w:pPr>
    </w:p>
    <w:p w14:paraId="370A5ABD" w14:textId="77777777" w:rsidR="00AB3044" w:rsidRDefault="00841C0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Národní divadlo</w:t>
      </w:r>
    </w:p>
    <w:p w14:paraId="2347D31D" w14:textId="77777777" w:rsidR="00AB3044" w:rsidRDefault="00841C00">
      <w:pPr>
        <w:rPr>
          <w:rFonts w:ascii="Arial Narrow" w:hAnsi="Arial Narrow"/>
        </w:rPr>
      </w:pPr>
      <w:r>
        <w:rPr>
          <w:rFonts w:ascii="Arial Narrow" w:hAnsi="Arial Narrow"/>
        </w:rPr>
        <w:t>Ostrovní 1, 112 30  Praha 1</w:t>
      </w:r>
    </w:p>
    <w:p w14:paraId="157AB9D5" w14:textId="77777777" w:rsidR="00AB3044" w:rsidRDefault="00841C00">
      <w:pPr>
        <w:rPr>
          <w:rFonts w:ascii="Arial Narrow" w:hAnsi="Arial Narrow"/>
        </w:rPr>
      </w:pPr>
      <w:r>
        <w:rPr>
          <w:rFonts w:ascii="Arial Narrow" w:hAnsi="Arial Narrow"/>
        </w:rPr>
        <w:t>IČ: 00023337</w:t>
      </w:r>
    </w:p>
    <w:p w14:paraId="2037DFFF" w14:textId="77777777" w:rsidR="00AB3044" w:rsidRDefault="00841C00">
      <w:pPr>
        <w:rPr>
          <w:rFonts w:ascii="Arial Narrow" w:hAnsi="Arial Narrow"/>
          <w:szCs w:val="20"/>
        </w:rPr>
      </w:pPr>
      <w:r>
        <w:rPr>
          <w:rFonts w:ascii="Arial Narrow" w:hAnsi="Arial Narrow"/>
        </w:rPr>
        <w:t>DIČ: CZ 00023337</w:t>
      </w:r>
    </w:p>
    <w:p w14:paraId="1A98F548" w14:textId="3FDEA6B2" w:rsidR="00AB3044" w:rsidRDefault="00841C00">
      <w:pPr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zastoupené: </w:t>
      </w:r>
      <w:r w:rsidR="00583F1E">
        <w:rPr>
          <w:rFonts w:ascii="Arial Narrow" w:hAnsi="Arial Narrow" w:cs="Arial"/>
          <w:snapToGrid w:val="0"/>
        </w:rPr>
        <w:t>Evou Semerákovou</w:t>
      </w:r>
      <w:r w:rsidR="00AB2C1B">
        <w:rPr>
          <w:rFonts w:ascii="Arial Narrow" w:hAnsi="Arial Narrow" w:cs="Arial"/>
          <w:snapToGrid w:val="0"/>
        </w:rPr>
        <w:t xml:space="preserve">, </w:t>
      </w:r>
      <w:r w:rsidR="00583F1E">
        <w:rPr>
          <w:rFonts w:ascii="Arial Narrow" w:hAnsi="Arial Narrow" w:cs="Arial"/>
          <w:snapToGrid w:val="0"/>
        </w:rPr>
        <w:t>správní ředitelkou</w:t>
      </w:r>
      <w:r w:rsidR="00AB2C1B">
        <w:rPr>
          <w:rFonts w:ascii="Arial Narrow" w:hAnsi="Arial Narrow" w:cs="Arial"/>
          <w:snapToGrid w:val="0"/>
        </w:rPr>
        <w:t xml:space="preserve"> Činohry ND</w:t>
      </w:r>
    </w:p>
    <w:p w14:paraId="7906951B" w14:textId="77777777" w:rsidR="00AB3044" w:rsidRPr="00A95B83" w:rsidRDefault="00841C00">
      <w:pPr>
        <w:rPr>
          <w:rFonts w:ascii="Arial Narrow" w:hAnsi="Arial Narrow"/>
          <w:szCs w:val="20"/>
        </w:rPr>
      </w:pPr>
      <w:r w:rsidRPr="00A95B83">
        <w:rPr>
          <w:rFonts w:ascii="Arial Narrow" w:hAnsi="Arial Narrow"/>
        </w:rPr>
        <w:t>(dále jen objednatel)</w:t>
      </w:r>
    </w:p>
    <w:p w14:paraId="0C9337BB" w14:textId="77777777" w:rsidR="00AB3044" w:rsidRPr="00A95B83" w:rsidRDefault="00841C00">
      <w:pPr>
        <w:rPr>
          <w:rFonts w:ascii="Arial Narrow" w:hAnsi="Arial Narrow"/>
          <w:szCs w:val="20"/>
        </w:rPr>
      </w:pPr>
      <w:r w:rsidRPr="00A95B83">
        <w:rPr>
          <w:rFonts w:ascii="Arial Narrow" w:hAnsi="Arial Narrow"/>
        </w:rPr>
        <w:t>a</w:t>
      </w:r>
    </w:p>
    <w:p w14:paraId="06CDAB6C" w14:textId="77777777" w:rsidR="00AB3044" w:rsidRPr="003E1E50" w:rsidRDefault="00841C00">
      <w:pPr>
        <w:jc w:val="both"/>
        <w:rPr>
          <w:rFonts w:ascii="Arial Narrow" w:hAnsi="Arial Narrow" w:cs="Futura Hv AT"/>
          <w:b/>
          <w:color w:val="333333"/>
          <w:lang w:val="sk-SK"/>
        </w:rPr>
      </w:pPr>
      <w:r w:rsidRPr="003E1E50">
        <w:rPr>
          <w:rFonts w:ascii="Arial Narrow" w:hAnsi="Arial Narrow" w:cs="Futura Hv AT"/>
          <w:b/>
          <w:color w:val="333333"/>
          <w:lang w:val="sk-SK"/>
        </w:rPr>
        <w:t xml:space="preserve">CZECH INN </w:t>
      </w:r>
      <w:r w:rsidRPr="003E1E50">
        <w:rPr>
          <w:rFonts w:ascii="Arial Narrow" w:hAnsi="Arial Narrow" w:cs="Futura Hv AT"/>
          <w:b/>
          <w:caps/>
          <w:color w:val="333333"/>
          <w:lang w:val="sk-SK"/>
        </w:rPr>
        <w:t xml:space="preserve">Hotels </w:t>
      </w:r>
      <w:r w:rsidRPr="003E1E50">
        <w:rPr>
          <w:rFonts w:ascii="Arial Narrow" w:hAnsi="Arial Narrow" w:cs="Futura Hv AT"/>
          <w:b/>
          <w:color w:val="333333"/>
          <w:lang w:val="sk-SK"/>
        </w:rPr>
        <w:t>s.r.o.</w:t>
      </w:r>
      <w:r w:rsidRPr="003E1E50">
        <w:rPr>
          <w:rFonts w:ascii="Arial Narrow" w:hAnsi="Arial Narrow" w:cs="Futura Hv AT"/>
          <w:b/>
          <w:color w:val="333333"/>
          <w:lang w:val="sk-SK"/>
        </w:rPr>
        <w:tab/>
      </w:r>
      <w:r w:rsidRPr="003E1E50">
        <w:rPr>
          <w:rFonts w:ascii="Arial Narrow" w:hAnsi="Arial Narrow" w:cs="Futura Hv AT"/>
          <w:b/>
          <w:color w:val="333333"/>
          <w:lang w:val="sk-SK"/>
        </w:rPr>
        <w:tab/>
      </w:r>
    </w:p>
    <w:p w14:paraId="1B360157" w14:textId="77777777" w:rsidR="00AB3044" w:rsidRPr="003E1E50" w:rsidRDefault="00841C00">
      <w:pPr>
        <w:jc w:val="both"/>
        <w:rPr>
          <w:rFonts w:ascii="Arial Narrow" w:hAnsi="Arial Narrow" w:cs="Futura Lt AT"/>
          <w:color w:val="333333"/>
          <w:lang w:val="sk-SK"/>
        </w:rPr>
      </w:pPr>
      <w:r w:rsidRPr="003E1E50">
        <w:rPr>
          <w:rFonts w:ascii="Arial Narrow" w:hAnsi="Arial Narrow"/>
          <w:color w:val="333333"/>
          <w:lang w:val="sk-SK"/>
        </w:rPr>
        <w:t>Adresa: Hybernská 1009/24</w:t>
      </w:r>
      <w:r w:rsidRPr="003E1E50">
        <w:rPr>
          <w:rFonts w:ascii="Arial Narrow" w:hAnsi="Arial Narrow"/>
          <w:color w:val="333333"/>
          <w:lang w:val="sk-SK"/>
        </w:rPr>
        <w:tab/>
      </w:r>
      <w:r w:rsidRPr="003E1E50">
        <w:rPr>
          <w:rFonts w:ascii="Arial Narrow" w:hAnsi="Arial Narrow"/>
          <w:color w:val="333333"/>
          <w:lang w:val="sk-SK"/>
        </w:rPr>
        <w:tab/>
      </w:r>
      <w:r w:rsidRPr="003E1E50">
        <w:rPr>
          <w:rFonts w:ascii="Arial Narrow" w:hAnsi="Arial Narrow"/>
          <w:color w:val="333333"/>
          <w:lang w:val="sk-SK"/>
        </w:rPr>
        <w:tab/>
      </w:r>
      <w:r w:rsidRPr="003E1E50">
        <w:rPr>
          <w:rFonts w:ascii="Arial Narrow" w:hAnsi="Arial Narrow"/>
          <w:color w:val="333333"/>
          <w:lang w:val="sk-SK"/>
        </w:rPr>
        <w:tab/>
      </w:r>
      <w:r w:rsidRPr="003E1E50">
        <w:rPr>
          <w:rFonts w:ascii="Arial Narrow" w:hAnsi="Arial Narrow"/>
          <w:color w:val="333333"/>
          <w:lang w:val="sk-SK"/>
        </w:rPr>
        <w:tab/>
      </w:r>
      <w:r w:rsidRPr="003E1E50">
        <w:rPr>
          <w:rFonts w:ascii="Arial Narrow" w:hAnsi="Arial Narrow"/>
          <w:color w:val="333333"/>
          <w:lang w:val="sk-SK"/>
        </w:rPr>
        <w:tab/>
      </w:r>
    </w:p>
    <w:p w14:paraId="01DE1571" w14:textId="77777777" w:rsidR="00AB3044" w:rsidRPr="003E1E50" w:rsidRDefault="00841C00">
      <w:pPr>
        <w:jc w:val="both"/>
        <w:rPr>
          <w:rFonts w:ascii="Arial Narrow" w:hAnsi="Arial Narrow" w:cs="Futura Lt AT"/>
          <w:color w:val="333333"/>
          <w:lang w:val="sk-SK"/>
        </w:rPr>
      </w:pPr>
      <w:r w:rsidRPr="003E1E50">
        <w:rPr>
          <w:rFonts w:ascii="Arial Narrow" w:hAnsi="Arial Narrow" w:cs="Futura Lt AT"/>
          <w:color w:val="333333"/>
          <w:lang w:val="sk-SK"/>
        </w:rPr>
        <w:t>IČ:  27096921</w:t>
      </w:r>
    </w:p>
    <w:p w14:paraId="3FE93152" w14:textId="77777777" w:rsidR="00AB3044" w:rsidRPr="003E1E50" w:rsidRDefault="00841C00">
      <w:pPr>
        <w:jc w:val="both"/>
        <w:rPr>
          <w:rFonts w:ascii="Arial Narrow" w:hAnsi="Arial Narrow" w:cs="Futura Lt AT"/>
          <w:color w:val="333333"/>
          <w:lang w:val="sk-SK"/>
        </w:rPr>
      </w:pPr>
      <w:r w:rsidRPr="003E1E50">
        <w:rPr>
          <w:rFonts w:ascii="Arial Narrow" w:hAnsi="Arial Narrow" w:cs="Futura Lt AT"/>
          <w:color w:val="333333"/>
          <w:lang w:val="sk-SK"/>
        </w:rPr>
        <w:t>DIČ:  CZ27096921</w:t>
      </w:r>
    </w:p>
    <w:p w14:paraId="7E7B6CEE" w14:textId="024E1198" w:rsidR="00340A5F" w:rsidRPr="003E1E50" w:rsidRDefault="00841C00" w:rsidP="00340A5F">
      <w:pPr>
        <w:shd w:val="clear" w:color="auto" w:fill="FFFFFF"/>
        <w:rPr>
          <w:rFonts w:ascii="Arial Narrow" w:hAnsi="Arial Narrow" w:cs="Arial"/>
          <w:color w:val="222222"/>
          <w:lang w:val="en-US" w:eastAsia="en-US"/>
        </w:rPr>
      </w:pPr>
      <w:r w:rsidRPr="003E1E50">
        <w:rPr>
          <w:rFonts w:ascii="Arial Narrow" w:hAnsi="Arial Narrow" w:cs="Futura Lt AT"/>
          <w:color w:val="333333"/>
          <w:lang w:val="sk-SK"/>
        </w:rPr>
        <w:t>Bankovní spojení</w:t>
      </w:r>
      <w:r w:rsidR="00340A5F" w:rsidRPr="003E1E50">
        <w:rPr>
          <w:rFonts w:ascii="Arial Narrow" w:hAnsi="Arial Narrow" w:cs="Arial"/>
          <w:color w:val="222222"/>
        </w:rPr>
        <w:t xml:space="preserve"> </w:t>
      </w:r>
      <w:r w:rsidR="00340A5F" w:rsidRPr="003E1E50">
        <w:rPr>
          <w:rFonts w:ascii="Arial Narrow" w:hAnsi="Arial Narrow" w:cs="Arial"/>
          <w:color w:val="222222"/>
          <w:lang w:val="en-US" w:eastAsia="en-US"/>
        </w:rPr>
        <w:t>221797850</w:t>
      </w:r>
    </w:p>
    <w:p w14:paraId="600EDD55" w14:textId="77777777" w:rsidR="00340A5F" w:rsidRPr="003E1E50" w:rsidRDefault="00340A5F" w:rsidP="00340A5F">
      <w:pPr>
        <w:shd w:val="clear" w:color="auto" w:fill="FFFFFF"/>
        <w:rPr>
          <w:rFonts w:ascii="Arial Narrow" w:hAnsi="Arial Narrow" w:cs="Arial"/>
          <w:color w:val="222222"/>
          <w:lang w:val="en-US" w:eastAsia="en-US"/>
        </w:rPr>
      </w:pPr>
      <w:proofErr w:type="spellStart"/>
      <w:r w:rsidRPr="003E1E50">
        <w:rPr>
          <w:rFonts w:ascii="Arial Narrow" w:hAnsi="Arial Narrow" w:cs="Arial"/>
          <w:color w:val="222222"/>
          <w:lang w:val="en-US" w:eastAsia="en-US"/>
        </w:rPr>
        <w:t>Československá</w:t>
      </w:r>
      <w:proofErr w:type="spellEnd"/>
      <w:r w:rsidRPr="003E1E50">
        <w:rPr>
          <w:rFonts w:ascii="Arial Narrow" w:hAnsi="Arial Narrow" w:cs="Arial"/>
          <w:color w:val="222222"/>
          <w:lang w:val="en-US" w:eastAsia="en-US"/>
        </w:rPr>
        <w:t> </w:t>
      </w:r>
      <w:proofErr w:type="spellStart"/>
      <w:r w:rsidRPr="003E1E50">
        <w:rPr>
          <w:rFonts w:ascii="Arial Narrow" w:hAnsi="Arial Narrow" w:cs="Arial"/>
          <w:color w:val="222222"/>
          <w:lang w:val="en-US" w:eastAsia="en-US"/>
        </w:rPr>
        <w:t>obchodní</w:t>
      </w:r>
      <w:proofErr w:type="spellEnd"/>
      <w:r w:rsidRPr="003E1E50">
        <w:rPr>
          <w:rFonts w:ascii="Arial Narrow" w:hAnsi="Arial Narrow" w:cs="Arial"/>
          <w:color w:val="222222"/>
          <w:lang w:val="en-US" w:eastAsia="en-US"/>
        </w:rPr>
        <w:t> </w:t>
      </w:r>
      <w:proofErr w:type="spellStart"/>
      <w:proofErr w:type="gramStart"/>
      <w:r w:rsidRPr="003E1E50">
        <w:rPr>
          <w:rFonts w:ascii="Arial Narrow" w:hAnsi="Arial Narrow" w:cs="Arial"/>
          <w:color w:val="222222"/>
          <w:lang w:val="en-US" w:eastAsia="en-US"/>
        </w:rPr>
        <w:t>banka</w:t>
      </w:r>
      <w:proofErr w:type="spellEnd"/>
      <w:proofErr w:type="gramEnd"/>
      <w:r w:rsidRPr="003E1E50">
        <w:rPr>
          <w:rFonts w:ascii="Arial Narrow" w:hAnsi="Arial Narrow" w:cs="Arial"/>
          <w:color w:val="222222"/>
          <w:lang w:val="en-US" w:eastAsia="en-US"/>
        </w:rPr>
        <w:t>, a. s.</w:t>
      </w:r>
    </w:p>
    <w:p w14:paraId="354DF9A5" w14:textId="77777777" w:rsidR="00340A5F" w:rsidRPr="003E1E50" w:rsidRDefault="00340A5F" w:rsidP="00340A5F">
      <w:pPr>
        <w:shd w:val="clear" w:color="auto" w:fill="FFFFFF"/>
        <w:rPr>
          <w:rFonts w:ascii="Arial Narrow" w:hAnsi="Arial Narrow" w:cs="Arial"/>
          <w:color w:val="222222"/>
          <w:lang w:val="en-US" w:eastAsia="en-US"/>
        </w:rPr>
      </w:pPr>
      <w:r w:rsidRPr="003E1E50">
        <w:rPr>
          <w:rFonts w:ascii="Arial Narrow" w:hAnsi="Arial Narrow" w:cs="Arial"/>
          <w:color w:val="222222"/>
          <w:lang w:val="en-US" w:eastAsia="en-US"/>
        </w:rPr>
        <w:t>Na </w:t>
      </w:r>
      <w:proofErr w:type="spellStart"/>
      <w:r w:rsidRPr="003E1E50">
        <w:rPr>
          <w:rFonts w:ascii="Arial Narrow" w:hAnsi="Arial Narrow" w:cs="Arial"/>
          <w:color w:val="222222"/>
          <w:lang w:val="en-US" w:eastAsia="en-US"/>
        </w:rPr>
        <w:t>Poříčí</w:t>
      </w:r>
      <w:proofErr w:type="spellEnd"/>
      <w:r w:rsidRPr="003E1E50">
        <w:rPr>
          <w:rFonts w:ascii="Arial Narrow" w:hAnsi="Arial Narrow" w:cs="Arial"/>
          <w:color w:val="222222"/>
          <w:lang w:val="en-US" w:eastAsia="en-US"/>
        </w:rPr>
        <w:t> 1046/24, </w:t>
      </w:r>
    </w:p>
    <w:p w14:paraId="0B6EFAC6" w14:textId="77777777" w:rsidR="00340A5F" w:rsidRPr="00C21B79" w:rsidRDefault="00340A5F" w:rsidP="00340A5F">
      <w:pPr>
        <w:shd w:val="clear" w:color="auto" w:fill="FFFFFF"/>
        <w:rPr>
          <w:rFonts w:ascii="Arial Narrow" w:hAnsi="Arial Narrow" w:cs="Arial"/>
          <w:color w:val="222222"/>
          <w:lang w:val="en-US" w:eastAsia="en-US"/>
        </w:rPr>
      </w:pPr>
      <w:r w:rsidRPr="00C21B79">
        <w:rPr>
          <w:rFonts w:ascii="Arial Narrow" w:hAnsi="Arial Narrow" w:cs="Arial"/>
          <w:color w:val="222222"/>
          <w:lang w:val="en-US" w:eastAsia="en-US"/>
        </w:rPr>
        <w:t>Praha 1</w:t>
      </w:r>
    </w:p>
    <w:p w14:paraId="3146C05A" w14:textId="4C4D251C" w:rsidR="00340A5F" w:rsidRDefault="00C21B79" w:rsidP="00340A5F">
      <w:pPr>
        <w:shd w:val="clear" w:color="auto" w:fill="FFFFFF"/>
        <w:rPr>
          <w:rFonts w:ascii="Arial Narrow" w:hAnsi="Arial Narrow" w:cs="Arial"/>
          <w:color w:val="222222"/>
          <w:lang w:val="en-US" w:eastAsia="en-US"/>
        </w:rPr>
      </w:pPr>
      <w:r>
        <w:rPr>
          <w:rFonts w:ascii="Arial Narrow" w:hAnsi="Arial Narrow" w:cs="Arial"/>
          <w:color w:val="222222"/>
          <w:lang w:val="en-US" w:eastAsia="en-US"/>
        </w:rPr>
        <w:t xml:space="preserve">IBAN </w:t>
      </w:r>
      <w:proofErr w:type="spellStart"/>
      <w:r w:rsidRPr="00C21B79">
        <w:rPr>
          <w:rFonts w:ascii="Arial Narrow" w:hAnsi="Arial Narrow" w:cs="Arial"/>
          <w:color w:val="222222"/>
          <w:highlight w:val="black"/>
          <w:lang w:val="en-US" w:eastAsia="en-US"/>
        </w:rPr>
        <w:t>xxxxxxxxxxxxxxxxxxxxxxxxxxxxxxxxxxxxxx</w:t>
      </w:r>
      <w:proofErr w:type="spellEnd"/>
    </w:p>
    <w:p w14:paraId="32B2EE97" w14:textId="052F19C4" w:rsidR="00C21B79" w:rsidRPr="00C21B79" w:rsidRDefault="00C21B79" w:rsidP="00340A5F">
      <w:pPr>
        <w:shd w:val="clear" w:color="auto" w:fill="FFFFFF"/>
        <w:rPr>
          <w:rFonts w:ascii="Arial Narrow" w:hAnsi="Arial Narrow" w:cs="Arial"/>
          <w:color w:val="222222"/>
          <w:lang w:val="en-US" w:eastAsia="en-US"/>
        </w:rPr>
      </w:pPr>
      <w:r>
        <w:rPr>
          <w:rFonts w:ascii="Arial Narrow" w:hAnsi="Arial Narrow" w:cs="Arial"/>
          <w:color w:val="222222"/>
          <w:lang w:val="en-US" w:eastAsia="en-US"/>
        </w:rPr>
        <w:t xml:space="preserve">SWIFT </w:t>
      </w:r>
      <w:proofErr w:type="spellStart"/>
      <w:r w:rsidRPr="00C21B79">
        <w:rPr>
          <w:rFonts w:ascii="Arial Narrow" w:hAnsi="Arial Narrow" w:cs="Arial"/>
          <w:color w:val="222222"/>
          <w:highlight w:val="black"/>
          <w:lang w:val="en-US" w:eastAsia="en-US"/>
        </w:rPr>
        <w:t>xxxxxxxxxxxxxxxxxxx</w:t>
      </w:r>
      <w:bookmarkStart w:id="0" w:name="_GoBack"/>
      <w:bookmarkEnd w:id="0"/>
      <w:proofErr w:type="spellEnd"/>
    </w:p>
    <w:p w14:paraId="78172E8C" w14:textId="0CDC6781" w:rsidR="00AB3044" w:rsidRPr="00F24F31" w:rsidRDefault="00841C00" w:rsidP="00340A5F">
      <w:pPr>
        <w:jc w:val="both"/>
        <w:rPr>
          <w:rFonts w:ascii="Arial Narrow" w:hAnsi="Arial Narrow" w:cs="Futura Lt AT"/>
          <w:color w:val="333333"/>
          <w:lang w:val="sk-SK"/>
        </w:rPr>
      </w:pPr>
      <w:r w:rsidRPr="00C21B79">
        <w:rPr>
          <w:rFonts w:ascii="Arial Narrow" w:hAnsi="Arial Narrow" w:cs="Futura Lt AT"/>
          <w:color w:val="333333"/>
          <w:lang w:val="sk-SK"/>
        </w:rPr>
        <w:t>Jednatel: Jaroslav Svoboda</w:t>
      </w:r>
      <w:r w:rsidRPr="00F24F31">
        <w:rPr>
          <w:rFonts w:ascii="Arial Narrow" w:hAnsi="Arial Narrow" w:cs="Futura Lt AT"/>
          <w:color w:val="333333"/>
          <w:lang w:val="sk-SK"/>
        </w:rPr>
        <w:t xml:space="preserve">           </w:t>
      </w:r>
    </w:p>
    <w:p w14:paraId="2C61B2DD" w14:textId="77777777" w:rsidR="00AB3044" w:rsidRPr="00A95B83" w:rsidRDefault="00841C00">
      <w:pPr>
        <w:jc w:val="both"/>
        <w:rPr>
          <w:rFonts w:ascii="Arial Narrow" w:hAnsi="Arial Narrow"/>
          <w:color w:val="333333"/>
          <w:lang w:val="sk-SK"/>
        </w:rPr>
      </w:pPr>
      <w:r w:rsidRPr="00F24F31">
        <w:rPr>
          <w:rFonts w:ascii="Arial Narrow" w:hAnsi="Arial Narrow"/>
          <w:color w:val="333333"/>
          <w:lang w:val="sk-SK"/>
        </w:rPr>
        <w:t>(dále jen ubytovatel)</w:t>
      </w:r>
    </w:p>
    <w:p w14:paraId="3B178175" w14:textId="77777777" w:rsidR="00AB3044" w:rsidRDefault="00AB3044">
      <w:pPr>
        <w:tabs>
          <w:tab w:val="left" w:pos="1800"/>
        </w:tabs>
        <w:jc w:val="both"/>
        <w:rPr>
          <w:rFonts w:ascii="Futura Lt AT" w:hAnsi="Futura Lt AT" w:cs="Futura Lt AT"/>
          <w:color w:val="333333"/>
          <w:lang w:val="sk-SK"/>
        </w:rPr>
      </w:pPr>
    </w:p>
    <w:p w14:paraId="0FCE2FB0" w14:textId="77777777" w:rsidR="000F6D59" w:rsidRDefault="00841C00" w:rsidP="000F6D59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</w:rPr>
        <w:t xml:space="preserve">uzavírají dle </w:t>
      </w:r>
      <w:proofErr w:type="spellStart"/>
      <w:r>
        <w:rPr>
          <w:rFonts w:ascii="Arial Narrow" w:hAnsi="Arial Narrow"/>
        </w:rPr>
        <w:t>ust</w:t>
      </w:r>
      <w:proofErr w:type="spellEnd"/>
      <w:r>
        <w:rPr>
          <w:rFonts w:ascii="Arial Narrow" w:hAnsi="Arial Narrow"/>
        </w:rPr>
        <w:t>. § 2326 a násl.  Občanského zákoníku č. 89/2012 Sb. v platném znění násle</w:t>
      </w:r>
      <w:r w:rsidR="000F6D59">
        <w:rPr>
          <w:rFonts w:ascii="Arial Narrow" w:hAnsi="Arial Narrow"/>
        </w:rPr>
        <w:t>dující</w:t>
      </w:r>
    </w:p>
    <w:p w14:paraId="74081FAB" w14:textId="77777777" w:rsidR="000F6D59" w:rsidRDefault="000F6D59" w:rsidP="000F6D59">
      <w:pPr>
        <w:rPr>
          <w:rFonts w:ascii="Arial Narrow" w:hAnsi="Arial Narrow"/>
          <w:b/>
          <w:sz w:val="32"/>
          <w:szCs w:val="32"/>
        </w:rPr>
      </w:pPr>
    </w:p>
    <w:p w14:paraId="76B3CDD1" w14:textId="77777777" w:rsidR="00AB3044" w:rsidRDefault="000F6D59" w:rsidP="000F6D59">
      <w:r>
        <w:rPr>
          <w:rFonts w:ascii="Arial Narrow" w:hAnsi="Arial Narrow"/>
          <w:b/>
          <w:sz w:val="32"/>
          <w:szCs w:val="32"/>
        </w:rPr>
        <w:t xml:space="preserve">                                     </w:t>
      </w:r>
      <w:r w:rsidR="00841C00">
        <w:rPr>
          <w:rFonts w:ascii="Arial Narrow" w:hAnsi="Arial Narrow"/>
          <w:b/>
          <w:sz w:val="32"/>
          <w:szCs w:val="32"/>
        </w:rPr>
        <w:t xml:space="preserve">    SMLOUVU O UBYTOVÁNÍ</w:t>
      </w:r>
    </w:p>
    <w:p w14:paraId="6AEBBDF0" w14:textId="77777777" w:rsidR="00AB3044" w:rsidRDefault="00AB3044"/>
    <w:p w14:paraId="70E2997E" w14:textId="77777777" w:rsidR="00AB3044" w:rsidRPr="000F6D59" w:rsidRDefault="00841C00" w:rsidP="000F6D59">
      <w:pPr>
        <w:pStyle w:val="Nadpis1"/>
        <w:numPr>
          <w:ilvl w:val="0"/>
          <w:numId w:val="2"/>
        </w:numPr>
      </w:pPr>
      <w:r>
        <w:t>PŘEDMĚT SMLOUVY</w:t>
      </w:r>
    </w:p>
    <w:p w14:paraId="402779F9" w14:textId="5CAEBE61" w:rsidR="00AB3044" w:rsidRDefault="00841C00">
      <w:pPr>
        <w:rPr>
          <w:rFonts w:ascii="Arial Narrow" w:hAnsi="Arial Narrow"/>
          <w:b/>
          <w:szCs w:val="20"/>
        </w:rPr>
      </w:pPr>
      <w:r>
        <w:rPr>
          <w:rFonts w:ascii="Arial Narrow" w:hAnsi="Arial Narrow"/>
        </w:rPr>
        <w:t>Předmětem této smlouvy je poskytování přechodného ubytování osob ubyto</w:t>
      </w:r>
      <w:r w:rsidR="00D478B4">
        <w:rPr>
          <w:rFonts w:ascii="Arial Narrow" w:hAnsi="Arial Narrow"/>
        </w:rPr>
        <w:t>vatelem v tomto jeho hotelu: Hotel</w:t>
      </w:r>
      <w:r>
        <w:rPr>
          <w:rFonts w:ascii="Arial Narrow" w:hAnsi="Arial Narrow"/>
        </w:rPr>
        <w:t xml:space="preserve"> ADLER, V Jirchářích153/13, </w:t>
      </w:r>
      <w:r>
        <w:rPr>
          <w:rFonts w:ascii="Arial Narrow" w:hAnsi="Arial Narrow"/>
          <w:color w:val="333333"/>
          <w:lang w:val="sk-SK"/>
        </w:rPr>
        <w:t>Praha 1</w:t>
      </w:r>
      <w:r>
        <w:rPr>
          <w:rFonts w:ascii="Arial Narrow" w:hAnsi="Arial Narrow"/>
        </w:rPr>
        <w:t xml:space="preserve">, </w:t>
      </w:r>
    </w:p>
    <w:p w14:paraId="457F2165" w14:textId="77777777" w:rsidR="00AB3044" w:rsidRDefault="00AB3044">
      <w:pPr>
        <w:rPr>
          <w:rFonts w:ascii="Arial Narrow" w:hAnsi="Arial Narrow"/>
          <w:b/>
          <w:szCs w:val="20"/>
        </w:rPr>
      </w:pPr>
    </w:p>
    <w:p w14:paraId="3930F4A9" w14:textId="77777777" w:rsidR="00AB3044" w:rsidRPr="000F6D59" w:rsidRDefault="00841C00" w:rsidP="000F6D59">
      <w:pPr>
        <w:numPr>
          <w:ilvl w:val="0"/>
          <w:numId w:val="2"/>
        </w:numPr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</w:rPr>
        <w:t>PRÁVA A POVINNOSTI SMLUVNÍCH STRAN</w:t>
      </w:r>
    </w:p>
    <w:p w14:paraId="2626D07C" w14:textId="1D2CDE55" w:rsidR="00AB3044" w:rsidRDefault="00841C00">
      <w:pPr>
        <w:numPr>
          <w:ilvl w:val="0"/>
          <w:numId w:val="3"/>
        </w:numPr>
        <w:rPr>
          <w:rFonts w:ascii="Arial Narrow" w:hAnsi="Arial Narrow"/>
          <w:b/>
          <w:szCs w:val="20"/>
          <w:lang w:val="en-US"/>
        </w:rPr>
      </w:pPr>
      <w:r>
        <w:rPr>
          <w:rFonts w:ascii="Arial Narrow" w:hAnsi="Arial Narrow"/>
        </w:rPr>
        <w:t xml:space="preserve">Ubytovatel se zavazuje ubytovat soubor v období od </w:t>
      </w:r>
      <w:r w:rsidR="007F1329">
        <w:rPr>
          <w:rFonts w:ascii="Arial Narrow" w:hAnsi="Arial Narrow"/>
        </w:rPr>
        <w:t>6. 6</w:t>
      </w:r>
      <w:r>
        <w:rPr>
          <w:rFonts w:ascii="Arial Narrow" w:hAnsi="Arial Narrow"/>
        </w:rPr>
        <w:t xml:space="preserve">. do </w:t>
      </w:r>
      <w:r w:rsidR="007F1329">
        <w:rPr>
          <w:rFonts w:ascii="Arial Narrow" w:hAnsi="Arial Narrow"/>
        </w:rPr>
        <w:t>11. 6. 2022</w:t>
      </w:r>
      <w:r>
        <w:rPr>
          <w:rFonts w:ascii="Arial Narrow" w:hAnsi="Arial Narrow"/>
        </w:rPr>
        <w:t xml:space="preserve"> včetně, takto:</w:t>
      </w:r>
    </w:p>
    <w:p w14:paraId="3A18FDC3" w14:textId="6FD312E6" w:rsidR="00AB2C1B" w:rsidRPr="00AB2C1B" w:rsidRDefault="00D478B4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6. 6.</w:t>
      </w:r>
      <w:r>
        <w:rPr>
          <w:rFonts w:ascii="Arial Narrow" w:hAnsi="Arial Narrow"/>
        </w:rPr>
        <w:tab/>
        <w:t>11. 6.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  <w:t>1 940</w:t>
      </w:r>
      <w:r w:rsidR="00AB2C1B"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r w:rsidRPr="00D478B4">
        <w:rPr>
          <w:rFonts w:ascii="Arial Narrow" w:hAnsi="Arial Narrow"/>
        </w:rPr>
        <w:t xml:space="preserve">Borja </w:t>
      </w:r>
      <w:proofErr w:type="spellStart"/>
      <w:r w:rsidRPr="00D478B4">
        <w:rPr>
          <w:rFonts w:ascii="Arial Narrow" w:hAnsi="Arial Narrow"/>
        </w:rPr>
        <w:t>Lopez</w:t>
      </w:r>
      <w:proofErr w:type="spellEnd"/>
      <w:r w:rsidRPr="00D478B4">
        <w:rPr>
          <w:rFonts w:ascii="Arial Narrow" w:hAnsi="Arial Narrow"/>
        </w:rPr>
        <w:t xml:space="preserve"> </w:t>
      </w:r>
      <w:proofErr w:type="spellStart"/>
      <w:r w:rsidRPr="00D478B4">
        <w:rPr>
          <w:rFonts w:ascii="Arial Narrow" w:hAnsi="Arial Narrow"/>
        </w:rPr>
        <w:t>Agudo</w:t>
      </w:r>
      <w:proofErr w:type="spellEnd"/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6BCBFE13" w14:textId="37BB1565" w:rsidR="00AB2C1B" w:rsidRPr="00AB2C1B" w:rsidRDefault="00D478B4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6. 6</w:t>
      </w:r>
      <w:r>
        <w:rPr>
          <w:rFonts w:ascii="Arial Narrow" w:hAnsi="Arial Narrow"/>
        </w:rPr>
        <w:tab/>
        <w:t>11. 6.</w:t>
      </w:r>
      <w:r w:rsidR="00AB2C1B" w:rsidRPr="00AB2C1B">
        <w:rPr>
          <w:rFonts w:ascii="Arial Narrow" w:hAnsi="Arial Narrow"/>
        </w:rPr>
        <w:tab/>
      </w:r>
      <w:r w:rsidR="00AB2C1B" w:rsidRPr="00AB2C1B">
        <w:rPr>
          <w:rFonts w:ascii="Arial Narrow" w:hAnsi="Arial Narrow"/>
        </w:rPr>
        <w:tab/>
        <w:t>1</w:t>
      </w:r>
      <w:r w:rsidR="00AB2C1B" w:rsidRPr="00AB2C1B">
        <w:rPr>
          <w:rFonts w:ascii="Arial Narrow" w:hAnsi="Arial Narrow"/>
        </w:rPr>
        <w:tab/>
      </w:r>
      <w:r>
        <w:rPr>
          <w:rFonts w:ascii="Arial Narrow" w:hAnsi="Arial Narrow"/>
        </w:rPr>
        <w:t>1 940</w:t>
      </w:r>
      <w:r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r w:rsidRPr="00D478B4">
        <w:rPr>
          <w:rFonts w:ascii="Arial Narrow" w:hAnsi="Arial Narrow"/>
        </w:rPr>
        <w:t xml:space="preserve">Juan Manuel </w:t>
      </w:r>
      <w:proofErr w:type="spellStart"/>
      <w:r w:rsidRPr="00D478B4">
        <w:rPr>
          <w:rFonts w:ascii="Arial Narrow" w:hAnsi="Arial Narrow"/>
        </w:rPr>
        <w:t>Seade</w:t>
      </w:r>
      <w:proofErr w:type="spellEnd"/>
      <w:r w:rsidRPr="00D478B4">
        <w:rPr>
          <w:rFonts w:ascii="Arial Narrow" w:hAnsi="Arial Narrow"/>
        </w:rPr>
        <w:t xml:space="preserve"> </w:t>
      </w:r>
      <w:proofErr w:type="spellStart"/>
      <w:r w:rsidRPr="00D478B4">
        <w:rPr>
          <w:rFonts w:ascii="Arial Narrow" w:hAnsi="Arial Narrow"/>
        </w:rPr>
        <w:t>Rama</w:t>
      </w:r>
      <w:proofErr w:type="spellEnd"/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0BDF0FBF" w14:textId="23BF8481" w:rsidR="00AB2C1B" w:rsidRPr="00AB2C1B" w:rsidRDefault="00D478B4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6. 6</w:t>
      </w:r>
      <w:r>
        <w:rPr>
          <w:rFonts w:ascii="Arial Narrow" w:hAnsi="Arial Narrow"/>
        </w:rPr>
        <w:tab/>
        <w:t>11. 6.</w:t>
      </w:r>
      <w:r w:rsidR="00AB2C1B" w:rsidRPr="00AB2C1B">
        <w:rPr>
          <w:rFonts w:ascii="Arial Narrow" w:hAnsi="Arial Narrow"/>
        </w:rPr>
        <w:tab/>
      </w:r>
      <w:r w:rsidR="00AB2C1B" w:rsidRPr="00AB2C1B">
        <w:rPr>
          <w:rFonts w:ascii="Arial Narrow" w:hAnsi="Arial Narrow"/>
        </w:rPr>
        <w:tab/>
        <w:t>1</w:t>
      </w:r>
      <w:r w:rsidR="00AB2C1B" w:rsidRPr="00AB2C1B">
        <w:rPr>
          <w:rFonts w:ascii="Arial Narrow" w:hAnsi="Arial Narrow"/>
        </w:rPr>
        <w:tab/>
      </w:r>
      <w:r>
        <w:rPr>
          <w:rFonts w:ascii="Arial Narrow" w:hAnsi="Arial Narrow"/>
        </w:rPr>
        <w:t>1 940</w:t>
      </w:r>
      <w:r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r w:rsidRPr="00D478B4">
        <w:rPr>
          <w:rFonts w:ascii="Arial Narrow" w:hAnsi="Arial Narrow"/>
        </w:rPr>
        <w:t xml:space="preserve">Jose </w:t>
      </w:r>
      <w:proofErr w:type="spellStart"/>
      <w:r w:rsidRPr="00D478B4">
        <w:rPr>
          <w:rFonts w:ascii="Arial Narrow" w:hAnsi="Arial Narrow"/>
        </w:rPr>
        <w:t>Ignacio</w:t>
      </w:r>
      <w:proofErr w:type="spellEnd"/>
      <w:r w:rsidRPr="00D478B4">
        <w:rPr>
          <w:rFonts w:ascii="Arial Narrow" w:hAnsi="Arial Narrow"/>
        </w:rPr>
        <w:t xml:space="preserve"> </w:t>
      </w:r>
      <w:proofErr w:type="spellStart"/>
      <w:r w:rsidRPr="00D478B4">
        <w:rPr>
          <w:rFonts w:ascii="Arial Narrow" w:hAnsi="Arial Narrow"/>
        </w:rPr>
        <w:t>Zarzalejo</w:t>
      </w:r>
      <w:proofErr w:type="spellEnd"/>
      <w:r w:rsidRPr="00D478B4">
        <w:rPr>
          <w:rFonts w:ascii="Arial Narrow" w:hAnsi="Arial Narrow"/>
        </w:rPr>
        <w:t xml:space="preserve"> </w:t>
      </w:r>
      <w:proofErr w:type="spellStart"/>
      <w:r w:rsidRPr="00D478B4">
        <w:rPr>
          <w:rFonts w:ascii="Arial Narrow" w:hAnsi="Arial Narrow"/>
        </w:rPr>
        <w:t>Sanchez</w:t>
      </w:r>
      <w:proofErr w:type="spellEnd"/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076BDB25" w14:textId="38D9A576" w:rsidR="00AB2C1B" w:rsidRPr="00AB2C1B" w:rsidRDefault="00D478B4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6. 6.</w:t>
      </w:r>
      <w:r>
        <w:rPr>
          <w:rFonts w:ascii="Arial Narrow" w:hAnsi="Arial Narrow"/>
        </w:rPr>
        <w:tab/>
        <w:t>11. 6.</w:t>
      </w:r>
      <w:r w:rsidR="00AB2C1B" w:rsidRPr="00AB2C1B">
        <w:rPr>
          <w:rFonts w:ascii="Arial Narrow" w:hAnsi="Arial Narrow"/>
        </w:rPr>
        <w:tab/>
      </w:r>
      <w:r w:rsidR="00AB2C1B" w:rsidRPr="00AB2C1B">
        <w:rPr>
          <w:rFonts w:ascii="Arial Narrow" w:hAnsi="Arial Narrow"/>
        </w:rPr>
        <w:tab/>
        <w:t>1</w:t>
      </w:r>
      <w:r w:rsidR="00AB2C1B" w:rsidRPr="00AB2C1B">
        <w:rPr>
          <w:rFonts w:ascii="Arial Narrow" w:hAnsi="Arial Narrow"/>
        </w:rPr>
        <w:tab/>
      </w:r>
      <w:r>
        <w:rPr>
          <w:rFonts w:ascii="Arial Narrow" w:hAnsi="Arial Narrow"/>
        </w:rPr>
        <w:t>1 940</w:t>
      </w:r>
      <w:r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r w:rsidRPr="00D478B4">
        <w:rPr>
          <w:rFonts w:ascii="Arial Narrow" w:hAnsi="Arial Narrow"/>
        </w:rPr>
        <w:t xml:space="preserve">Pablo </w:t>
      </w:r>
      <w:proofErr w:type="spellStart"/>
      <w:r w:rsidRPr="00D478B4">
        <w:rPr>
          <w:rFonts w:ascii="Arial Narrow" w:hAnsi="Arial Narrow"/>
        </w:rPr>
        <w:t>Rodriguez</w:t>
      </w:r>
      <w:proofErr w:type="spellEnd"/>
      <w:r w:rsidRPr="00D478B4">
        <w:rPr>
          <w:rFonts w:ascii="Arial Narrow" w:hAnsi="Arial Narrow"/>
        </w:rPr>
        <w:t xml:space="preserve"> </w:t>
      </w:r>
      <w:proofErr w:type="spellStart"/>
      <w:r w:rsidRPr="00D478B4">
        <w:rPr>
          <w:rFonts w:ascii="Arial Narrow" w:hAnsi="Arial Narrow"/>
        </w:rPr>
        <w:t>Seoane</w:t>
      </w:r>
      <w:proofErr w:type="spellEnd"/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4FC2DC3A" w14:textId="2EA1294F" w:rsidR="00AB2C1B" w:rsidRPr="00AB2C1B" w:rsidRDefault="00D478B4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6. 6.</w:t>
      </w:r>
      <w:r>
        <w:rPr>
          <w:rFonts w:ascii="Arial Narrow" w:hAnsi="Arial Narrow"/>
        </w:rPr>
        <w:tab/>
        <w:t>11. 6.</w:t>
      </w:r>
      <w:r w:rsidR="00AB2C1B" w:rsidRPr="00AB2C1B">
        <w:rPr>
          <w:rFonts w:ascii="Arial Narrow" w:hAnsi="Arial Narrow"/>
        </w:rPr>
        <w:tab/>
      </w:r>
      <w:r w:rsidR="00AB2C1B" w:rsidRPr="00AB2C1B">
        <w:rPr>
          <w:rFonts w:ascii="Arial Narrow" w:hAnsi="Arial Narrow"/>
        </w:rPr>
        <w:tab/>
        <w:t>1</w:t>
      </w:r>
      <w:r w:rsidR="00AB2C1B" w:rsidRPr="00AB2C1B">
        <w:rPr>
          <w:rFonts w:ascii="Arial Narrow" w:hAnsi="Arial Narrow"/>
        </w:rPr>
        <w:tab/>
      </w:r>
      <w:r>
        <w:rPr>
          <w:rFonts w:ascii="Arial Narrow" w:hAnsi="Arial Narrow"/>
        </w:rPr>
        <w:t>1 940</w:t>
      </w:r>
      <w:r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r w:rsidRPr="00D478B4">
        <w:rPr>
          <w:rFonts w:ascii="Arial Narrow" w:hAnsi="Arial Narrow"/>
        </w:rPr>
        <w:t xml:space="preserve">Nicolas </w:t>
      </w:r>
      <w:proofErr w:type="spellStart"/>
      <w:r w:rsidRPr="00D478B4">
        <w:rPr>
          <w:rFonts w:ascii="Arial Narrow" w:hAnsi="Arial Narrow"/>
        </w:rPr>
        <w:t>Guy</w:t>
      </w:r>
      <w:proofErr w:type="spellEnd"/>
      <w:r w:rsidRPr="00D478B4">
        <w:rPr>
          <w:rFonts w:ascii="Arial Narrow" w:hAnsi="Arial Narrow"/>
        </w:rPr>
        <w:t xml:space="preserve"> Michel </w:t>
      </w:r>
      <w:proofErr w:type="spellStart"/>
      <w:r w:rsidRPr="00D478B4">
        <w:rPr>
          <w:rFonts w:ascii="Arial Narrow" w:hAnsi="Arial Narrow"/>
        </w:rPr>
        <w:t>Chevallier</w:t>
      </w:r>
      <w:proofErr w:type="spellEnd"/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01878959" w14:textId="66874E32" w:rsidR="00AB2C1B" w:rsidRPr="00AB2C1B" w:rsidRDefault="00D478B4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AB2C1B" w:rsidRPr="00AB2C1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6.</w:t>
      </w:r>
      <w:r>
        <w:rPr>
          <w:rFonts w:ascii="Arial Narrow" w:hAnsi="Arial Narrow"/>
        </w:rPr>
        <w:tab/>
        <w:t>11. 6.</w:t>
      </w:r>
      <w:r w:rsidR="00AB2C1B" w:rsidRPr="00AB2C1B">
        <w:rPr>
          <w:rFonts w:ascii="Arial Narrow" w:hAnsi="Arial Narrow"/>
        </w:rPr>
        <w:tab/>
      </w:r>
      <w:r w:rsidR="00AB2C1B" w:rsidRPr="00AB2C1B">
        <w:rPr>
          <w:rFonts w:ascii="Arial Narrow" w:hAnsi="Arial Narrow"/>
        </w:rPr>
        <w:tab/>
        <w:t>1</w:t>
      </w:r>
      <w:r w:rsidR="00AB2C1B" w:rsidRPr="00AB2C1B">
        <w:rPr>
          <w:rFonts w:ascii="Arial Narrow" w:hAnsi="Arial Narrow"/>
        </w:rPr>
        <w:tab/>
      </w:r>
      <w:r>
        <w:rPr>
          <w:rFonts w:ascii="Arial Narrow" w:hAnsi="Arial Narrow"/>
        </w:rPr>
        <w:t>1 940</w:t>
      </w:r>
      <w:r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r w:rsidRPr="00D478B4">
        <w:rPr>
          <w:rFonts w:ascii="Arial Narrow" w:hAnsi="Arial Narrow"/>
        </w:rPr>
        <w:t>Antonio Navarro Vera</w:t>
      </w:r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47ACBA81" w14:textId="79CA3B32" w:rsidR="00AB2C1B" w:rsidRPr="00AB2C1B" w:rsidRDefault="00D478B4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AB2C1B" w:rsidRPr="00AB2C1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6.</w:t>
      </w:r>
      <w:r>
        <w:rPr>
          <w:rFonts w:ascii="Arial Narrow" w:hAnsi="Arial Narrow"/>
        </w:rPr>
        <w:tab/>
        <w:t>11. 6.</w:t>
      </w:r>
      <w:r w:rsidR="00AB2C1B" w:rsidRPr="00AB2C1B">
        <w:rPr>
          <w:rFonts w:ascii="Arial Narrow" w:hAnsi="Arial Narrow"/>
        </w:rPr>
        <w:tab/>
      </w:r>
      <w:r w:rsidR="00AB2C1B" w:rsidRPr="00AB2C1B">
        <w:rPr>
          <w:rFonts w:ascii="Arial Narrow" w:hAnsi="Arial Narrow"/>
        </w:rPr>
        <w:tab/>
        <w:t>1</w:t>
      </w:r>
      <w:r w:rsidR="00AB2C1B" w:rsidRPr="00AB2C1B">
        <w:rPr>
          <w:rFonts w:ascii="Arial Narrow" w:hAnsi="Arial Narrow"/>
        </w:rPr>
        <w:tab/>
      </w:r>
      <w:r>
        <w:rPr>
          <w:rFonts w:ascii="Arial Narrow" w:hAnsi="Arial Narrow"/>
        </w:rPr>
        <w:t>1 940</w:t>
      </w:r>
      <w:r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r w:rsidRPr="00D478B4">
        <w:rPr>
          <w:rFonts w:ascii="Arial Narrow" w:hAnsi="Arial Narrow"/>
        </w:rPr>
        <w:t xml:space="preserve">Gumersindo Puche </w:t>
      </w:r>
      <w:proofErr w:type="spellStart"/>
      <w:r w:rsidRPr="00D478B4">
        <w:rPr>
          <w:rFonts w:ascii="Arial Narrow" w:hAnsi="Arial Narrow"/>
        </w:rPr>
        <w:t>Estevan</w:t>
      </w:r>
      <w:proofErr w:type="spellEnd"/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1DFA5666" w14:textId="22CAAD96" w:rsidR="00D478B4" w:rsidRDefault="00D478B4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8. 6.</w:t>
      </w:r>
      <w:r>
        <w:rPr>
          <w:rFonts w:ascii="Arial Narrow" w:hAnsi="Arial Narrow"/>
        </w:rPr>
        <w:tab/>
        <w:t>11. 6.</w:t>
      </w:r>
      <w:r w:rsidR="00AB2C1B" w:rsidRPr="00AB2C1B">
        <w:rPr>
          <w:rFonts w:ascii="Arial Narrow" w:hAnsi="Arial Narrow"/>
        </w:rPr>
        <w:tab/>
      </w:r>
      <w:r w:rsidR="00AB2C1B" w:rsidRPr="00AB2C1B">
        <w:rPr>
          <w:rFonts w:ascii="Arial Narrow" w:hAnsi="Arial Narrow"/>
        </w:rPr>
        <w:tab/>
        <w:t>1</w:t>
      </w:r>
      <w:r w:rsidR="00AB2C1B" w:rsidRPr="00AB2C1B">
        <w:rPr>
          <w:rFonts w:ascii="Arial Narrow" w:hAnsi="Arial Narrow"/>
        </w:rPr>
        <w:tab/>
      </w:r>
      <w:r>
        <w:rPr>
          <w:rFonts w:ascii="Arial Narrow" w:hAnsi="Arial Narrow"/>
        </w:rPr>
        <w:t>1 940</w:t>
      </w:r>
      <w:r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proofErr w:type="spellStart"/>
      <w:r w:rsidR="007F1329" w:rsidRPr="007F1329">
        <w:rPr>
          <w:rFonts w:ascii="Arial Narrow" w:hAnsi="Arial Narrow"/>
        </w:rPr>
        <w:t>Ezekiel</w:t>
      </w:r>
      <w:proofErr w:type="spellEnd"/>
      <w:r w:rsidR="007F1329" w:rsidRPr="007F1329">
        <w:rPr>
          <w:rFonts w:ascii="Arial Narrow" w:hAnsi="Arial Narrow"/>
        </w:rPr>
        <w:t xml:space="preserve"> </w:t>
      </w:r>
      <w:proofErr w:type="spellStart"/>
      <w:r w:rsidR="007F1329" w:rsidRPr="007F1329">
        <w:rPr>
          <w:rFonts w:ascii="Arial Narrow" w:hAnsi="Arial Narrow"/>
        </w:rPr>
        <w:t>Chidike</w:t>
      </w:r>
      <w:proofErr w:type="spellEnd"/>
      <w:r w:rsidR="007F1329" w:rsidRPr="007F1329">
        <w:rPr>
          <w:rFonts w:ascii="Arial Narrow" w:hAnsi="Arial Narrow"/>
        </w:rPr>
        <w:t xml:space="preserve"> </w:t>
      </w:r>
      <w:proofErr w:type="spellStart"/>
      <w:r w:rsidR="007F1329" w:rsidRPr="007F1329">
        <w:rPr>
          <w:rFonts w:ascii="Arial Narrow" w:hAnsi="Arial Narrow"/>
        </w:rPr>
        <w:t>Chibo</w:t>
      </w:r>
      <w:proofErr w:type="spellEnd"/>
    </w:p>
    <w:p w14:paraId="487BAFEB" w14:textId="44B7E847" w:rsidR="00AB2C1B" w:rsidRPr="00AB2C1B" w:rsidRDefault="00D478B4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8. 6.</w:t>
      </w:r>
      <w:r>
        <w:rPr>
          <w:rFonts w:ascii="Arial Narrow" w:hAnsi="Arial Narrow"/>
        </w:rPr>
        <w:tab/>
        <w:t>11. 6.</w:t>
      </w:r>
      <w:r>
        <w:rPr>
          <w:rFonts w:ascii="Arial Narrow" w:hAnsi="Arial Narrow"/>
        </w:rPr>
        <w:tab/>
      </w:r>
      <w:r w:rsidRPr="00AB2C1B">
        <w:rPr>
          <w:rFonts w:ascii="Arial Narrow" w:hAnsi="Arial Narrow"/>
        </w:rPr>
        <w:tab/>
        <w:t>1</w:t>
      </w:r>
      <w:r w:rsidRPr="00AB2C1B">
        <w:rPr>
          <w:rFonts w:ascii="Arial Narrow" w:hAnsi="Arial Narrow"/>
        </w:rPr>
        <w:tab/>
      </w:r>
      <w:r>
        <w:rPr>
          <w:rFonts w:ascii="Arial Narrow" w:hAnsi="Arial Narrow"/>
        </w:rPr>
        <w:t>1 940</w:t>
      </w:r>
      <w:r w:rsidRPr="00AB2C1B">
        <w:rPr>
          <w:rFonts w:ascii="Arial Narrow" w:hAnsi="Arial Narrow"/>
        </w:rPr>
        <w:t>,00 Kč</w:t>
      </w:r>
      <w:r w:rsidRPr="00AB2C1B">
        <w:rPr>
          <w:rFonts w:ascii="Arial Narrow" w:hAnsi="Arial Narrow"/>
        </w:rPr>
        <w:tab/>
      </w:r>
      <w:r w:rsidR="007F1329" w:rsidRPr="007F1329">
        <w:rPr>
          <w:rFonts w:ascii="Arial Narrow" w:hAnsi="Arial Narrow"/>
        </w:rPr>
        <w:t xml:space="preserve">Patrice Louis Antonie Le </w:t>
      </w:r>
      <w:proofErr w:type="spellStart"/>
      <w:r w:rsidR="007F1329" w:rsidRPr="007F1329">
        <w:rPr>
          <w:rFonts w:ascii="Arial Narrow" w:hAnsi="Arial Narrow"/>
        </w:rPr>
        <w:t>Rouzic</w:t>
      </w:r>
      <w:proofErr w:type="spellEnd"/>
      <w:r w:rsidR="00AB2C1B" w:rsidRPr="00AB2C1B">
        <w:rPr>
          <w:rFonts w:ascii="Arial Narrow" w:hAnsi="Arial Narrow"/>
        </w:rPr>
        <w:tab/>
      </w:r>
      <w:r w:rsidR="00AB2C1B" w:rsidRPr="00AB2C1B">
        <w:rPr>
          <w:rFonts w:ascii="Arial Narrow" w:hAnsi="Arial Narrow"/>
        </w:rPr>
        <w:tab/>
      </w:r>
      <w:r w:rsidR="00AB2C1B" w:rsidRPr="00AB2C1B">
        <w:rPr>
          <w:rFonts w:ascii="Arial Narrow" w:hAnsi="Arial Narrow"/>
        </w:rPr>
        <w:tab/>
      </w:r>
    </w:p>
    <w:p w14:paraId="4C18B37F" w14:textId="77777777" w:rsidR="00AB3044" w:rsidRDefault="00841C00">
      <w:pPr>
        <w:numPr>
          <w:ilvl w:val="0"/>
          <w:numId w:val="3"/>
        </w:numPr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Ubytovatel se zavazuje poskytnout ubytovaným další služby s ubytováním spojené, zejména snídaně, internet.       </w:t>
      </w:r>
    </w:p>
    <w:p w14:paraId="6AAAE2E7" w14:textId="77777777" w:rsidR="00AB3044" w:rsidRDefault="00841C00">
      <w:pPr>
        <w:rPr>
          <w:rFonts w:ascii="Arial Narrow" w:hAnsi="Arial Narrow"/>
        </w:rPr>
      </w:pPr>
      <w:r>
        <w:rPr>
          <w:rFonts w:ascii="Arial Narrow" w:hAnsi="Arial Narrow"/>
        </w:rPr>
        <w:t>3)   Ubytovatel  se zavazuje odevzdat ubytovaným prostory vyhrazené k ubytování ve stavu způsobilém</w:t>
      </w:r>
    </w:p>
    <w:p w14:paraId="38CFBAF8" w14:textId="77777777" w:rsidR="00AB3044" w:rsidRDefault="00841C00">
      <w:pPr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      pro řádné užívání a zajistit nerušený výkon práv spojených s ubytováním.</w:t>
      </w:r>
    </w:p>
    <w:p w14:paraId="14448A06" w14:textId="77777777" w:rsidR="00AB3044" w:rsidRDefault="00841C00">
      <w:pPr>
        <w:rPr>
          <w:rFonts w:ascii="Arial Narrow" w:hAnsi="Arial Narrow"/>
        </w:rPr>
      </w:pPr>
      <w:r>
        <w:rPr>
          <w:rFonts w:ascii="Arial Narrow" w:hAnsi="Arial Narrow"/>
        </w:rPr>
        <w:t>4)   Objednatel  se zavazuje zaplatit za poskytnuté ubytování cenu dle článku III. této smlouvy.</w:t>
      </w:r>
    </w:p>
    <w:p w14:paraId="246FB810" w14:textId="77777777" w:rsidR="001D183C" w:rsidRDefault="001D183C">
      <w:pPr>
        <w:rPr>
          <w:rFonts w:ascii="Arial Narrow" w:hAnsi="Arial Narrow"/>
          <w:szCs w:val="20"/>
        </w:rPr>
      </w:pPr>
    </w:p>
    <w:p w14:paraId="6CF4F3E9" w14:textId="77777777" w:rsidR="00AB3044" w:rsidRDefault="00841C00" w:rsidP="000F6D59">
      <w:pPr>
        <w:pStyle w:val="Nadpis2"/>
        <w:numPr>
          <w:ilvl w:val="0"/>
          <w:numId w:val="2"/>
        </w:numPr>
      </w:pPr>
      <w:r>
        <w:t>CENA A PLATEBNÍ PODMÍNKY</w:t>
      </w:r>
    </w:p>
    <w:p w14:paraId="0C3E1108" w14:textId="550FA347" w:rsidR="00AB3044" w:rsidRPr="00AB2C1B" w:rsidRDefault="00841C00" w:rsidP="009C1503">
      <w:pPr>
        <w:numPr>
          <w:ilvl w:val="0"/>
          <w:numId w:val="4"/>
        </w:numPr>
        <w:rPr>
          <w:rFonts w:ascii="Arial Narrow" w:hAnsi="Arial Narrow"/>
          <w:szCs w:val="20"/>
        </w:rPr>
      </w:pPr>
      <w:r>
        <w:rPr>
          <w:rFonts w:ascii="Arial Narrow" w:hAnsi="Arial Narrow"/>
        </w:rPr>
        <w:t>Na základě dohody smluvních stran se stanovuje cena ubytování za jednolůžkový pokoj</w:t>
      </w:r>
      <w:r w:rsidR="007F1329">
        <w:rPr>
          <w:rFonts w:ascii="Arial Narrow" w:hAnsi="Arial Narrow"/>
        </w:rPr>
        <w:t xml:space="preserve"> se snídání</w:t>
      </w:r>
      <w:r>
        <w:rPr>
          <w:rFonts w:ascii="Arial Narrow" w:hAnsi="Arial Narrow"/>
        </w:rPr>
        <w:t xml:space="preserve"> </w:t>
      </w:r>
      <w:r w:rsidR="007F1329">
        <w:rPr>
          <w:rFonts w:ascii="Arial Narrow" w:hAnsi="Arial Narrow"/>
        </w:rPr>
        <w:t>1 940,-</w:t>
      </w:r>
      <w:r w:rsidR="000F6D59">
        <w:rPr>
          <w:rFonts w:ascii="Arial Narrow" w:hAnsi="Arial Narrow"/>
        </w:rPr>
        <w:t xml:space="preserve"> Kč</w:t>
      </w:r>
      <w:r>
        <w:rPr>
          <w:rFonts w:ascii="Arial Narrow" w:hAnsi="Arial Narrow"/>
        </w:rPr>
        <w:t xml:space="preserve"> vč. DPH.</w:t>
      </w:r>
      <w:r w:rsidR="00AB2C1B">
        <w:rPr>
          <w:rFonts w:ascii="Arial Narrow" w:hAnsi="Arial Narrow"/>
          <w:szCs w:val="20"/>
        </w:rPr>
        <w:t xml:space="preserve"> </w:t>
      </w:r>
      <w:r w:rsidR="007F1329">
        <w:rPr>
          <w:rFonts w:ascii="Arial Narrow" w:hAnsi="Arial Narrow"/>
        </w:rPr>
        <w:t xml:space="preserve">Celková částka </w:t>
      </w:r>
      <w:r w:rsidR="007F1329">
        <w:rPr>
          <w:rStyle w:val="Siln"/>
          <w:rFonts w:ascii="Arial Narrow" w:hAnsi="Arial Narrow"/>
        </w:rPr>
        <w:t>79 540</w:t>
      </w:r>
      <w:r w:rsidR="00E46303" w:rsidRPr="00AB2C1B">
        <w:rPr>
          <w:rStyle w:val="Siln"/>
          <w:rFonts w:ascii="Arial Narrow" w:hAnsi="Arial Narrow"/>
        </w:rPr>
        <w:t>,-Kč</w:t>
      </w:r>
      <w:r w:rsidR="00E46303" w:rsidRPr="00AB2C1B" w:rsidDel="00E46303">
        <w:rPr>
          <w:rFonts w:ascii="Arial Narrow" w:hAnsi="Arial Narrow"/>
        </w:rPr>
        <w:t xml:space="preserve"> </w:t>
      </w:r>
      <w:r w:rsidRPr="00AB2C1B">
        <w:rPr>
          <w:rFonts w:ascii="Arial Narrow" w:hAnsi="Arial Narrow"/>
        </w:rPr>
        <w:t>včetně DPH a městského poplatku bude uhrazena objednatelem</w:t>
      </w:r>
      <w:r w:rsidR="007F1329">
        <w:rPr>
          <w:rFonts w:ascii="Arial Narrow" w:hAnsi="Arial Narrow"/>
        </w:rPr>
        <w:t xml:space="preserve"> </w:t>
      </w:r>
      <w:r w:rsidR="004E4A7B" w:rsidRPr="00AB2C1B">
        <w:rPr>
          <w:rFonts w:ascii="Arial Narrow" w:hAnsi="Arial Narrow"/>
        </w:rPr>
        <w:t>po</w:t>
      </w:r>
      <w:r w:rsidR="007F2B5D" w:rsidRPr="00AB2C1B">
        <w:rPr>
          <w:rFonts w:ascii="Arial Narrow" w:hAnsi="Arial Narrow"/>
        </w:rPr>
        <w:t xml:space="preserve"> uskutečnění</w:t>
      </w:r>
      <w:r w:rsidR="004E4A7B" w:rsidRPr="00AB2C1B">
        <w:rPr>
          <w:rFonts w:ascii="Arial Narrow" w:hAnsi="Arial Narrow"/>
        </w:rPr>
        <w:t xml:space="preserve"> dohodnutého ubytování </w:t>
      </w:r>
      <w:r w:rsidRPr="00AB2C1B">
        <w:rPr>
          <w:rFonts w:ascii="Arial Narrow" w:hAnsi="Arial Narrow"/>
        </w:rPr>
        <w:t>na základě faktury</w:t>
      </w:r>
      <w:r w:rsidR="009D3E0E" w:rsidRPr="00AB2C1B">
        <w:rPr>
          <w:rFonts w:ascii="Arial Narrow" w:hAnsi="Arial Narrow"/>
        </w:rPr>
        <w:t xml:space="preserve"> </w:t>
      </w:r>
      <w:r w:rsidRPr="00AB2C1B">
        <w:rPr>
          <w:rFonts w:ascii="Arial Narrow" w:hAnsi="Arial Narrow"/>
        </w:rPr>
        <w:t>vystavené</w:t>
      </w:r>
      <w:r w:rsidR="002973A7" w:rsidRPr="00AB2C1B">
        <w:rPr>
          <w:rFonts w:ascii="Arial Narrow" w:hAnsi="Arial Narrow"/>
        </w:rPr>
        <w:t xml:space="preserve"> </w:t>
      </w:r>
      <w:r w:rsidRPr="00AB2C1B">
        <w:rPr>
          <w:rFonts w:ascii="Arial Narrow" w:hAnsi="Arial Narrow"/>
        </w:rPr>
        <w:t>ubytovatelem</w:t>
      </w:r>
      <w:r w:rsidR="009D3E0E" w:rsidRPr="00AB2C1B">
        <w:rPr>
          <w:rFonts w:ascii="Arial Narrow" w:hAnsi="Arial Narrow"/>
        </w:rPr>
        <w:t>.</w:t>
      </w:r>
      <w:r w:rsidRPr="00AB2C1B">
        <w:rPr>
          <w:rFonts w:ascii="Arial Narrow" w:hAnsi="Arial Narrow"/>
        </w:rPr>
        <w:t xml:space="preserve">  </w:t>
      </w:r>
    </w:p>
    <w:p w14:paraId="44201C39" w14:textId="351E718D" w:rsidR="00AB3044" w:rsidRDefault="00F24F31">
      <w:pPr>
        <w:pStyle w:val="Zkladntext2"/>
        <w:jc w:val="both"/>
        <w:rPr>
          <w:szCs w:val="24"/>
        </w:rPr>
      </w:pPr>
      <w:r>
        <w:t>2</w:t>
      </w:r>
      <w:r w:rsidR="00841C00">
        <w:t>)    Bude</w:t>
      </w:r>
      <w:r w:rsidR="00841C00">
        <w:rPr>
          <w:szCs w:val="24"/>
        </w:rPr>
        <w:t xml:space="preserve">-li objednatel v prodlení s úhradou faktury, může si ubytovatel účtovat úrok z prodlení ve výši </w:t>
      </w:r>
    </w:p>
    <w:p w14:paraId="1EE79904" w14:textId="77777777" w:rsidR="00AB3044" w:rsidRDefault="00841C00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  stanovené příslušným nařízením vlády č. 351/2013 Sb. ve znění platném a účinném ke dni vzniku </w:t>
      </w:r>
    </w:p>
    <w:p w14:paraId="35E5EDEB" w14:textId="77777777" w:rsidR="00AB3044" w:rsidRDefault="00841C00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  prodlení s úhradou.</w:t>
      </w:r>
    </w:p>
    <w:p w14:paraId="50E52471" w14:textId="7AB5F0C1" w:rsidR="00AB3044" w:rsidRDefault="00F24F31">
      <w:pPr>
        <w:pStyle w:val="Zkladntext2"/>
        <w:jc w:val="both"/>
        <w:rPr>
          <w:szCs w:val="24"/>
        </w:rPr>
      </w:pPr>
      <w:proofErr w:type="gramStart"/>
      <w:r>
        <w:rPr>
          <w:szCs w:val="24"/>
        </w:rPr>
        <w:t>3</w:t>
      </w:r>
      <w:r w:rsidR="00841C00">
        <w:rPr>
          <w:szCs w:val="24"/>
        </w:rPr>
        <w:t>)    Storno</w:t>
      </w:r>
      <w:proofErr w:type="gramEnd"/>
      <w:r w:rsidR="00841C00">
        <w:rPr>
          <w:szCs w:val="24"/>
        </w:rPr>
        <w:t xml:space="preserve"> podmínky: Ubytovatel je oprávněn uplatňovat storno poplatek podle následujících termínů:</w:t>
      </w:r>
    </w:p>
    <w:p w14:paraId="482F1F0B" w14:textId="3E5B4EE3" w:rsidR="00AB3044" w:rsidRDefault="007F1329" w:rsidP="007F1329">
      <w:pPr>
        <w:pStyle w:val="Zkladntext2"/>
        <w:ind w:left="390"/>
        <w:jc w:val="both"/>
        <w:rPr>
          <w:szCs w:val="24"/>
        </w:rPr>
      </w:pPr>
      <w:r>
        <w:rPr>
          <w:szCs w:val="24"/>
        </w:rPr>
        <w:t>- zdarma až do 7</w:t>
      </w:r>
      <w:r w:rsidR="00841C00">
        <w:rPr>
          <w:szCs w:val="24"/>
        </w:rPr>
        <w:t xml:space="preserve"> dnů před příjezdem</w:t>
      </w:r>
      <w:r>
        <w:rPr>
          <w:szCs w:val="24"/>
        </w:rPr>
        <w:t xml:space="preserve"> v případě storna celé rezervace a 1 den před příjezdem v případě storna jednotlivých rezervací</w:t>
      </w:r>
    </w:p>
    <w:p w14:paraId="52C6CE60" w14:textId="77777777" w:rsidR="00AB3044" w:rsidRDefault="00841C00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  - no show poplatek 100% z ceny celé skupiny </w:t>
      </w:r>
    </w:p>
    <w:p w14:paraId="2FE80980" w14:textId="77777777" w:rsidR="00AB3044" w:rsidRDefault="00841C00">
      <w:pPr>
        <w:pStyle w:val="Zkladntext2"/>
        <w:jc w:val="both"/>
        <w:rPr>
          <w:szCs w:val="24"/>
        </w:rPr>
      </w:pPr>
      <w:r>
        <w:rPr>
          <w:szCs w:val="24"/>
        </w:rPr>
        <w:t xml:space="preserve">  </w:t>
      </w:r>
    </w:p>
    <w:p w14:paraId="73C1380E" w14:textId="77777777" w:rsidR="00AB3044" w:rsidRDefault="00841C00" w:rsidP="000F6D59">
      <w:pPr>
        <w:rPr>
          <w:rFonts w:ascii="Arial Narrow" w:hAnsi="Arial Narrow"/>
          <w:b/>
          <w:szCs w:val="20"/>
        </w:rPr>
      </w:pPr>
      <w:r>
        <w:t xml:space="preserve">      </w:t>
      </w:r>
      <w:r w:rsidR="000F6D59">
        <w:t xml:space="preserve">                                                </w:t>
      </w:r>
      <w:r>
        <w:t xml:space="preserve"> </w:t>
      </w:r>
      <w:r>
        <w:rPr>
          <w:rFonts w:ascii="Arial Narrow" w:hAnsi="Arial Narrow"/>
          <w:b/>
        </w:rPr>
        <w:t>IV. ODPOVĚDNOST ZA ŠKODU</w:t>
      </w:r>
    </w:p>
    <w:p w14:paraId="56907901" w14:textId="77777777" w:rsidR="00AB3044" w:rsidRDefault="00841C00">
      <w:pPr>
        <w:pStyle w:val="Zkladntext2"/>
        <w:numPr>
          <w:ilvl w:val="0"/>
          <w:numId w:val="5"/>
        </w:numPr>
      </w:pPr>
      <w:r>
        <w:t>Ubytovatel odpovídá za škodu na věcech, které byly ubytovanými osobami nebo pro ně vneseny. Vnesené věci jsou věci, které byly přineseny do prostor, které byly vyhrazeny k ubytování nebo k uložení věcí, anebo které byly za tím účelem odevzdány ubytovateli nebo některému z pracovníků ubytovatele.</w:t>
      </w:r>
    </w:p>
    <w:p w14:paraId="7F7F0861" w14:textId="77777777" w:rsidR="00AB3044" w:rsidRDefault="00841C00">
      <w:pPr>
        <w:pStyle w:val="Zkladntext2"/>
      </w:pPr>
      <w:r>
        <w:t>2)     Objednatel se zavazuje uplatnit případnou škodu bez zbytečného odkladu. Právo na náhradu</w:t>
      </w:r>
    </w:p>
    <w:p w14:paraId="5CEEE462" w14:textId="39DAFE88" w:rsidR="00F24F31" w:rsidRDefault="00F24F31" w:rsidP="00F24F31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  </w:t>
      </w:r>
      <w:r w:rsidR="00841C00" w:rsidRPr="00F24F31">
        <w:rPr>
          <w:rFonts w:ascii="Arial Narrow" w:hAnsi="Arial Narrow"/>
          <w:szCs w:val="20"/>
        </w:rPr>
        <w:t>škody zanikne, nebylo-li uplatněno nejpozději patnáctého dne p</w:t>
      </w:r>
      <w:r w:rsidRPr="00F24F31">
        <w:rPr>
          <w:rFonts w:ascii="Arial Narrow" w:hAnsi="Arial Narrow"/>
          <w:szCs w:val="20"/>
        </w:rPr>
        <w:t>o dni, kdy se poškozený o škodě</w:t>
      </w:r>
      <w:r w:rsidRPr="00F24F31">
        <w:rPr>
          <w:rFonts w:ascii="Arial Narrow" w:hAnsi="Arial Narrow"/>
          <w:szCs w:val="20"/>
        </w:rPr>
        <w:br/>
        <w:t xml:space="preserve"> </w:t>
      </w:r>
      <w:r>
        <w:rPr>
          <w:rFonts w:ascii="Arial Narrow" w:hAnsi="Arial Narrow"/>
          <w:szCs w:val="20"/>
        </w:rPr>
        <w:t xml:space="preserve">       </w:t>
      </w:r>
      <w:r w:rsidR="00841C00" w:rsidRPr="00F24F31">
        <w:rPr>
          <w:rFonts w:ascii="Arial Narrow" w:hAnsi="Arial Narrow"/>
          <w:szCs w:val="20"/>
        </w:rPr>
        <w:t>dozvěděl.</w:t>
      </w:r>
    </w:p>
    <w:p w14:paraId="37AECEE7" w14:textId="3A2FF47F" w:rsidR="00CA516C" w:rsidRDefault="00F24F31" w:rsidP="00CA516C">
      <w:pPr>
        <w:pStyle w:val="Odstavecseseznamem"/>
        <w:rPr>
          <w:rFonts w:ascii="Arial Narrow" w:hAnsi="Arial Narrow"/>
          <w:b/>
        </w:rPr>
      </w:pPr>
      <w:r w:rsidRPr="00CA516C">
        <w:rPr>
          <w:rFonts w:ascii="Arial Narrow" w:hAnsi="Arial Narrow"/>
          <w:szCs w:val="20"/>
        </w:rPr>
        <w:br/>
      </w:r>
      <w:r>
        <w:t xml:space="preserve">      </w:t>
      </w:r>
      <w:r w:rsidRPr="00CA516C">
        <w:rPr>
          <w:b/>
        </w:rPr>
        <w:t xml:space="preserve">                                 </w:t>
      </w:r>
      <w:r w:rsidR="00CA516C">
        <w:rPr>
          <w:b/>
        </w:rPr>
        <w:t xml:space="preserve">             </w:t>
      </w:r>
      <w:r w:rsidRPr="00CA516C">
        <w:rPr>
          <w:rFonts w:ascii="Arial Narrow" w:hAnsi="Arial Narrow"/>
          <w:b/>
        </w:rPr>
        <w:t>V. VYŠŠÍ MOC</w:t>
      </w:r>
    </w:p>
    <w:p w14:paraId="7BA7C857" w14:textId="77777777" w:rsidR="00CA516C" w:rsidRPr="00CA516C" w:rsidRDefault="00CA516C" w:rsidP="00CA516C">
      <w:pPr>
        <w:pStyle w:val="Zkladntext2"/>
        <w:ind w:left="465"/>
      </w:pPr>
    </w:p>
    <w:p w14:paraId="06496C00" w14:textId="534B19BC" w:rsidR="00F24F31" w:rsidRPr="00CA516C" w:rsidRDefault="00F24F31" w:rsidP="00CA516C">
      <w:pPr>
        <w:pStyle w:val="Zkladntext2"/>
        <w:ind w:left="465"/>
      </w:pPr>
      <w:r w:rsidRPr="00CA516C">
        <w:t xml:space="preserve">Smluvní strany se dohodly, že v případě, kdy do jejich smluvního vztahu založeného touto         </w:t>
      </w:r>
      <w:r w:rsidR="00CA516C" w:rsidRPr="00CA516C">
        <w:t xml:space="preserve">   </w:t>
      </w:r>
      <w:r w:rsidRPr="00CA516C">
        <w:t>smlouvou zasáhne vyšší moc, nebudou po sobě vzájemně vyžadovat poskytnutí plnění dle této smlouvy, ani náhrady škod, a v případě, že plnění bylo mezi smluvními stranami poskytnuto, byť částečně, dojde</w:t>
      </w:r>
      <w:r w:rsidR="00CA516C" w:rsidRPr="00CA516C">
        <w:t xml:space="preserve"> </w:t>
      </w:r>
      <w:r w:rsidRPr="00CA516C">
        <w:t>k navrácení plnění.  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67C05ADC" w14:textId="4C5F7E13" w:rsidR="00AB3044" w:rsidRDefault="00F24F31" w:rsidP="00CA516C">
      <w:pPr>
        <w:pStyle w:val="Zkladntext2"/>
        <w:ind w:left="465"/>
      </w:pPr>
      <w:r w:rsidRPr="00F24F31">
        <w:br/>
      </w:r>
      <w:r>
        <w:br/>
      </w:r>
    </w:p>
    <w:p w14:paraId="596A9944" w14:textId="27BC2A28" w:rsidR="00AB3044" w:rsidRDefault="00841C00" w:rsidP="000F6D59">
      <w:pPr>
        <w:pStyle w:val="Nadpis2"/>
        <w:numPr>
          <w:ilvl w:val="0"/>
          <w:numId w:val="0"/>
        </w:numPr>
        <w:ind w:left="3300"/>
        <w:rPr>
          <w:lang w:val="fr-FR"/>
        </w:rPr>
      </w:pPr>
      <w:r>
        <w:t>V</w:t>
      </w:r>
      <w:r w:rsidR="00F24F31">
        <w:t>I</w:t>
      </w:r>
      <w:r>
        <w:t>. ZÁVĚREČNÁ USTANOVENÍ</w:t>
      </w:r>
    </w:p>
    <w:p w14:paraId="69869C65" w14:textId="77777777" w:rsidR="00AB3044" w:rsidRDefault="00841C00">
      <w:pPr>
        <w:pStyle w:val="Zkladntext2"/>
        <w:numPr>
          <w:ilvl w:val="0"/>
          <w:numId w:val="6"/>
        </w:numPr>
      </w:pPr>
      <w:r>
        <w:t>Tato smlouva nabývá platnosti podpisem obou smluvních stran a účinnosti dnem jejího uveřejnění v registru smluv dle zákona č. 340/2015 Sb.</w:t>
      </w:r>
    </w:p>
    <w:p w14:paraId="6C2AAE99" w14:textId="77777777" w:rsidR="00AB3044" w:rsidRDefault="00841C00">
      <w:pPr>
        <w:numPr>
          <w:ilvl w:val="0"/>
          <w:numId w:val="6"/>
        </w:numPr>
        <w:rPr>
          <w:rFonts w:ascii="Arial Narrow" w:hAnsi="Arial Narrow"/>
          <w:szCs w:val="20"/>
        </w:rPr>
      </w:pPr>
      <w:r>
        <w:rPr>
          <w:rFonts w:ascii="Arial Narrow" w:hAnsi="Arial Narrow"/>
        </w:rPr>
        <w:t>Změny a doplňky této smlouvy mohou být činěny pouze s písemným souhlasem obou smluvních stran a to formou číslovaného dodatku k této smlouvě.</w:t>
      </w:r>
    </w:p>
    <w:p w14:paraId="3C79109A" w14:textId="77777777" w:rsidR="00AB3044" w:rsidRDefault="00841C00">
      <w:pPr>
        <w:numPr>
          <w:ilvl w:val="0"/>
          <w:numId w:val="6"/>
        </w:numPr>
        <w:rPr>
          <w:rFonts w:ascii="Arial Narrow" w:hAnsi="Arial Narrow"/>
          <w:szCs w:val="20"/>
        </w:rPr>
      </w:pPr>
      <w:r>
        <w:rPr>
          <w:rFonts w:ascii="Arial Narrow" w:hAnsi="Arial Narrow"/>
        </w:rPr>
        <w:t>Tato smlouva se pořizuje ve dvou stejnopisech, z nichž po jednom originálu obdrží objednatel a ubytovatel.</w:t>
      </w:r>
    </w:p>
    <w:p w14:paraId="0B7EC8E1" w14:textId="77777777" w:rsidR="00AB3044" w:rsidRDefault="00841C00">
      <w:pPr>
        <w:numPr>
          <w:ilvl w:val="0"/>
          <w:numId w:val="6"/>
        </w:numPr>
        <w:rPr>
          <w:rFonts w:ascii="Arial Narrow" w:hAnsi="Arial Narrow"/>
          <w:szCs w:val="20"/>
        </w:rPr>
      </w:pPr>
      <w:r>
        <w:rPr>
          <w:rFonts w:ascii="Arial Narrow" w:hAnsi="Arial Narrow"/>
        </w:rPr>
        <w:lastRenderedPageBreak/>
        <w:t xml:space="preserve">Práva a povinnosti vyplývající z této smlouvy se řídí Občanským zákoníkem č. 89/2012 Sb. v platném znění. Smluvní strany tímto vylučují použití § 1740 odst. 3 občanského zákoníku, který </w:t>
      </w:r>
    </w:p>
    <w:p w14:paraId="19ED068E" w14:textId="77777777" w:rsidR="00AB3044" w:rsidRDefault="00841C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stanoví, že smlouva je uzavřena i tehdy, kdy nedojde k úplné shodě projevů vůle smluvních stran. </w:t>
      </w:r>
    </w:p>
    <w:p w14:paraId="35212C82" w14:textId="77777777" w:rsidR="00AB3044" w:rsidRDefault="00AB3044">
      <w:pPr>
        <w:rPr>
          <w:rFonts w:ascii="Arial Narrow" w:hAnsi="Arial Narrow"/>
          <w:szCs w:val="20"/>
        </w:rPr>
      </w:pPr>
    </w:p>
    <w:p w14:paraId="54B55689" w14:textId="19E1D11A" w:rsidR="00AB3044" w:rsidRDefault="00CA516C">
      <w:pPr>
        <w:rPr>
          <w:rFonts w:ascii="Arial Narrow" w:hAnsi="Arial Narrow"/>
          <w:szCs w:val="20"/>
        </w:rPr>
      </w:pPr>
      <w:r>
        <w:rPr>
          <w:rFonts w:ascii="Arial Narrow" w:hAnsi="Arial Narrow"/>
        </w:rPr>
        <w:br/>
      </w:r>
      <w:r w:rsidR="00841C00">
        <w:rPr>
          <w:rFonts w:ascii="Arial Narrow" w:hAnsi="Arial Narrow"/>
        </w:rPr>
        <w:t>V Praze dne ………………                                           dne……………………….</w:t>
      </w:r>
    </w:p>
    <w:p w14:paraId="4BC5A168" w14:textId="77777777" w:rsidR="00AB3044" w:rsidRDefault="00841C00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                                                    </w:t>
      </w:r>
    </w:p>
    <w:p w14:paraId="77CDF23D" w14:textId="78D6A572" w:rsidR="00AB3044" w:rsidRPr="00340A5F" w:rsidRDefault="00340A5F">
      <w:pPr>
        <w:rPr>
          <w:sz w:val="20"/>
          <w:szCs w:val="20"/>
          <w:lang w:val="en-US" w:eastAsia="en-US"/>
        </w:rPr>
      </w:pPr>
      <w:r w:rsidRPr="00340A5F">
        <w:rPr>
          <w:rFonts w:ascii="Arial Narrow" w:hAnsi="Arial Narrow" w:cs="Arial"/>
          <w:b/>
          <w:bCs/>
          <w:color w:val="333333"/>
          <w:shd w:val="clear" w:color="auto" w:fill="FFFFFF"/>
          <w:lang w:val="sk-SK" w:eastAsia="en-US"/>
        </w:rPr>
        <w:t>CZECH INN </w:t>
      </w:r>
      <w:r w:rsidRPr="00340A5F">
        <w:rPr>
          <w:rFonts w:ascii="Arial Narrow" w:hAnsi="Arial Narrow" w:cs="Arial"/>
          <w:b/>
          <w:bCs/>
          <w:caps/>
          <w:color w:val="333333"/>
          <w:shd w:val="clear" w:color="auto" w:fill="FFFFFF"/>
          <w:lang w:val="sk-SK" w:eastAsia="en-US"/>
        </w:rPr>
        <w:t>HOTELS </w:t>
      </w:r>
      <w:r w:rsidRPr="00340A5F">
        <w:rPr>
          <w:rFonts w:ascii="Arial Narrow" w:hAnsi="Arial Narrow" w:cs="Arial"/>
          <w:b/>
          <w:bCs/>
          <w:color w:val="333333"/>
          <w:shd w:val="clear" w:color="auto" w:fill="FFFFFF"/>
          <w:lang w:val="sk-SK" w:eastAsia="en-US"/>
        </w:rPr>
        <w:t>s.r.o.</w:t>
      </w:r>
      <w:r w:rsidR="00841C00">
        <w:rPr>
          <w:rFonts w:ascii="Arial Narrow" w:hAnsi="Arial Narrow"/>
          <w:szCs w:val="20"/>
        </w:rPr>
        <w:t xml:space="preserve">.:         </w:t>
      </w:r>
      <w:r>
        <w:rPr>
          <w:rFonts w:ascii="Arial Narrow" w:hAnsi="Arial Narrow"/>
          <w:szCs w:val="20"/>
        </w:rPr>
        <w:t xml:space="preserve">                            </w:t>
      </w:r>
      <w:r w:rsidR="00841C00">
        <w:rPr>
          <w:rFonts w:ascii="Arial Narrow" w:hAnsi="Arial Narrow"/>
          <w:szCs w:val="20"/>
        </w:rPr>
        <w:t xml:space="preserve"> Národní divadlo:</w:t>
      </w:r>
    </w:p>
    <w:p w14:paraId="32D2F7BC" w14:textId="77777777" w:rsidR="00AB3044" w:rsidRDefault="00AB3044">
      <w:pPr>
        <w:rPr>
          <w:rFonts w:ascii="Arial Narrow" w:hAnsi="Arial Narrow"/>
          <w:szCs w:val="20"/>
        </w:rPr>
      </w:pPr>
    </w:p>
    <w:p w14:paraId="6276BE96" w14:textId="77777777" w:rsidR="00A95B83" w:rsidRDefault="00A95B83">
      <w:pPr>
        <w:rPr>
          <w:rFonts w:ascii="Arial Narrow" w:hAnsi="Arial Narrow"/>
          <w:szCs w:val="20"/>
        </w:rPr>
      </w:pPr>
    </w:p>
    <w:p w14:paraId="007A71CA" w14:textId="77777777" w:rsidR="00A95B83" w:rsidRDefault="00A95B83">
      <w:pPr>
        <w:rPr>
          <w:rFonts w:ascii="Arial Narrow" w:hAnsi="Arial Narrow"/>
          <w:szCs w:val="20"/>
        </w:rPr>
      </w:pPr>
    </w:p>
    <w:p w14:paraId="746BF812" w14:textId="77777777" w:rsidR="00A95B83" w:rsidRDefault="00A95B83">
      <w:pPr>
        <w:rPr>
          <w:rFonts w:ascii="Arial Narrow" w:hAnsi="Arial Narrow"/>
          <w:szCs w:val="20"/>
        </w:rPr>
      </w:pPr>
    </w:p>
    <w:p w14:paraId="6D18B263" w14:textId="77777777" w:rsidR="00AB3044" w:rsidRPr="00D27F8D" w:rsidRDefault="00841C00">
      <w:pPr>
        <w:rPr>
          <w:rFonts w:ascii="Arial Narrow" w:hAnsi="Arial Narrow"/>
          <w:b/>
          <w:szCs w:val="20"/>
          <w:lang w:val="en-US"/>
        </w:rPr>
      </w:pPr>
      <w:r>
        <w:rPr>
          <w:rFonts w:ascii="Arial Narrow" w:hAnsi="Arial Narrow"/>
          <w:b/>
        </w:rPr>
        <w:t>………………………                                                    ……………………………………..…….</w:t>
      </w:r>
    </w:p>
    <w:p w14:paraId="67808243" w14:textId="340BCFBB" w:rsidR="00A95B83" w:rsidRDefault="001D183C">
      <w:pPr>
        <w:rPr>
          <w:rFonts w:ascii="Arial Narrow" w:hAnsi="Arial Narrow"/>
        </w:rPr>
      </w:pPr>
      <w:r>
        <w:rPr>
          <w:rFonts w:ascii="Arial Narrow" w:hAnsi="Arial Narrow" w:cs="Futura Lt AT"/>
          <w:color w:val="333333"/>
          <w:lang w:val="sk-SK"/>
        </w:rPr>
        <w:t>Jaroslav Svoboda</w:t>
      </w:r>
      <w:r w:rsidR="00A95B83">
        <w:rPr>
          <w:rFonts w:ascii="Arial Narrow" w:hAnsi="Arial Narrow" w:cs="Futura Lt AT"/>
          <w:color w:val="333333"/>
          <w:lang w:val="sk-SK"/>
        </w:rPr>
        <w:t>,</w:t>
      </w:r>
      <w:r w:rsidR="00841C00">
        <w:rPr>
          <w:rFonts w:ascii="Arial Narrow" w:hAnsi="Arial Narrow" w:cs="Futura Lt AT"/>
          <w:color w:val="333333"/>
          <w:lang w:val="sk-SK"/>
        </w:rPr>
        <w:t xml:space="preserve">                                                       </w:t>
      </w:r>
      <w:r w:rsidR="007F1329">
        <w:rPr>
          <w:rFonts w:ascii="Arial Narrow" w:hAnsi="Arial Narrow"/>
        </w:rPr>
        <w:t>Eva Semeráková</w:t>
      </w:r>
      <w:r w:rsidR="00AB2C1B">
        <w:rPr>
          <w:rFonts w:ascii="Arial Narrow" w:hAnsi="Arial Narrow"/>
        </w:rPr>
        <w:t>,</w:t>
      </w:r>
      <w:r w:rsidR="00A95B83">
        <w:rPr>
          <w:rFonts w:ascii="Arial Narrow" w:hAnsi="Arial Narrow"/>
        </w:rPr>
        <w:t xml:space="preserve"> </w:t>
      </w:r>
    </w:p>
    <w:p w14:paraId="48123FBF" w14:textId="6887E258" w:rsidR="00AB3044" w:rsidRDefault="00A95B83">
      <w:pPr>
        <w:rPr>
          <w:rFonts w:ascii="Arial Narrow" w:hAnsi="Arial Narrow"/>
          <w:b/>
          <w:szCs w:val="20"/>
        </w:rPr>
      </w:pPr>
      <w:r>
        <w:rPr>
          <w:rFonts w:ascii="Arial Narrow" w:hAnsi="Arial Narrow" w:cs="Futura Lt AT"/>
          <w:color w:val="333333"/>
        </w:rPr>
        <w:t>jednatel</w:t>
      </w:r>
      <w:r>
        <w:rPr>
          <w:rFonts w:ascii="Arial Narrow" w:hAnsi="Arial Narrow"/>
        </w:rPr>
        <w:t xml:space="preserve"> </w:t>
      </w:r>
      <w:r w:rsidR="00AB2C1B">
        <w:rPr>
          <w:rFonts w:ascii="Arial Narrow" w:hAnsi="Arial Narrow" w:cs="Arial"/>
          <w:snapToGrid w:val="0"/>
        </w:rPr>
        <w:tab/>
      </w:r>
      <w:r w:rsidR="00AB2C1B">
        <w:rPr>
          <w:rFonts w:ascii="Arial Narrow" w:hAnsi="Arial Narrow" w:cs="Arial"/>
          <w:snapToGrid w:val="0"/>
        </w:rPr>
        <w:tab/>
      </w:r>
      <w:r w:rsidR="00AB2C1B">
        <w:rPr>
          <w:rFonts w:ascii="Arial Narrow" w:hAnsi="Arial Narrow" w:cs="Arial"/>
          <w:snapToGrid w:val="0"/>
        </w:rPr>
        <w:tab/>
      </w:r>
      <w:r w:rsidR="00AB2C1B">
        <w:rPr>
          <w:rFonts w:ascii="Arial Narrow" w:hAnsi="Arial Narrow" w:cs="Arial"/>
          <w:snapToGrid w:val="0"/>
        </w:rPr>
        <w:tab/>
      </w:r>
      <w:r w:rsidR="00AB2C1B">
        <w:rPr>
          <w:rFonts w:ascii="Arial Narrow" w:hAnsi="Arial Narrow" w:cs="Arial"/>
          <w:snapToGrid w:val="0"/>
        </w:rPr>
        <w:tab/>
        <w:t xml:space="preserve">       </w:t>
      </w:r>
      <w:r w:rsidR="007F1329">
        <w:rPr>
          <w:rFonts w:ascii="Arial Narrow" w:hAnsi="Arial Narrow" w:cs="Arial"/>
          <w:snapToGrid w:val="0"/>
        </w:rPr>
        <w:t>správní</w:t>
      </w:r>
      <w:r w:rsidR="00AB2C1B">
        <w:rPr>
          <w:rFonts w:ascii="Arial Narrow" w:hAnsi="Arial Narrow" w:cs="Arial"/>
          <w:snapToGrid w:val="0"/>
        </w:rPr>
        <w:t xml:space="preserve"> ředitel</w:t>
      </w:r>
      <w:r w:rsidR="007F1329">
        <w:rPr>
          <w:rFonts w:ascii="Arial Narrow" w:hAnsi="Arial Narrow" w:cs="Arial"/>
          <w:snapToGrid w:val="0"/>
        </w:rPr>
        <w:t>ka</w:t>
      </w:r>
      <w:r w:rsidR="00AB2C1B">
        <w:rPr>
          <w:rFonts w:ascii="Arial Narrow" w:hAnsi="Arial Narrow" w:cs="Arial"/>
          <w:snapToGrid w:val="0"/>
        </w:rPr>
        <w:t xml:space="preserve"> Činohry ND</w:t>
      </w:r>
      <w:r w:rsidR="00841C00">
        <w:rPr>
          <w:rFonts w:ascii="Arial Narrow" w:hAnsi="Arial Narrow"/>
        </w:rPr>
        <w:t xml:space="preserve">                                   </w:t>
      </w:r>
      <w:r w:rsidR="00841C00">
        <w:rPr>
          <w:rFonts w:ascii="Arial Narrow" w:hAnsi="Arial Narrow" w:cs="Futura Lt AT"/>
          <w:color w:val="333333"/>
          <w:lang w:val="sk-SK"/>
        </w:rPr>
        <w:t xml:space="preserve">                        </w:t>
      </w:r>
      <w:r w:rsidR="00841C00">
        <w:rPr>
          <w:rFonts w:ascii="Arial Narrow" w:hAnsi="Arial Narrow"/>
        </w:rPr>
        <w:t xml:space="preserve">                                                                           </w:t>
      </w:r>
    </w:p>
    <w:p w14:paraId="7F246271" w14:textId="77777777" w:rsidR="00AB3044" w:rsidRPr="00AB2C1B" w:rsidRDefault="00841C00">
      <w:pPr>
        <w:tabs>
          <w:tab w:val="left" w:pos="1800"/>
        </w:tabs>
        <w:jc w:val="both"/>
        <w:rPr>
          <w:rFonts w:ascii="Arial Narrow" w:hAnsi="Arial Narrow" w:cs="Futura Lt AT"/>
          <w:color w:val="333333"/>
        </w:rPr>
      </w:pPr>
      <w:r>
        <w:rPr>
          <w:rFonts w:ascii="Arial Narrow" w:hAnsi="Arial Narrow" w:cs="Futura Lt AT"/>
          <w:color w:val="333333"/>
        </w:rPr>
        <w:t xml:space="preserve">                                                                    </w:t>
      </w:r>
      <w:r w:rsidR="001D183C">
        <w:rPr>
          <w:rFonts w:ascii="Arial Narrow" w:hAnsi="Arial Narrow" w:cs="Futura Lt AT"/>
          <w:color w:val="333333"/>
        </w:rPr>
        <w:t xml:space="preserve">   </w:t>
      </w:r>
      <w:r>
        <w:rPr>
          <w:rFonts w:ascii="Arial Narrow" w:hAnsi="Arial Narrow" w:cs="Futura Lt AT"/>
          <w:color w:val="333333"/>
        </w:rPr>
        <w:t xml:space="preserve"> </w:t>
      </w:r>
    </w:p>
    <w:p w14:paraId="31E18402" w14:textId="77777777" w:rsidR="00AB3044" w:rsidRPr="00AB2C1B" w:rsidRDefault="00841C00" w:rsidP="00AB2C1B">
      <w:pPr>
        <w:tabs>
          <w:tab w:val="left" w:pos="1800"/>
        </w:tabs>
        <w:jc w:val="both"/>
        <w:rPr>
          <w:rFonts w:ascii="Arial Narrow" w:hAnsi="Arial Narrow" w:cs="Futura Lt AT"/>
          <w:color w:val="333333"/>
          <w:lang w:val="sk-SK"/>
        </w:rPr>
      </w:pPr>
      <w:r>
        <w:rPr>
          <w:rFonts w:ascii="Arial Narrow" w:hAnsi="Arial Narrow" w:cs="Futura Lt AT"/>
          <w:color w:val="333333"/>
          <w:lang w:val="sk-SK"/>
        </w:rPr>
        <w:t xml:space="preserve">                                                                                    </w:t>
      </w:r>
    </w:p>
    <w:p w14:paraId="33921D6A" w14:textId="77777777" w:rsidR="00AB3044" w:rsidRDefault="00841C00">
      <w:pPr>
        <w:rPr>
          <w:szCs w:val="20"/>
        </w:rPr>
      </w:pPr>
      <w:r>
        <w:t xml:space="preserve"> </w:t>
      </w:r>
    </w:p>
    <w:p w14:paraId="077F3970" w14:textId="77777777" w:rsidR="00AB3044" w:rsidRDefault="00AB3044">
      <w:pPr>
        <w:ind w:left="360"/>
        <w:jc w:val="center"/>
      </w:pPr>
    </w:p>
    <w:sectPr w:rsidR="00AB304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Hv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Futura Lt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1CC4"/>
    <w:multiLevelType w:val="multilevel"/>
    <w:tmpl w:val="6BF61960"/>
    <w:lvl w:ilvl="0">
      <w:start w:val="1"/>
      <w:numFmt w:val="upperRoman"/>
      <w:pStyle w:val="Nadpis2"/>
      <w:lvlText w:val="%1."/>
      <w:lvlJc w:val="left"/>
      <w:pPr>
        <w:tabs>
          <w:tab w:val="num" w:pos="4020"/>
        </w:tabs>
        <w:ind w:left="40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D104C4"/>
    <w:multiLevelType w:val="hybridMultilevel"/>
    <w:tmpl w:val="F11C6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B647A"/>
    <w:multiLevelType w:val="multilevel"/>
    <w:tmpl w:val="B394CE30"/>
    <w:lvl w:ilvl="0">
      <w:start w:val="1"/>
      <w:numFmt w:val="decimal"/>
      <w:lvlText w:val="%1)"/>
      <w:lvlJc w:val="left"/>
      <w:pPr>
        <w:ind w:left="525" w:hanging="525"/>
      </w:pPr>
      <w:rPr>
        <w:rFonts w:ascii="Arial Narrow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41914EB"/>
    <w:multiLevelType w:val="multilevel"/>
    <w:tmpl w:val="7F28BB80"/>
    <w:lvl w:ilvl="0">
      <w:start w:val="1"/>
      <w:numFmt w:val="decimal"/>
      <w:lvlText w:val="%1)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8890D31"/>
    <w:multiLevelType w:val="hybridMultilevel"/>
    <w:tmpl w:val="98882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02795"/>
    <w:multiLevelType w:val="multilevel"/>
    <w:tmpl w:val="87E4B338"/>
    <w:lvl w:ilvl="0">
      <w:start w:val="1"/>
      <w:numFmt w:val="upperRoman"/>
      <w:lvlText w:val="%1."/>
      <w:lvlJc w:val="left"/>
      <w:pPr>
        <w:ind w:left="4020" w:hanging="720"/>
      </w:pPr>
      <w:rPr>
        <w:rFonts w:ascii="Arial Narrow" w:hAnsi="Arial Narrow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F1B3E77"/>
    <w:multiLevelType w:val="multilevel"/>
    <w:tmpl w:val="23F854C8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F4C05C2"/>
    <w:multiLevelType w:val="multilevel"/>
    <w:tmpl w:val="4ACAAB56"/>
    <w:lvl w:ilvl="0">
      <w:start w:val="1"/>
      <w:numFmt w:val="decimal"/>
      <w:lvlText w:val="%1)"/>
      <w:lvlJc w:val="left"/>
      <w:pPr>
        <w:ind w:left="405" w:hanging="405"/>
      </w:pPr>
      <w:rPr>
        <w:rFonts w:ascii="Arial Narrow" w:hAnsi="Arial Narrow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44"/>
    <w:rsid w:val="00010624"/>
    <w:rsid w:val="00062CF8"/>
    <w:rsid w:val="0006349B"/>
    <w:rsid w:val="000C6B30"/>
    <w:rsid w:val="000F6D59"/>
    <w:rsid w:val="00163D38"/>
    <w:rsid w:val="001D183C"/>
    <w:rsid w:val="001E36F0"/>
    <w:rsid w:val="001F1C56"/>
    <w:rsid w:val="001F25C6"/>
    <w:rsid w:val="002973A7"/>
    <w:rsid w:val="00340A5F"/>
    <w:rsid w:val="003A4F36"/>
    <w:rsid w:val="003E1E50"/>
    <w:rsid w:val="00420765"/>
    <w:rsid w:val="00493DC4"/>
    <w:rsid w:val="004D4CA5"/>
    <w:rsid w:val="004E4A7B"/>
    <w:rsid w:val="00583F1E"/>
    <w:rsid w:val="00584930"/>
    <w:rsid w:val="005B752A"/>
    <w:rsid w:val="006A26D5"/>
    <w:rsid w:val="00780A2D"/>
    <w:rsid w:val="007E0AE3"/>
    <w:rsid w:val="007F1329"/>
    <w:rsid w:val="007F2B5D"/>
    <w:rsid w:val="00841C00"/>
    <w:rsid w:val="00853B98"/>
    <w:rsid w:val="00862A97"/>
    <w:rsid w:val="00915FD6"/>
    <w:rsid w:val="00965ECE"/>
    <w:rsid w:val="009A628A"/>
    <w:rsid w:val="009C1503"/>
    <w:rsid w:val="009D17B3"/>
    <w:rsid w:val="009D3E0E"/>
    <w:rsid w:val="009E438F"/>
    <w:rsid w:val="00A95B83"/>
    <w:rsid w:val="00AB2C1B"/>
    <w:rsid w:val="00AB3044"/>
    <w:rsid w:val="00AB5075"/>
    <w:rsid w:val="00B33DCD"/>
    <w:rsid w:val="00B64E57"/>
    <w:rsid w:val="00B713BF"/>
    <w:rsid w:val="00B944D9"/>
    <w:rsid w:val="00BB028C"/>
    <w:rsid w:val="00BF11F6"/>
    <w:rsid w:val="00C21B79"/>
    <w:rsid w:val="00C95037"/>
    <w:rsid w:val="00CA516C"/>
    <w:rsid w:val="00CA69BE"/>
    <w:rsid w:val="00D27F8D"/>
    <w:rsid w:val="00D478B4"/>
    <w:rsid w:val="00D57DF8"/>
    <w:rsid w:val="00DD6C01"/>
    <w:rsid w:val="00E11715"/>
    <w:rsid w:val="00E46303"/>
    <w:rsid w:val="00EB593E"/>
    <w:rsid w:val="00F24F31"/>
    <w:rsid w:val="00F61F86"/>
    <w:rsid w:val="00F7383A"/>
    <w:rsid w:val="00F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CF7B1"/>
  <w15:docId w15:val="{DE6D70B7-7B98-4C02-9A71-A73EF087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DC0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FE1DC0"/>
    <w:pPr>
      <w:keepNext/>
      <w:outlineLvl w:val="0"/>
    </w:pPr>
    <w:rPr>
      <w:rFonts w:ascii="Arial Narrow" w:hAnsi="Arial Narrow"/>
      <w:b/>
      <w:szCs w:val="20"/>
    </w:rPr>
  </w:style>
  <w:style w:type="paragraph" w:styleId="Nadpis2">
    <w:name w:val="heading 2"/>
    <w:basedOn w:val="Normln"/>
    <w:link w:val="Nadpis2Char"/>
    <w:uiPriority w:val="99"/>
    <w:qFormat/>
    <w:rsid w:val="00FE1DC0"/>
    <w:pPr>
      <w:keepNext/>
      <w:numPr>
        <w:numId w:val="1"/>
      </w:numPr>
      <w:outlineLvl w:val="1"/>
    </w:pPr>
    <w:rPr>
      <w:rFonts w:ascii="Arial Narrow" w:hAnsi="Arial Narrow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76054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605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2Char">
    <w:name w:val="Základní text 2 Char"/>
    <w:link w:val="Zkladntext2"/>
    <w:uiPriority w:val="99"/>
    <w:semiHidden/>
    <w:qFormat/>
    <w:rsid w:val="0076054F"/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7F5721"/>
    <w:rPr>
      <w:rFonts w:cs="Times New Roman"/>
      <w:sz w:val="24"/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76054F"/>
    <w:rPr>
      <w:sz w:val="0"/>
      <w:szCs w:val="0"/>
    </w:rPr>
  </w:style>
  <w:style w:type="character" w:styleId="Odkaznakoment">
    <w:name w:val="annotation reference"/>
    <w:uiPriority w:val="99"/>
    <w:semiHidden/>
    <w:qFormat/>
    <w:rsid w:val="0068412C"/>
    <w:rPr>
      <w:rFonts w:cs="Times New Roman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76054F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76054F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Arial Narrow" w:hAnsi="Arial Narrow" w:cs="Times New Roman"/>
      <w:b/>
    </w:rPr>
  </w:style>
  <w:style w:type="character" w:customStyle="1" w:styleId="ListLabel2">
    <w:name w:val="ListLabel 2"/>
    <w:qFormat/>
    <w:rPr>
      <w:rFonts w:ascii="Arial Narrow" w:hAnsi="Arial Narrow" w:cs="Times New Roman"/>
      <w:b/>
    </w:rPr>
  </w:style>
  <w:style w:type="character" w:customStyle="1" w:styleId="ListLabel3">
    <w:name w:val="ListLabel 3"/>
    <w:qFormat/>
    <w:rPr>
      <w:rFonts w:ascii="Arial Narrow" w:hAnsi="Arial Narrow" w:cs="Times New Roman"/>
      <w:b w:val="0"/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ascii="Arial Narrow" w:hAnsi="Arial Narrow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  <w:b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7F5721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uiPriority w:val="99"/>
    <w:qFormat/>
    <w:rsid w:val="00FE1DC0"/>
    <w:rPr>
      <w:rFonts w:ascii="Arial Narrow" w:hAnsi="Arial Narrow"/>
      <w:b/>
      <w:szCs w:val="20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uiPriority w:val="99"/>
    <w:qFormat/>
    <w:rsid w:val="00FE1DC0"/>
    <w:rPr>
      <w:rFonts w:ascii="Arial Narrow" w:hAnsi="Arial Narrow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F859E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68412C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68412C"/>
    <w:rPr>
      <w:b/>
      <w:bCs/>
    </w:rPr>
  </w:style>
  <w:style w:type="paragraph" w:customStyle="1" w:styleId="ListParagraph1">
    <w:name w:val="List Paragraph1"/>
    <w:basedOn w:val="Normln"/>
    <w:uiPriority w:val="99"/>
    <w:qFormat/>
    <w:rsid w:val="00217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78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20765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locked/>
    <w:rsid w:val="00E46303"/>
    <w:rPr>
      <w:b/>
      <w:bCs/>
    </w:rPr>
  </w:style>
  <w:style w:type="paragraph" w:styleId="Odstavecseseznamem">
    <w:name w:val="List Paragraph"/>
    <w:basedOn w:val="Normln"/>
    <w:uiPriority w:val="34"/>
    <w:qFormat/>
    <w:rsid w:val="00CA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pí. Semlali</dc:creator>
  <cp:lastModifiedBy>Golay Klára</cp:lastModifiedBy>
  <cp:revision>4</cp:revision>
  <cp:lastPrinted>2018-06-12T13:44:00Z</cp:lastPrinted>
  <dcterms:created xsi:type="dcterms:W3CDTF">2022-05-11T09:56:00Z</dcterms:created>
  <dcterms:modified xsi:type="dcterms:W3CDTF">2022-05-11T14:58:00Z</dcterms:modified>
  <cp:contentStatus/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