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C85" w:rsidRDefault="00890C85">
      <w:pPr>
        <w:ind w:left="1416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Termín: 2.5. - 6.5.2022</w:t>
      </w:r>
    </w:p>
    <w:p w:rsidR="00890C85" w:rsidRDefault="00890C85">
      <w:pPr>
        <w:ind w:left="141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POČET DĚTÍ: 25 + 3</w:t>
      </w:r>
    </w:p>
    <w:p w:rsidR="00890C85" w:rsidRDefault="00890C85">
      <w:pPr>
        <w:pBdr>
          <w:bottom w:val="single" w:sz="6" w:space="1" w:color="000000"/>
        </w:pBdr>
        <w:ind w:left="141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POČET PEDAGOGŮ: 2</w:t>
      </w:r>
    </w:p>
    <w:p w:rsidR="00890C85" w:rsidRDefault="00890C85">
      <w:pPr>
        <w:ind w:left="1416"/>
        <w:rPr>
          <w:sz w:val="22"/>
          <w:szCs w:val="22"/>
        </w:rPr>
      </w:pPr>
      <w:r>
        <w:rPr>
          <w:b/>
          <w:bCs/>
          <w:sz w:val="22"/>
          <w:szCs w:val="22"/>
        </w:rPr>
        <w:t>SMLOUVA O POŘÁDÁNÍ ŠKOLY V PŘÍRODĚ</w:t>
      </w:r>
    </w:p>
    <w:p w:rsidR="00890C85" w:rsidRDefault="00890C85">
      <w:pPr>
        <w:rPr>
          <w:sz w:val="22"/>
          <w:szCs w:val="22"/>
        </w:rPr>
      </w:pPr>
      <w:r>
        <w:rPr>
          <w:sz w:val="22"/>
          <w:szCs w:val="22"/>
        </w:rPr>
        <w:t xml:space="preserve">ODBĚRATEL: </w:t>
      </w:r>
    </w:p>
    <w:tbl>
      <w:tblPr>
        <w:tblW w:w="9211" w:type="dxa"/>
        <w:tblInd w:w="-106" w:type="dxa"/>
        <w:tblLayout w:type="fixed"/>
        <w:tblLook w:val="0000"/>
      </w:tblPr>
      <w:tblGrid>
        <w:gridCol w:w="2801"/>
        <w:gridCol w:w="6410"/>
      </w:tblGrid>
      <w:tr w:rsidR="00890C85"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0C85" w:rsidRDefault="00890C85">
            <w:pPr>
              <w:widowControl w:val="0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ŠKOLA- fakturační adresa</w:t>
            </w:r>
          </w:p>
          <w:p w:rsidR="00890C85" w:rsidRDefault="00890C85">
            <w:pPr>
              <w:widowControl w:val="0"/>
            </w:pPr>
          </w:p>
          <w:p w:rsidR="00890C85" w:rsidRDefault="00890C85">
            <w:pPr>
              <w:widowControl w:val="0"/>
            </w:pP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0C85" w:rsidRDefault="00890C85">
            <w:pPr>
              <w:pStyle w:val="Zkladntext1"/>
              <w:widowControl w:val="0"/>
            </w:pPr>
            <w:r>
              <w:rPr>
                <w:sz w:val="22"/>
                <w:szCs w:val="22"/>
              </w:rPr>
              <w:t>ZŠ MASAROVA, BRNO</w:t>
            </w:r>
          </w:p>
          <w:p w:rsidR="00890C85" w:rsidRDefault="00890C85">
            <w:pPr>
              <w:pStyle w:val="Zkladntext1"/>
              <w:widowControl w:val="0"/>
            </w:pPr>
            <w:r>
              <w:rPr>
                <w:sz w:val="22"/>
                <w:szCs w:val="22"/>
              </w:rPr>
              <w:t>Masarova 11</w:t>
            </w:r>
          </w:p>
          <w:p w:rsidR="00890C85" w:rsidRDefault="00890C85">
            <w:pPr>
              <w:pStyle w:val="Zkladntext1"/>
              <w:widowControl w:val="0"/>
            </w:pPr>
            <w:r>
              <w:rPr>
                <w:sz w:val="22"/>
                <w:szCs w:val="22"/>
              </w:rPr>
              <w:t>628 00 Brno</w:t>
            </w:r>
          </w:p>
        </w:tc>
      </w:tr>
      <w:tr w:rsidR="00890C85"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0C85" w:rsidRDefault="00890C85">
            <w:pPr>
              <w:widowControl w:val="0"/>
            </w:pPr>
            <w:r>
              <w:rPr>
                <w:b/>
                <w:bCs/>
                <w:color w:val="FF0000"/>
                <w:sz w:val="22"/>
                <w:szCs w:val="22"/>
              </w:rPr>
              <w:t>TELEFON/ E-MAIL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0C85" w:rsidRDefault="00890C85">
            <w:pPr>
              <w:widowControl w:val="0"/>
            </w:pPr>
            <w:r>
              <w:rPr>
                <w:sz w:val="22"/>
                <w:szCs w:val="22"/>
              </w:rPr>
              <w:t>xxxxxxxxxxxxxxxxxxxxxxxxxxxxx</w:t>
            </w:r>
          </w:p>
        </w:tc>
      </w:tr>
      <w:tr w:rsidR="00890C85"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0C85" w:rsidRDefault="00890C85">
            <w:pPr>
              <w:widowControl w:val="0"/>
            </w:pPr>
            <w:r>
              <w:rPr>
                <w:b/>
                <w:bCs/>
                <w:color w:val="FF0000"/>
                <w:sz w:val="22"/>
                <w:szCs w:val="22"/>
              </w:rPr>
              <w:t>IČO /DIČ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0C85" w:rsidRDefault="00890C85">
            <w:pPr>
              <w:pStyle w:val="Zkladntext1"/>
              <w:widowControl w:val="0"/>
            </w:pPr>
            <w:r>
              <w:rPr>
                <w:sz w:val="22"/>
                <w:szCs w:val="22"/>
              </w:rPr>
              <w:t>44994044</w:t>
            </w:r>
          </w:p>
        </w:tc>
      </w:tr>
      <w:tr w:rsidR="00890C85"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0C85" w:rsidRDefault="00890C85">
            <w:pPr>
              <w:widowControl w:val="0"/>
            </w:pPr>
            <w:r>
              <w:rPr>
                <w:b/>
                <w:bCs/>
                <w:color w:val="FF0000"/>
                <w:sz w:val="22"/>
                <w:szCs w:val="22"/>
              </w:rPr>
              <w:t>BANKOVNÍ SPOJENÍ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0C85" w:rsidRDefault="00890C85">
            <w:pPr>
              <w:pStyle w:val="Zkladntext1"/>
              <w:widowControl w:val="0"/>
            </w:pPr>
            <w:r>
              <w:rPr>
                <w:sz w:val="22"/>
                <w:szCs w:val="22"/>
              </w:rPr>
              <w:t>xxxxxxxxxxxxxxxxxx</w:t>
            </w:r>
          </w:p>
        </w:tc>
      </w:tr>
      <w:tr w:rsidR="00890C85"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0C85" w:rsidRDefault="00890C85">
            <w:pPr>
              <w:widowControl w:val="0"/>
            </w:pPr>
            <w:r>
              <w:rPr>
                <w:b/>
                <w:bCs/>
                <w:color w:val="FF0000"/>
                <w:sz w:val="22"/>
                <w:szCs w:val="22"/>
              </w:rPr>
              <w:t>ZASTOUPENÁ</w:t>
            </w:r>
          </w:p>
          <w:p w:rsidR="00890C85" w:rsidRDefault="00890C85">
            <w:pPr>
              <w:widowControl w:val="0"/>
            </w:pP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0C85" w:rsidRDefault="00890C85">
            <w:pPr>
              <w:pStyle w:val="Zkladntext1"/>
              <w:widowControl w:val="0"/>
            </w:pPr>
            <w:r>
              <w:rPr>
                <w:sz w:val="22"/>
                <w:szCs w:val="22"/>
              </w:rPr>
              <w:t>xxxxxxxxxxxxxxxxxx</w:t>
            </w:r>
          </w:p>
        </w:tc>
      </w:tr>
      <w:tr w:rsidR="00890C85"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0C85" w:rsidRDefault="00890C85">
            <w:pPr>
              <w:widowControl w:val="0"/>
            </w:pPr>
            <w:r>
              <w:rPr>
                <w:b/>
                <w:bCs/>
                <w:color w:val="FF0000"/>
                <w:sz w:val="22"/>
                <w:szCs w:val="22"/>
              </w:rPr>
              <w:t>VYŘIZUJE: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0C85" w:rsidRDefault="00890C85">
            <w:pPr>
              <w:widowControl w:val="0"/>
            </w:pPr>
            <w:r>
              <w:rPr>
                <w:sz w:val="22"/>
                <w:szCs w:val="22"/>
              </w:rPr>
              <w:t>xxxxxxxxxxxxxxxxxxx</w:t>
            </w:r>
          </w:p>
        </w:tc>
      </w:tr>
    </w:tbl>
    <w:p w:rsidR="00890C85" w:rsidRDefault="00890C85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  Dodavatel </w:t>
      </w:r>
    </w:p>
    <w:p w:rsidR="00890C85" w:rsidRDefault="00890C85">
      <w:pPr>
        <w:rPr>
          <w:sz w:val="22"/>
          <w:szCs w:val="22"/>
        </w:rPr>
      </w:pPr>
      <w:r>
        <w:rPr>
          <w:sz w:val="22"/>
          <w:szCs w:val="22"/>
        </w:rPr>
        <w:t xml:space="preserve">HIPOCENTRUM KORYČANY, v.o.s., Zámecká 432, 76805 Koryčany </w:t>
      </w:r>
      <w:r>
        <w:rPr>
          <w:sz w:val="22"/>
          <w:szCs w:val="22"/>
        </w:rPr>
        <w:tab/>
        <w:t xml:space="preserve"> </w:t>
      </w:r>
    </w:p>
    <w:p w:rsidR="00890C85" w:rsidRDefault="00890C85">
      <w:pPr>
        <w:rPr>
          <w:sz w:val="22"/>
          <w:szCs w:val="22"/>
        </w:rPr>
      </w:pPr>
      <w:r>
        <w:rPr>
          <w:sz w:val="22"/>
          <w:szCs w:val="22"/>
        </w:rPr>
        <w:t xml:space="preserve">tel 603506997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e-mail: </w:t>
      </w:r>
      <w:hyperlink r:id="rId6">
        <w:r>
          <w:rPr>
            <w:rStyle w:val="Internetovodkaz"/>
            <w:sz w:val="22"/>
            <w:szCs w:val="22"/>
          </w:rPr>
          <w:t>INFO@HIPO.CZ</w:t>
        </w:r>
      </w:hyperlink>
    </w:p>
    <w:p w:rsidR="00890C85" w:rsidRDefault="00890C85">
      <w:pPr>
        <w:pStyle w:val="Heading2"/>
        <w:rPr>
          <w:b w:val="0"/>
          <w:bCs w:val="0"/>
          <w:sz w:val="22"/>
          <w:szCs w:val="22"/>
        </w:rPr>
      </w:pPr>
      <w:r>
        <w:rPr>
          <w:b w:val="0"/>
          <w:bCs w:val="0"/>
          <w:color w:val="00000A"/>
          <w:sz w:val="22"/>
          <w:szCs w:val="22"/>
        </w:rPr>
        <w:t>IČO 18188869</w:t>
      </w:r>
      <w:r>
        <w:rPr>
          <w:b w:val="0"/>
          <w:bCs w:val="0"/>
          <w:color w:val="00000A"/>
          <w:sz w:val="22"/>
          <w:szCs w:val="22"/>
        </w:rPr>
        <w:tab/>
      </w:r>
      <w:r>
        <w:rPr>
          <w:b w:val="0"/>
          <w:bCs w:val="0"/>
          <w:color w:val="00000A"/>
          <w:sz w:val="22"/>
          <w:szCs w:val="22"/>
        </w:rPr>
        <w:tab/>
        <w:t>DIČ: CZ18188869</w:t>
      </w:r>
      <w:r>
        <w:rPr>
          <w:b w:val="0"/>
          <w:bCs w:val="0"/>
          <w:color w:val="00000A"/>
          <w:sz w:val="22"/>
          <w:szCs w:val="22"/>
        </w:rPr>
        <w:tab/>
        <w:t>bankovní spojení: xxxxxxxxxxxxxxxx</w:t>
      </w:r>
    </w:p>
    <w:p w:rsidR="00890C85" w:rsidRDefault="00890C85">
      <w:pPr>
        <w:rPr>
          <w:sz w:val="22"/>
          <w:szCs w:val="22"/>
        </w:rPr>
      </w:pPr>
      <w:r>
        <w:rPr>
          <w:sz w:val="22"/>
          <w:szCs w:val="22"/>
        </w:rPr>
        <w:t>zastoupený (jméno, funkce) Dr. Stelou Dolínkovou, prokurista společnosti</w:t>
      </w:r>
    </w:p>
    <w:p w:rsidR="00890C85" w:rsidRDefault="00890C85">
      <w:pPr>
        <w:jc w:val="center"/>
        <w:rPr>
          <w:sz w:val="22"/>
          <w:szCs w:val="22"/>
        </w:rPr>
      </w:pPr>
      <w:r>
        <w:rPr>
          <w:sz w:val="22"/>
          <w:szCs w:val="22"/>
        </w:rPr>
        <w:t>uzavírají spolu tuto</w:t>
      </w:r>
    </w:p>
    <w:p w:rsidR="00890C85" w:rsidRDefault="00890C85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SMLOUVU O ZAJIŠTĚNÍ ŠVP</w:t>
      </w:r>
    </w:p>
    <w:p w:rsidR="00890C85" w:rsidRDefault="00890C85">
      <w:pPr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sz w:val="22"/>
          <w:szCs w:val="22"/>
          <w:lang w:val="pt-BR"/>
        </w:rPr>
        <w:t xml:space="preserve">Předmětem plnění smlouvy je </w:t>
      </w:r>
      <w:r>
        <w:rPr>
          <w:b/>
          <w:bCs/>
          <w:sz w:val="22"/>
          <w:szCs w:val="22"/>
          <w:lang w:val="pt-BR"/>
        </w:rPr>
        <w:t>zajištění školy v přírodě</w:t>
      </w:r>
      <w:r>
        <w:rPr>
          <w:sz w:val="22"/>
          <w:szCs w:val="22"/>
          <w:lang w:val="pt-BR"/>
        </w:rPr>
        <w:t xml:space="preserve"> v areálu Hipocentra Koryčany, v.o.s. a zahrnuje ubytování, stravování a popřípadně i další služby dle individuálních potřeb objednavatele</w:t>
      </w:r>
    </w:p>
    <w:p w:rsidR="00890C85" w:rsidRDefault="00890C85">
      <w:pPr>
        <w:rPr>
          <w:sz w:val="22"/>
          <w:szCs w:val="22"/>
        </w:rPr>
      </w:pPr>
      <w:r>
        <w:rPr>
          <w:sz w:val="22"/>
          <w:szCs w:val="22"/>
        </w:rPr>
        <w:t>2. Dodavatel zajistí ubytování a stravování v objektu HIPOCENTRUM KORYČANY</w:t>
      </w:r>
    </w:p>
    <w:tbl>
      <w:tblPr>
        <w:tblW w:w="87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14"/>
        <w:gridCol w:w="2975"/>
      </w:tblGrid>
      <w:tr w:rsidR="00890C85">
        <w:tc>
          <w:tcPr>
            <w:tcW w:w="5813" w:type="dxa"/>
          </w:tcPr>
          <w:p w:rsidR="00890C85" w:rsidRDefault="00890C85" w:rsidP="00904C41">
            <w:pPr>
              <w:widowControl w:val="0"/>
              <w:spacing w:after="0"/>
            </w:pPr>
            <w:r w:rsidRPr="00904C41">
              <w:rPr>
                <w:sz w:val="22"/>
                <w:szCs w:val="22"/>
              </w:rPr>
              <w:t>Termín:</w:t>
            </w:r>
          </w:p>
        </w:tc>
        <w:tc>
          <w:tcPr>
            <w:tcW w:w="2975" w:type="dxa"/>
          </w:tcPr>
          <w:p w:rsidR="00890C85" w:rsidRDefault="00890C85" w:rsidP="00904C41">
            <w:pPr>
              <w:widowControl w:val="0"/>
              <w:spacing w:after="0"/>
            </w:pPr>
            <w:r w:rsidRPr="00904C41">
              <w:rPr>
                <w:sz w:val="22"/>
                <w:szCs w:val="22"/>
              </w:rPr>
              <w:t>2.5. - 6.5.2022</w:t>
            </w:r>
          </w:p>
        </w:tc>
      </w:tr>
      <w:tr w:rsidR="00890C85">
        <w:tc>
          <w:tcPr>
            <w:tcW w:w="5813" w:type="dxa"/>
          </w:tcPr>
          <w:p w:rsidR="00890C85" w:rsidRDefault="00890C85" w:rsidP="00904C41">
            <w:pPr>
              <w:widowControl w:val="0"/>
              <w:spacing w:after="0"/>
            </w:pPr>
            <w:r w:rsidRPr="00904C41">
              <w:rPr>
                <w:sz w:val="22"/>
                <w:szCs w:val="22"/>
              </w:rPr>
              <w:t>Třída/ třídy</w:t>
            </w:r>
          </w:p>
        </w:tc>
        <w:tc>
          <w:tcPr>
            <w:tcW w:w="2975" w:type="dxa"/>
          </w:tcPr>
          <w:p w:rsidR="00890C85" w:rsidRDefault="00890C85" w:rsidP="00904C41">
            <w:pPr>
              <w:widowControl w:val="0"/>
              <w:spacing w:after="0"/>
            </w:pPr>
            <w:r w:rsidRPr="00904C41">
              <w:rPr>
                <w:sz w:val="22"/>
                <w:szCs w:val="22"/>
              </w:rPr>
              <w:t>5. A</w:t>
            </w:r>
          </w:p>
        </w:tc>
      </w:tr>
      <w:tr w:rsidR="00890C85">
        <w:tc>
          <w:tcPr>
            <w:tcW w:w="5813" w:type="dxa"/>
          </w:tcPr>
          <w:p w:rsidR="00890C85" w:rsidRDefault="00890C85" w:rsidP="00904C41">
            <w:pPr>
              <w:widowControl w:val="0"/>
              <w:spacing w:after="0"/>
            </w:pPr>
            <w:r w:rsidRPr="00904C41">
              <w:rPr>
                <w:sz w:val="22"/>
                <w:szCs w:val="22"/>
              </w:rPr>
              <w:t>Počet žáků</w:t>
            </w:r>
          </w:p>
        </w:tc>
        <w:tc>
          <w:tcPr>
            <w:tcW w:w="2975" w:type="dxa"/>
          </w:tcPr>
          <w:p w:rsidR="00890C85" w:rsidRDefault="00890C85" w:rsidP="00904C41">
            <w:pPr>
              <w:widowControl w:val="0"/>
              <w:spacing w:after="0"/>
            </w:pPr>
            <w:r w:rsidRPr="00904C41">
              <w:rPr>
                <w:sz w:val="22"/>
                <w:szCs w:val="22"/>
              </w:rPr>
              <w:t>25 + 3</w:t>
            </w:r>
          </w:p>
        </w:tc>
      </w:tr>
      <w:tr w:rsidR="00890C85">
        <w:tc>
          <w:tcPr>
            <w:tcW w:w="5813" w:type="dxa"/>
          </w:tcPr>
          <w:p w:rsidR="00890C85" w:rsidRDefault="00890C85" w:rsidP="00904C41">
            <w:pPr>
              <w:widowControl w:val="0"/>
              <w:spacing w:after="0"/>
            </w:pPr>
            <w:r w:rsidRPr="00904C41">
              <w:rPr>
                <w:sz w:val="22"/>
                <w:szCs w:val="22"/>
              </w:rPr>
              <w:t>Počet pedagogických pracovníků:</w:t>
            </w:r>
          </w:p>
        </w:tc>
        <w:tc>
          <w:tcPr>
            <w:tcW w:w="2975" w:type="dxa"/>
          </w:tcPr>
          <w:p w:rsidR="00890C85" w:rsidRDefault="00890C85" w:rsidP="00904C41">
            <w:pPr>
              <w:widowControl w:val="0"/>
              <w:spacing w:after="0"/>
            </w:pPr>
            <w:r w:rsidRPr="00904C41">
              <w:rPr>
                <w:sz w:val="22"/>
                <w:szCs w:val="22"/>
              </w:rPr>
              <w:t>1 + 1</w:t>
            </w:r>
          </w:p>
        </w:tc>
      </w:tr>
      <w:tr w:rsidR="00890C85">
        <w:tc>
          <w:tcPr>
            <w:tcW w:w="5813" w:type="dxa"/>
          </w:tcPr>
          <w:p w:rsidR="00890C85" w:rsidRDefault="00890C85" w:rsidP="00904C41">
            <w:pPr>
              <w:widowControl w:val="0"/>
              <w:spacing w:after="0"/>
            </w:pPr>
            <w:r w:rsidRPr="00904C41">
              <w:rPr>
                <w:sz w:val="22"/>
                <w:szCs w:val="22"/>
              </w:rPr>
              <w:t>Cena za jednoho žáka – podle tabulky dole:</w:t>
            </w:r>
          </w:p>
        </w:tc>
        <w:tc>
          <w:tcPr>
            <w:tcW w:w="2975" w:type="dxa"/>
          </w:tcPr>
          <w:p w:rsidR="00890C85" w:rsidRDefault="00890C85" w:rsidP="00904C41">
            <w:pPr>
              <w:widowControl w:val="0"/>
              <w:spacing w:after="0"/>
            </w:pPr>
            <w:r w:rsidRPr="00904C41">
              <w:rPr>
                <w:sz w:val="22"/>
                <w:szCs w:val="22"/>
              </w:rPr>
              <w:t>2490,- Kč</w:t>
            </w:r>
          </w:p>
        </w:tc>
      </w:tr>
      <w:tr w:rsidR="00890C85">
        <w:tc>
          <w:tcPr>
            <w:tcW w:w="5813" w:type="dxa"/>
          </w:tcPr>
          <w:p w:rsidR="00890C85" w:rsidRDefault="00890C85" w:rsidP="00904C41">
            <w:pPr>
              <w:widowControl w:val="0"/>
              <w:spacing w:after="0"/>
            </w:pPr>
            <w:r w:rsidRPr="00904C41">
              <w:rPr>
                <w:sz w:val="22"/>
                <w:szCs w:val="22"/>
              </w:rPr>
              <w:t>Předpokládaná cena celkem vč. DPH</w:t>
            </w:r>
          </w:p>
        </w:tc>
        <w:tc>
          <w:tcPr>
            <w:tcW w:w="2975" w:type="dxa"/>
          </w:tcPr>
          <w:p w:rsidR="00890C85" w:rsidRDefault="00890C85" w:rsidP="00904C41">
            <w:pPr>
              <w:widowControl w:val="0"/>
              <w:spacing w:after="0"/>
            </w:pPr>
          </w:p>
        </w:tc>
      </w:tr>
    </w:tbl>
    <w:p w:rsidR="00890C85" w:rsidRDefault="00890C85">
      <w:pPr>
        <w:rPr>
          <w:b/>
          <w:bCs/>
          <w:sz w:val="22"/>
          <w:szCs w:val="22"/>
          <w:lang w:val="pt-BR"/>
        </w:rPr>
      </w:pPr>
      <w:r>
        <w:rPr>
          <w:b/>
          <w:bCs/>
          <w:sz w:val="22"/>
          <w:szCs w:val="22"/>
          <w:lang w:val="pt-BR"/>
        </w:rPr>
        <w:t xml:space="preserve">Počty žáků a ped. Doprovodu, prosím, upřesněte nejpozději 3 dny před nástupem mailem. </w:t>
      </w:r>
    </w:p>
    <w:tbl>
      <w:tblPr>
        <w:tblW w:w="9170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387"/>
        <w:gridCol w:w="3524"/>
        <w:gridCol w:w="3259"/>
      </w:tblGrid>
      <w:tr w:rsidR="00890C85">
        <w:trPr>
          <w:trHeight w:val="570"/>
        </w:trPr>
        <w:tc>
          <w:tcPr>
            <w:tcW w:w="23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0C85" w:rsidRDefault="00890C85">
            <w:pPr>
              <w:widowControl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bookmarkStart w:id="1" w:name="RANGE_A1_253AH13"/>
            <w:r>
              <w:rPr>
                <w:b/>
                <w:bCs/>
                <w:color w:val="000000"/>
                <w:sz w:val="28"/>
                <w:szCs w:val="28"/>
              </w:rPr>
              <w:t>PROGRAM 2020</w:t>
            </w:r>
            <w:bookmarkEnd w:id="1"/>
          </w:p>
        </w:tc>
        <w:tc>
          <w:tcPr>
            <w:tcW w:w="352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0C85" w:rsidRDefault="00890C8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5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0C85" w:rsidRDefault="00890C8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ŠVP S   KOMPLETNÍM </w:t>
            </w:r>
            <w:r>
              <w:rPr>
                <w:b/>
                <w:bCs/>
                <w:color w:val="984806"/>
                <w:sz w:val="28"/>
                <w:szCs w:val="28"/>
              </w:rPr>
              <w:t>POVLEČENÍM</w:t>
            </w:r>
          </w:p>
          <w:p w:rsidR="00890C85" w:rsidRDefault="00890C8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PONDĚLÍ-PÁTEK</w:t>
            </w:r>
          </w:p>
        </w:tc>
      </w:tr>
      <w:tr w:rsidR="00890C85">
        <w:trPr>
          <w:trHeight w:val="570"/>
        </w:trPr>
        <w:tc>
          <w:tcPr>
            <w:tcW w:w="2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890C85" w:rsidRDefault="00890C8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24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890C85" w:rsidRDefault="00890C8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59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890C85" w:rsidRDefault="00890C8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0C85">
        <w:trPr>
          <w:trHeight w:val="570"/>
        </w:trPr>
        <w:tc>
          <w:tcPr>
            <w:tcW w:w="2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890C85" w:rsidRDefault="00890C8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24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890C85" w:rsidRDefault="00890C8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59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890C85" w:rsidRDefault="00890C85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0C85">
        <w:trPr>
          <w:trHeight w:val="20"/>
        </w:trPr>
        <w:tc>
          <w:tcPr>
            <w:tcW w:w="238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0C85" w:rsidRDefault="00890C85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4. ŠVP NA KLÍČ – KOMPLETNÍ PROGRAM včetně relaxačního kovbojského programu</w:t>
            </w:r>
          </w:p>
        </w:tc>
        <w:tc>
          <w:tcPr>
            <w:tcW w:w="352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90C85" w:rsidRDefault="00890C85">
            <w:pPr>
              <w:widowControl w:val="0"/>
              <w:jc w:val="both"/>
              <w:rPr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325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90C85" w:rsidRDefault="00890C85">
            <w:pPr>
              <w:widowControl w:val="0"/>
              <w:jc w:val="both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2490</w:t>
            </w:r>
          </w:p>
        </w:tc>
      </w:tr>
      <w:tr w:rsidR="00890C85">
        <w:trPr>
          <w:trHeight w:val="20"/>
        </w:trPr>
        <w:tc>
          <w:tcPr>
            <w:tcW w:w="23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890C85" w:rsidRDefault="00890C85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52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90C85" w:rsidRDefault="00890C85">
            <w:pPr>
              <w:widowControl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V ceně je denně 5 hodin ekologického programu a blok relaxačního kovbojského programu</w:t>
            </w:r>
          </w:p>
        </w:tc>
        <w:tc>
          <w:tcPr>
            <w:tcW w:w="325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90C85" w:rsidRDefault="00890C85">
            <w:pPr>
              <w:widowControl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Rozvržení programu vždy 9-12, 14-15 a pak dle dohody</w:t>
            </w:r>
          </w:p>
        </w:tc>
      </w:tr>
      <w:tr w:rsidR="00890C85">
        <w:trPr>
          <w:trHeight w:val="20"/>
        </w:trPr>
        <w:tc>
          <w:tcPr>
            <w:tcW w:w="23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890C85" w:rsidRDefault="00890C85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524" w:type="dxa"/>
            <w:tcBorders>
              <w:bottom w:val="single" w:sz="8" w:space="0" w:color="000000"/>
              <w:right w:val="single" w:sz="8" w:space="0" w:color="000000"/>
            </w:tcBorders>
          </w:tcPr>
          <w:p w:rsidR="00890C85" w:rsidRDefault="00890C85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 *Ceny pobytů jsou kalkulovány na základě cen platných k 1.10.2021. V případě zvýšení cen energií, potravin, pohonných hmot apod. bude cena upravena. </w:t>
            </w:r>
          </w:p>
        </w:tc>
        <w:tc>
          <w:tcPr>
            <w:tcW w:w="3259" w:type="dxa"/>
            <w:tcBorders>
              <w:bottom w:val="single" w:sz="8" w:space="0" w:color="000000"/>
              <w:right w:val="single" w:sz="8" w:space="0" w:color="000000"/>
            </w:tcBorders>
          </w:tcPr>
          <w:p w:rsidR="00890C85" w:rsidRDefault="00890C85">
            <w:pPr>
              <w:widowControl w:val="0"/>
              <w:rPr>
                <w:lang w:val="pt-BR"/>
              </w:rPr>
            </w:pPr>
            <w:r>
              <w:rPr>
                <w:color w:val="000000"/>
              </w:rPr>
              <w:t xml:space="preserve">*CENA JE KALKULOVÁNA NA 40 ŽÁKŮ, při nižším počtu doplatek viz </w:t>
            </w:r>
            <w:r>
              <w:rPr>
                <w:lang w:val="pt-BR"/>
              </w:rPr>
              <w:t>Ceník pobytových programů švp 2022</w:t>
            </w:r>
          </w:p>
          <w:p w:rsidR="00890C85" w:rsidRDefault="00890C85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</w:tr>
    </w:tbl>
    <w:p w:rsidR="00890C85" w:rsidRDefault="00890C85">
      <w:pPr>
        <w:rPr>
          <w:b/>
          <w:bCs/>
          <w:sz w:val="22"/>
          <w:szCs w:val="22"/>
          <w:lang w:val="pt-BR"/>
        </w:rPr>
      </w:pPr>
    </w:p>
    <w:p w:rsidR="00890C85" w:rsidRDefault="00890C85">
      <w:pPr>
        <w:rPr>
          <w:sz w:val="22"/>
          <w:szCs w:val="22"/>
        </w:rPr>
      </w:pPr>
      <w:r>
        <w:rPr>
          <w:b/>
          <w:bCs/>
          <w:sz w:val="22"/>
          <w:szCs w:val="22"/>
          <w:lang w:val="pt-BR"/>
        </w:rPr>
        <w:t xml:space="preserve">*Pedagogický doprovod: na každých 10 platících žáků 1 dospělá osoba doprovodu zdarma ( učitel, zdravotník) </w:t>
      </w:r>
    </w:p>
    <w:p w:rsidR="00890C85" w:rsidRDefault="00890C85">
      <w:pPr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Náklady na ubytování a stravování budou účtovány </w:t>
      </w:r>
      <w:r>
        <w:rPr>
          <w:b/>
          <w:bCs/>
          <w:sz w:val="22"/>
          <w:szCs w:val="22"/>
          <w:lang w:val="pt-BR"/>
        </w:rPr>
        <w:t>podle skutečného počtu žáků</w:t>
      </w:r>
      <w:r>
        <w:rPr>
          <w:sz w:val="22"/>
          <w:szCs w:val="22"/>
          <w:lang w:val="pt-BR"/>
        </w:rPr>
        <w:t xml:space="preserve"> a pedagogického doprovodu. Další podrobnosti viz dokument Ceník pobytových programů švp 2022</w:t>
      </w:r>
    </w:p>
    <w:p w:rsidR="00890C85" w:rsidRDefault="00890C85">
      <w:pPr>
        <w:rPr>
          <w:sz w:val="22"/>
          <w:szCs w:val="22"/>
        </w:rPr>
      </w:pPr>
      <w:r>
        <w:rPr>
          <w:sz w:val="22"/>
          <w:szCs w:val="22"/>
          <w:lang w:val="pt-BR"/>
        </w:rPr>
        <w:t xml:space="preserve">3. </w:t>
      </w:r>
      <w:r>
        <w:rPr>
          <w:b/>
          <w:bCs/>
          <w:sz w:val="22"/>
          <w:szCs w:val="22"/>
          <w:lang w:val="pt-BR"/>
        </w:rPr>
        <w:t xml:space="preserve">Pobyt školy v objektu: </w:t>
      </w:r>
      <w:r>
        <w:rPr>
          <w:sz w:val="22"/>
          <w:szCs w:val="22"/>
          <w:lang w:val="pt-BR"/>
        </w:rPr>
        <w:t>Hipocentrum Koryčany, Zámecká 432, 76805 Koryčany</w:t>
      </w:r>
    </w:p>
    <w:p w:rsidR="00890C85" w:rsidRDefault="00890C85">
      <w:pPr>
        <w:rPr>
          <w:sz w:val="22"/>
          <w:szCs w:val="22"/>
        </w:rPr>
      </w:pPr>
      <w:r>
        <w:rPr>
          <w:b/>
          <w:bCs/>
          <w:sz w:val="22"/>
          <w:szCs w:val="22"/>
          <w:lang w:val="pt-BR"/>
        </w:rPr>
        <w:t xml:space="preserve">Strava </w:t>
      </w:r>
      <w:r>
        <w:rPr>
          <w:sz w:val="22"/>
          <w:szCs w:val="22"/>
          <w:lang w:val="pt-BR"/>
        </w:rPr>
        <w:t xml:space="preserve"> začíná 1. den obědem, končí poslední den obědem , ev. balíčkem</w:t>
      </w:r>
    </w:p>
    <w:p w:rsidR="00890C85" w:rsidRDefault="00890C85">
      <w:pPr>
        <w:rPr>
          <w:sz w:val="22"/>
          <w:szCs w:val="22"/>
        </w:rPr>
      </w:pPr>
      <w:r>
        <w:rPr>
          <w:sz w:val="22"/>
          <w:szCs w:val="22"/>
          <w:lang w:val="pt-BR"/>
        </w:rPr>
        <w:t xml:space="preserve">4. Dodavatel prohlašuje, že uvedený objekt </w:t>
      </w:r>
      <w:hyperlink r:id="rId7">
        <w:r>
          <w:rPr>
            <w:rStyle w:val="Internetovodkaz"/>
            <w:sz w:val="22"/>
            <w:szCs w:val="22"/>
            <w:lang w:val="pt-BR"/>
          </w:rPr>
          <w:t>splňuje hygienické podmínky</w:t>
        </w:r>
      </w:hyperlink>
      <w:r>
        <w:rPr>
          <w:sz w:val="22"/>
          <w:szCs w:val="22"/>
          <w:lang w:val="pt-BR"/>
        </w:rPr>
        <w:t xml:space="preserve"> ubytovacího a stravovacího zařízení a podmínky pro zabezpečení výchovy a výuky.</w:t>
      </w:r>
    </w:p>
    <w:p w:rsidR="00890C85" w:rsidRDefault="00890C85">
      <w:pPr>
        <w:rPr>
          <w:sz w:val="22"/>
          <w:szCs w:val="22"/>
        </w:rPr>
      </w:pPr>
      <w:r>
        <w:rPr>
          <w:sz w:val="22"/>
          <w:szCs w:val="22"/>
        </w:rPr>
        <w:t>Pro ubytování zdravotníka bude vy</w:t>
      </w:r>
      <w:r>
        <w:rPr>
          <w:rFonts w:ascii="TimesNewRoman" w:hAnsi="TimesNewRoman" w:cs="TimesNewRoman"/>
          <w:sz w:val="22"/>
          <w:szCs w:val="22"/>
        </w:rPr>
        <w:t>č</w:t>
      </w:r>
      <w:r>
        <w:rPr>
          <w:sz w:val="22"/>
          <w:szCs w:val="22"/>
        </w:rPr>
        <w:t>len</w:t>
      </w:r>
      <w:r>
        <w:rPr>
          <w:rFonts w:ascii="TimesNewRoman" w:hAnsi="TimesNewRoman" w:cs="TimesNewRoman"/>
          <w:sz w:val="22"/>
          <w:szCs w:val="22"/>
        </w:rPr>
        <w:t>ě</w:t>
      </w:r>
      <w:r>
        <w:rPr>
          <w:sz w:val="22"/>
          <w:szCs w:val="22"/>
        </w:rPr>
        <w:t>n zvláštní pokoj, který bude zárove</w:t>
      </w:r>
      <w:r>
        <w:rPr>
          <w:rFonts w:ascii="TimesNewRoman" w:hAnsi="TimesNewRoman" w:cs="TimesNewRoman"/>
          <w:sz w:val="22"/>
          <w:szCs w:val="22"/>
        </w:rPr>
        <w:t xml:space="preserve">ň </w:t>
      </w:r>
      <w:r>
        <w:rPr>
          <w:sz w:val="22"/>
          <w:szCs w:val="22"/>
        </w:rPr>
        <w:t>ošet</w:t>
      </w:r>
      <w:r>
        <w:rPr>
          <w:rFonts w:ascii="TimesNewRoman" w:hAnsi="TimesNewRoman" w:cs="TimesNewRoman"/>
          <w:sz w:val="22"/>
          <w:szCs w:val="22"/>
        </w:rPr>
        <w:t>ř</w:t>
      </w:r>
      <w:r>
        <w:rPr>
          <w:sz w:val="22"/>
          <w:szCs w:val="22"/>
        </w:rPr>
        <w:t xml:space="preserve">ovnou </w:t>
      </w:r>
    </w:p>
    <w:p w:rsidR="00890C85" w:rsidRDefault="00890C85">
      <w:pPr>
        <w:rPr>
          <w:sz w:val="22"/>
          <w:szCs w:val="22"/>
        </w:rPr>
      </w:pPr>
      <w:r>
        <w:rPr>
          <w:b/>
          <w:bCs/>
          <w:sz w:val="22"/>
          <w:szCs w:val="22"/>
        </w:rPr>
        <w:t>5. Důležité adresy: KHS – PRACOVIŠTĚ KROMĚŘÍŽ, Havlíčkova 13, 76805 Kroměříž</w:t>
      </w:r>
    </w:p>
    <w:p w:rsidR="00890C85" w:rsidRDefault="00890C85">
      <w:pPr>
        <w:rPr>
          <w:sz w:val="22"/>
          <w:szCs w:val="22"/>
        </w:rPr>
      </w:pPr>
      <w:r>
        <w:rPr>
          <w:sz w:val="22"/>
          <w:szCs w:val="22"/>
        </w:rPr>
        <w:t xml:space="preserve">PROVÁDÍ PRAVIDELNOU HYGIENICKOU KONTROLU ZAŘÍZENÍ, </w:t>
      </w:r>
    </w:p>
    <w:p w:rsidR="00890C85" w:rsidRDefault="00890C85">
      <w:pPr>
        <w:rPr>
          <w:sz w:val="22"/>
          <w:szCs w:val="22"/>
        </w:rPr>
      </w:pPr>
      <w:r>
        <w:rPr>
          <w:sz w:val="22"/>
          <w:szCs w:val="22"/>
        </w:rPr>
        <w:t>Lékařský dohled</w:t>
      </w:r>
      <w:r>
        <w:rPr>
          <w:b/>
          <w:bCs/>
          <w:sz w:val="22"/>
          <w:szCs w:val="22"/>
        </w:rPr>
        <w:t>: MUDr. Taťána Dvořáková, lékař pro děti a mládež Koryčany, Masarykova ulice. Telefon: 573376236</w:t>
      </w:r>
    </w:p>
    <w:p w:rsidR="00890C85" w:rsidRDefault="00890C85">
      <w:pPr>
        <w:jc w:val="both"/>
        <w:rPr>
          <w:sz w:val="22"/>
          <w:szCs w:val="22"/>
        </w:rPr>
      </w:pPr>
      <w:r>
        <w:rPr>
          <w:sz w:val="22"/>
          <w:szCs w:val="22"/>
          <w:lang w:val="pt-BR"/>
        </w:rPr>
        <w:t xml:space="preserve">6. Stravování účastníků školy v přírodě zajistí dodavatel v souladu s hygienickými a zvláštními předpisy / </w:t>
      </w:r>
      <w:r>
        <w:rPr>
          <w:b/>
          <w:bCs/>
          <w:sz w:val="22"/>
          <w:szCs w:val="22"/>
          <w:lang w:val="pt-BR"/>
        </w:rPr>
        <w:t>jídlo 5x denně a zajištěný celodenní pitný režim</w:t>
      </w:r>
      <w:r>
        <w:rPr>
          <w:sz w:val="22"/>
          <w:szCs w:val="22"/>
          <w:lang w:val="pt-BR"/>
        </w:rPr>
        <w:t xml:space="preserve">/. </w:t>
      </w:r>
    </w:p>
    <w:p w:rsidR="00890C85" w:rsidRDefault="00890C85">
      <w:pPr>
        <w:jc w:val="both"/>
        <w:rPr>
          <w:sz w:val="22"/>
          <w:szCs w:val="22"/>
        </w:rPr>
      </w:pPr>
      <w:r>
        <w:rPr>
          <w:sz w:val="22"/>
          <w:szCs w:val="22"/>
          <w:lang w:val="pt-BR"/>
        </w:rPr>
        <w:t xml:space="preserve">7. </w:t>
      </w:r>
      <w:r>
        <w:rPr>
          <w:b/>
          <w:bCs/>
          <w:sz w:val="22"/>
          <w:szCs w:val="22"/>
          <w:lang w:val="pt-BR"/>
        </w:rPr>
        <w:t>Požadavky objednatele na zvýšený kalorický výdej – případně speciální jídelníček-</w:t>
      </w:r>
      <w:r>
        <w:rPr>
          <w:sz w:val="22"/>
          <w:szCs w:val="22"/>
          <w:lang w:val="pt-BR"/>
        </w:rPr>
        <w:t xml:space="preserve"> prosím projednejte mailem co nejdříve.  Kalkulace bude provedena na základě požadavků objednavatele.</w:t>
      </w:r>
    </w:p>
    <w:p w:rsidR="00890C85" w:rsidRDefault="00890C85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val="pt-BR"/>
        </w:rPr>
        <w:t>DIETY</w:t>
      </w:r>
      <w:r>
        <w:rPr>
          <w:b/>
          <w:bCs/>
          <w:color w:val="FF0000"/>
          <w:sz w:val="22"/>
          <w:szCs w:val="22"/>
          <w:lang w:val="pt-BR"/>
        </w:rPr>
        <w:t>:</w:t>
      </w:r>
      <w:r>
        <w:rPr>
          <w:color w:val="FF0000"/>
          <w:sz w:val="22"/>
          <w:szCs w:val="22"/>
          <w:lang w:val="pt-BR"/>
        </w:rPr>
        <w:t xml:space="preserve"> bezlepková dieta </w:t>
      </w:r>
      <w:r>
        <w:rPr>
          <w:sz w:val="22"/>
          <w:szCs w:val="22"/>
          <w:lang w:val="pt-BR"/>
        </w:rPr>
        <w:t xml:space="preserve">– kompletní zajištění za příplatek 500 Kč týden vč. DPH ( doplatek v hotovosti na místě), nebo si účastníci přivezou vlastní pečivo na celý týden, špagety nebo jiné těstoviny, špekáček, případně další potraviny. </w:t>
      </w:r>
      <w:r>
        <w:rPr>
          <w:color w:val="FF0000"/>
          <w:sz w:val="22"/>
          <w:szCs w:val="22"/>
          <w:lang w:val="pt-BR"/>
        </w:rPr>
        <w:t xml:space="preserve"> </w:t>
      </w:r>
      <w:r>
        <w:rPr>
          <w:b/>
          <w:bCs/>
          <w:color w:val="FF0000"/>
          <w:sz w:val="22"/>
          <w:szCs w:val="22"/>
          <w:lang w:val="pt-BR"/>
        </w:rPr>
        <w:t xml:space="preserve">VEGETARIÁNSKÁ </w:t>
      </w:r>
      <w:r>
        <w:rPr>
          <w:b/>
          <w:bCs/>
          <w:sz w:val="22"/>
          <w:szCs w:val="22"/>
          <w:lang w:val="pt-BR"/>
        </w:rPr>
        <w:t>STRAVA</w:t>
      </w:r>
      <w:r>
        <w:rPr>
          <w:sz w:val="22"/>
          <w:szCs w:val="22"/>
          <w:lang w:val="pt-BR"/>
        </w:rPr>
        <w:t xml:space="preserve">: bez příplatku, zvýšený příděl zeleniny si účastník přiveze s sebou , </w:t>
      </w:r>
      <w:r>
        <w:rPr>
          <w:color w:val="FF0000"/>
          <w:sz w:val="22"/>
          <w:szCs w:val="22"/>
          <w:lang w:val="pt-BR"/>
        </w:rPr>
        <w:t>bezlaktózová dieta</w:t>
      </w:r>
      <w:r>
        <w:rPr>
          <w:sz w:val="22"/>
          <w:szCs w:val="22"/>
          <w:lang w:val="pt-BR"/>
        </w:rPr>
        <w:t xml:space="preserve"> - individuálně dle dohody, prosím, předejte rodičům tel číslo 603506997 k dohodě)</w:t>
      </w:r>
    </w:p>
    <w:p w:rsidR="00890C85" w:rsidRDefault="00890C85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val="pt-BR"/>
        </w:rPr>
        <w:t>požadavky na stravu lze doplnit nejpozději týden (5 dní) před nástupem, nejlépe mailem na info@hipo.cz</w:t>
      </w:r>
    </w:p>
    <w:p w:rsidR="00890C85" w:rsidRDefault="00890C85">
      <w:pPr>
        <w:rPr>
          <w:sz w:val="22"/>
          <w:szCs w:val="22"/>
        </w:rPr>
      </w:pPr>
      <w:r>
        <w:rPr>
          <w:sz w:val="22"/>
          <w:szCs w:val="22"/>
        </w:rPr>
        <w:t>8. Zdroj pitné vody- veřejná vodovodní síť VAK Hodonín</w:t>
      </w:r>
    </w:p>
    <w:p w:rsidR="00890C85" w:rsidRDefault="00890C85">
      <w:pPr>
        <w:rPr>
          <w:sz w:val="22"/>
          <w:szCs w:val="22"/>
        </w:rPr>
      </w:pPr>
      <w:r>
        <w:rPr>
          <w:sz w:val="22"/>
          <w:szCs w:val="22"/>
        </w:rPr>
        <w:t xml:space="preserve">9. Dodavatel dále zajistí – OBJEDNANÝ PROGRAM DLE NÁVRHU </w:t>
      </w:r>
    </w:p>
    <w:p w:rsidR="00890C85" w:rsidRDefault="00890C85">
      <w:pPr>
        <w:rPr>
          <w:sz w:val="22"/>
          <w:szCs w:val="22"/>
        </w:rPr>
      </w:pPr>
      <w:r>
        <w:rPr>
          <w:sz w:val="22"/>
          <w:szCs w:val="22"/>
        </w:rPr>
        <w:t>10. DOPRAVA: AUTOBUS ZAJISTÍ ŠKOLA</w:t>
      </w:r>
    </w:p>
    <w:p w:rsidR="00890C85" w:rsidRDefault="00890C85">
      <w:pPr>
        <w:jc w:val="both"/>
        <w:rPr>
          <w:color w:val="FF0000"/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11. </w:t>
      </w:r>
      <w:r>
        <w:rPr>
          <w:b/>
          <w:bCs/>
          <w:sz w:val="22"/>
          <w:szCs w:val="22"/>
          <w:lang w:val="pt-BR"/>
        </w:rPr>
        <w:t xml:space="preserve">Úhrada pobytu bude provedena bezhotovostně na základě fa, která </w:t>
      </w:r>
      <w:r>
        <w:rPr>
          <w:sz w:val="22"/>
          <w:szCs w:val="22"/>
          <w:lang w:val="pt-BR"/>
        </w:rPr>
        <w:t>bude vystavena po skončená pobytu a kalkulována dle skutečného počtu zúčastněných, je splatný do 14 dní po ukončení pobytu.</w:t>
      </w:r>
      <w:r>
        <w:rPr>
          <w:color w:val="FF0000"/>
          <w:sz w:val="22"/>
          <w:szCs w:val="22"/>
          <w:lang w:val="pt-BR"/>
        </w:rPr>
        <w:t xml:space="preserve"> </w:t>
      </w:r>
    </w:p>
    <w:p w:rsidR="00890C85" w:rsidRDefault="00890C85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val="pt-BR"/>
        </w:rPr>
        <w:t xml:space="preserve">Částečné ( zrušení 20%  a více % objednaných míst)  nedo kompletní zrušení ŠVP SE ŘÍDÍ </w:t>
      </w:r>
      <w:hyperlink r:id="rId8">
        <w:r>
          <w:rPr>
            <w:rStyle w:val="Internetovodkaz"/>
            <w:sz w:val="22"/>
            <w:szCs w:val="22"/>
            <w:lang w:val="pt-BR"/>
          </w:rPr>
          <w:t>Všeobecnými podmínkami</w:t>
        </w:r>
      </w:hyperlink>
      <w:r>
        <w:rPr>
          <w:color w:val="FF0000"/>
          <w:sz w:val="22"/>
          <w:szCs w:val="22"/>
          <w:lang w:val="pt-BR"/>
        </w:rPr>
        <w:t xml:space="preserve"> </w:t>
      </w:r>
      <w:r>
        <w:rPr>
          <w:color w:val="000000"/>
          <w:sz w:val="22"/>
          <w:szCs w:val="22"/>
          <w:lang w:val="pt-BR"/>
        </w:rPr>
        <w:t>zveřejněnými na www.hipo.cz</w:t>
      </w:r>
    </w:p>
    <w:p w:rsidR="00890C85" w:rsidRDefault="00890C85">
      <w:pPr>
        <w:rPr>
          <w:sz w:val="22"/>
          <w:szCs w:val="22"/>
        </w:rPr>
      </w:pPr>
      <w:r>
        <w:rPr>
          <w:sz w:val="22"/>
          <w:szCs w:val="22"/>
        </w:rPr>
        <w:t xml:space="preserve">10. DALŠÍ INFORMACE: Prosíme o zaslání smlouvy obratem ( nejpozději do 5 pracovních dnů) – stačí mailem. </w:t>
      </w:r>
      <w:r>
        <w:rPr>
          <w:b/>
          <w:bCs/>
          <w:sz w:val="22"/>
          <w:szCs w:val="22"/>
          <w:u w:val="single"/>
        </w:rPr>
        <w:t xml:space="preserve">Přijetí smlouvy Vám potvrdíme mailem. Pokud potvrzení nedostanete do 5 pracovních dnů, prosím, ozvěte se nám. </w:t>
      </w:r>
    </w:p>
    <w:p w:rsidR="00890C85" w:rsidRDefault="00890C85">
      <w:pPr>
        <w:rPr>
          <w:sz w:val="22"/>
          <w:szCs w:val="22"/>
        </w:rPr>
      </w:pPr>
      <w:r>
        <w:rPr>
          <w:sz w:val="22"/>
          <w:szCs w:val="22"/>
        </w:rPr>
        <w:t xml:space="preserve">Dodavatel </w:t>
      </w:r>
      <w:r>
        <w:rPr>
          <w:sz w:val="22"/>
          <w:szCs w:val="22"/>
        </w:rPr>
        <w:tab/>
        <w:t xml:space="preserve">Koryčany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Objednatel                                              </w:t>
      </w:r>
    </w:p>
    <w:p w:rsidR="00890C85" w:rsidRDefault="00890C8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890C85" w:rsidRDefault="00890C85">
      <w:pPr>
        <w:rPr>
          <w:sz w:val="22"/>
          <w:szCs w:val="22"/>
        </w:rPr>
      </w:pPr>
    </w:p>
    <w:p w:rsidR="00890C85" w:rsidRDefault="00890C85">
      <w:pPr>
        <w:rPr>
          <w:sz w:val="22"/>
          <w:szCs w:val="22"/>
        </w:rPr>
      </w:pPr>
    </w:p>
    <w:sectPr w:rsidR="00890C85" w:rsidSect="00402C8B">
      <w:footerReference w:type="default" r:id="rId9"/>
      <w:headerReference w:type="first" r:id="rId10"/>
      <w:pgSz w:w="11906" w:h="16838"/>
      <w:pgMar w:top="708" w:right="720" w:bottom="720" w:left="720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C85" w:rsidRDefault="00890C85">
      <w:pPr>
        <w:spacing w:after="0" w:line="240" w:lineRule="auto"/>
      </w:pPr>
      <w:r>
        <w:separator/>
      </w:r>
    </w:p>
  </w:endnote>
  <w:endnote w:type="continuationSeparator" w:id="0">
    <w:p w:rsidR="00890C85" w:rsidRDefault="00890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C85" w:rsidRDefault="00890C85">
    <w:pPr>
      <w:pStyle w:val="Footer"/>
      <w:pBdr>
        <w:top w:val="thinThickSmallGap" w:sz="24" w:space="1" w:color="622423"/>
      </w:pBdr>
      <w:rPr>
        <w:rFonts w:ascii="Cambria" w:hAnsi="Cambria" w:cs="Cambria"/>
      </w:rPr>
    </w:pPr>
    <w:r>
      <w:rPr>
        <w:rFonts w:ascii="Cambria" w:hAnsi="Cambria" w:cs="Cambria"/>
      </w:rPr>
      <w:t xml:space="preserve">Hipocentrum Koryčany, v.o.s. Zámecká 432, 603506997, </w:t>
    </w:r>
    <w:hyperlink r:id="rId1">
      <w:r>
        <w:rPr>
          <w:rStyle w:val="Internetovodkaz"/>
          <w:rFonts w:ascii="Cambria" w:hAnsi="Cambria" w:cs="Cambria"/>
        </w:rPr>
        <w:t>info@hipo.cz</w:t>
      </w:r>
    </w:hyperlink>
    <w:r>
      <w:rPr>
        <w:rFonts w:ascii="Cambria" w:hAnsi="Cambria" w:cs="Cambria"/>
      </w:rPr>
      <w:tab/>
    </w:r>
    <w:r>
      <w:rPr>
        <w:rFonts w:ascii="Cambria" w:hAnsi="Cambria" w:cs="Cambria"/>
      </w:rPr>
      <w:tab/>
      <w:t xml:space="preserve">Stránka </w:t>
    </w:r>
    <w:r>
      <w:rPr>
        <w:rFonts w:ascii="Cambria" w:hAnsi="Cambria" w:cs="Cambria"/>
      </w:rPr>
      <w:fldChar w:fldCharType="begin"/>
    </w:r>
    <w:r>
      <w:rPr>
        <w:rFonts w:ascii="Cambria" w:hAnsi="Cambria" w:cs="Cambria"/>
      </w:rPr>
      <w:instrText>PAGE</w:instrText>
    </w:r>
    <w:r>
      <w:rPr>
        <w:rFonts w:ascii="Cambria" w:hAnsi="Cambria" w:cs="Cambria"/>
      </w:rPr>
      <w:fldChar w:fldCharType="separate"/>
    </w:r>
    <w:r>
      <w:rPr>
        <w:rFonts w:ascii="Cambria" w:hAnsi="Cambria" w:cs="Cambria"/>
        <w:noProof/>
      </w:rPr>
      <w:t>3</w:t>
    </w:r>
    <w:r>
      <w:rPr>
        <w:rFonts w:ascii="Cambria" w:hAnsi="Cambria" w:cs="Cambria"/>
      </w:rPr>
      <w:fldChar w:fldCharType="end"/>
    </w:r>
  </w:p>
  <w:p w:rsidR="00890C85" w:rsidRDefault="00890C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C85" w:rsidRDefault="00890C85">
      <w:pPr>
        <w:spacing w:after="0" w:line="240" w:lineRule="auto"/>
      </w:pPr>
      <w:r>
        <w:separator/>
      </w:r>
    </w:p>
  </w:footnote>
  <w:footnote w:type="continuationSeparator" w:id="0">
    <w:p w:rsidR="00890C85" w:rsidRDefault="00890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C85" w:rsidRDefault="00890C85">
    <w:pPr>
      <w:pStyle w:val="Header"/>
    </w:pPr>
    <w:r>
      <w:rPr>
        <w:noProof/>
      </w:rPr>
      <w:pict>
        <v:rect id="Textové pole 3" o:spid="_x0000_s2049" style="position:absolute;margin-left:134.75pt;margin-top:.4pt;width:357.75pt;height:126pt;z-index:251660288" strokeweight=".18mm">
          <v:fill color2="black" o:detectmouseclick="t"/>
          <v:stroke joinstyle="round"/>
          <v:textbox>
            <w:txbxContent>
              <w:p w:rsidR="00890C85" w:rsidRDefault="00890C85">
                <w:pPr>
                  <w:pStyle w:val="Header"/>
                  <w:rPr>
                    <w:color w:val="000000"/>
                  </w:rPr>
                </w:pPr>
                <w:r>
                  <w:rPr>
                    <w:color w:val="000000"/>
                  </w:rPr>
                  <w:t>HIPOCENTRUM KORYČANY, v.o.s.</w:t>
                </w:r>
              </w:p>
              <w:p w:rsidR="00890C85" w:rsidRDefault="00890C85">
                <w:pPr>
                  <w:pStyle w:val="Header"/>
                  <w:jc w:val="both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ZÁMECKÁ 432 </w:t>
                </w:r>
              </w:p>
              <w:p w:rsidR="00890C85" w:rsidRDefault="00890C85">
                <w:pPr>
                  <w:pStyle w:val="Header"/>
                </w:pPr>
                <w:r>
                  <w:rPr>
                    <w:color w:val="000000"/>
                  </w:rPr>
                  <w:t xml:space="preserve"> 76805  KORYČANY,  tel. 603506997, mail: </w:t>
                </w:r>
                <w:hyperlink r:id="rId1">
                  <w:r>
                    <w:rPr>
                      <w:rStyle w:val="Internetovodkaz"/>
                      <w:color w:val="000000"/>
                    </w:rPr>
                    <w:t>info@hipo.cz</w:t>
                  </w:r>
                </w:hyperlink>
                <w:r>
                  <w:rPr>
                    <w:color w:val="000000"/>
                  </w:rPr>
                  <w:t xml:space="preserve">      </w:t>
                </w:r>
              </w:p>
              <w:p w:rsidR="00890C85" w:rsidRDefault="00890C85">
                <w:pPr>
                  <w:pStyle w:val="Obsahrmce"/>
                  <w:rPr>
                    <w:color w:val="000000"/>
                  </w:rPr>
                </w:pPr>
                <w:r>
                  <w:rPr>
                    <w:color w:val="000000"/>
                  </w:rPr>
                  <w:t>IČ:18188869</w:t>
                </w:r>
                <w:r>
                  <w:rPr>
                    <w:color w:val="000000"/>
                  </w:rPr>
                  <w:tab/>
                </w:r>
                <w:r>
                  <w:rPr>
                    <w:color w:val="000000"/>
                  </w:rPr>
                  <w:tab/>
                  <w:t>DIČ: CZ18188869</w:t>
                </w:r>
              </w:p>
            </w:txbxContent>
          </v:textbox>
        </v:rect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i1026" type="#_x0000_t75" style="width:124.5pt;height:99.75pt;visibility:visible">
          <v:imagedata r:id="rId2" o:title=""/>
        </v:shape>
      </w:pict>
    </w:r>
    <w:r>
      <w:tab/>
    </w:r>
    <w:r>
      <w:tab/>
    </w:r>
    <w:r>
      <w:tab/>
    </w:r>
    <w:r>
      <w:tab/>
    </w:r>
  </w:p>
  <w:p w:rsidR="00890C85" w:rsidRDefault="00890C85">
    <w:pPr>
      <w:pStyle w:val="Header"/>
    </w:pPr>
    <w:r>
      <w:tab/>
    </w: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5086"/>
    <w:rsid w:val="00184B01"/>
    <w:rsid w:val="00207059"/>
    <w:rsid w:val="00221056"/>
    <w:rsid w:val="002D5086"/>
    <w:rsid w:val="003870D2"/>
    <w:rsid w:val="00402C8B"/>
    <w:rsid w:val="00661FE6"/>
    <w:rsid w:val="007000C1"/>
    <w:rsid w:val="007F3A5D"/>
    <w:rsid w:val="00804FA0"/>
    <w:rsid w:val="00890C85"/>
    <w:rsid w:val="00904C41"/>
    <w:rsid w:val="00A42999"/>
    <w:rsid w:val="00DA71DC"/>
    <w:rsid w:val="00E56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FE6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1FE6"/>
    <w:pPr>
      <w:keepNext/>
      <w:keepLines/>
      <w:spacing w:before="480" w:after="0"/>
      <w:outlineLvl w:val="0"/>
    </w:pPr>
    <w:rPr>
      <w:rFonts w:ascii="Cambria" w:eastAsia="Calibri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402C8B"/>
    <w:pPr>
      <w:keepNext/>
      <w:outlineLvl w:val="1"/>
    </w:pPr>
    <w:rPr>
      <w:b/>
      <w:bCs/>
      <w:color w:val="0000F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1FE6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Internetovodkaz">
    <w:name w:val="Internetový odkaz"/>
    <w:basedOn w:val="DefaultParagraphFont"/>
    <w:uiPriority w:val="99"/>
    <w:rsid w:val="00661FE6"/>
    <w:rPr>
      <w:color w:val="0000FF"/>
      <w:u w:val="single"/>
    </w:rPr>
  </w:style>
  <w:style w:type="character" w:customStyle="1" w:styleId="TextpoznpodarouChar">
    <w:name w:val="Text pozn. pod čarou Char"/>
    <w:basedOn w:val="DefaultParagraphFont"/>
    <w:uiPriority w:val="99"/>
    <w:rsid w:val="00402C8B"/>
  </w:style>
  <w:style w:type="character" w:customStyle="1" w:styleId="Ukotvenpoznmkypodarou">
    <w:name w:val="Ukotvení poznámky pod čarou"/>
    <w:uiPriority w:val="99"/>
    <w:rsid w:val="00402C8B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rsid w:val="00402C8B"/>
    <w:rPr>
      <w:vertAlign w:val="superscript"/>
    </w:rPr>
  </w:style>
  <w:style w:type="character" w:customStyle="1" w:styleId="ZhlavChar">
    <w:name w:val="Záhlaví Char"/>
    <w:basedOn w:val="DefaultParagraphFont"/>
    <w:uiPriority w:val="99"/>
    <w:rsid w:val="00402C8B"/>
    <w:rPr>
      <w:sz w:val="24"/>
      <w:szCs w:val="24"/>
    </w:rPr>
  </w:style>
  <w:style w:type="character" w:customStyle="1" w:styleId="ZpatChar">
    <w:name w:val="Zápatí Char"/>
    <w:basedOn w:val="DefaultParagraphFont"/>
    <w:uiPriority w:val="99"/>
    <w:rsid w:val="00402C8B"/>
    <w:rPr>
      <w:sz w:val="24"/>
      <w:szCs w:val="24"/>
    </w:rPr>
  </w:style>
  <w:style w:type="character" w:customStyle="1" w:styleId="TextbublinyChar">
    <w:name w:val="Text bubliny Char"/>
    <w:basedOn w:val="DefaultParagraphFont"/>
    <w:uiPriority w:val="99"/>
    <w:rsid w:val="00402C8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rsid w:val="00661FE6"/>
    <w:rPr>
      <w:color w:val="auto"/>
      <w:shd w:val="clear" w:color="auto" w:fill="auto"/>
    </w:rPr>
  </w:style>
  <w:style w:type="paragraph" w:customStyle="1" w:styleId="Nadpis">
    <w:name w:val="Nadpis"/>
    <w:basedOn w:val="Normal"/>
    <w:next w:val="Zkladntext1"/>
    <w:uiPriority w:val="99"/>
    <w:rsid w:val="00402C8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Zkladntext1">
    <w:name w:val="Základní text1"/>
    <w:basedOn w:val="Normal"/>
    <w:uiPriority w:val="99"/>
    <w:rsid w:val="00402C8B"/>
    <w:pPr>
      <w:spacing w:after="120"/>
    </w:pPr>
  </w:style>
  <w:style w:type="paragraph" w:styleId="List">
    <w:name w:val="List"/>
    <w:basedOn w:val="Zkladntext1"/>
    <w:uiPriority w:val="99"/>
    <w:rsid w:val="00402C8B"/>
  </w:style>
  <w:style w:type="paragraph" w:customStyle="1" w:styleId="Titulek1">
    <w:name w:val="Titulek1"/>
    <w:basedOn w:val="Normal"/>
    <w:uiPriority w:val="99"/>
    <w:rsid w:val="00402C8B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"/>
    <w:uiPriority w:val="99"/>
    <w:rsid w:val="00402C8B"/>
    <w:pPr>
      <w:suppressLineNumbers/>
    </w:pPr>
  </w:style>
  <w:style w:type="paragraph" w:styleId="FootnoteText">
    <w:name w:val="footnote text"/>
    <w:basedOn w:val="Normal"/>
    <w:link w:val="FootnoteTextChar"/>
    <w:uiPriority w:val="99"/>
    <w:semiHidden/>
    <w:rsid w:val="00402C8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Zhlavazpat">
    <w:name w:val="Záhlaví a zápatí"/>
    <w:basedOn w:val="Normal"/>
    <w:uiPriority w:val="99"/>
    <w:rsid w:val="00402C8B"/>
  </w:style>
  <w:style w:type="paragraph" w:styleId="Header">
    <w:name w:val="header"/>
    <w:basedOn w:val="Normal"/>
    <w:link w:val="HeaderChar"/>
    <w:uiPriority w:val="99"/>
    <w:rsid w:val="00402C8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2C8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02C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</w:rPr>
  </w:style>
  <w:style w:type="paragraph" w:customStyle="1" w:styleId="Zkladntext31">
    <w:name w:val="Základní text 31"/>
    <w:basedOn w:val="Normal"/>
    <w:uiPriority w:val="99"/>
    <w:rsid w:val="00661FE6"/>
    <w:pPr>
      <w:overflowPunct w:val="0"/>
      <w:spacing w:after="0" w:line="240" w:lineRule="auto"/>
    </w:pPr>
    <w:rPr>
      <w:b/>
      <w:bCs/>
      <w:lang w:eastAsia="ar-SA"/>
    </w:rPr>
  </w:style>
  <w:style w:type="paragraph" w:customStyle="1" w:styleId="Obsahrmce">
    <w:name w:val="Obsah rámce"/>
    <w:basedOn w:val="Normal"/>
    <w:uiPriority w:val="99"/>
    <w:rsid w:val="00402C8B"/>
  </w:style>
  <w:style w:type="table" w:styleId="TableGrid">
    <w:name w:val="Table Grid"/>
    <w:basedOn w:val="TableNormal"/>
    <w:uiPriority w:val="99"/>
    <w:rsid w:val="00661FE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po.cz/vseobecne-podmink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ipo.cz/nase-zarizeni-vyhovuje-vsem-hygienickym-norma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HIPO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ip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hyperlink" Target="mailto:info@hip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662</Words>
  <Characters>3909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POŘÁDÁNÍ ŠKOLY V PŘÍRODĚ</dc:title>
  <dc:subject/>
  <dc:creator>Hipo</dc:creator>
  <cp:keywords/>
  <dc:description/>
  <cp:lastModifiedBy>Mirka</cp:lastModifiedBy>
  <cp:revision>5</cp:revision>
  <cp:lastPrinted>2022-03-15T12:49:00Z</cp:lastPrinted>
  <dcterms:created xsi:type="dcterms:W3CDTF">2022-04-11T12:20:00Z</dcterms:created>
  <dcterms:modified xsi:type="dcterms:W3CDTF">2022-05-11T09:48:00Z</dcterms:modified>
</cp:coreProperties>
</file>