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D5EA2" w14:textId="0113789B" w:rsidR="004243BC" w:rsidRPr="00D06D0F" w:rsidRDefault="004243BC" w:rsidP="000B0AA7">
      <w:pPr>
        <w:pStyle w:val="StylDoprava"/>
      </w:pPr>
      <w:r w:rsidRPr="00D06D0F">
        <w:t xml:space="preserve">Č.j. SPÚ </w:t>
      </w:r>
      <w:r w:rsidR="00BC17A6" w:rsidRPr="00D06D0F">
        <w:t>125041/2022</w:t>
      </w:r>
    </w:p>
    <w:p w14:paraId="30643F59"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republika - </w:t>
      </w:r>
      <w:r w:rsidR="00A21E6E" w:rsidRPr="00A2149C">
        <w:rPr>
          <w:rFonts w:ascii="Arial" w:hAnsi="Arial" w:cs="Arial"/>
          <w:b/>
          <w:sz w:val="22"/>
          <w:szCs w:val="22"/>
        </w:rPr>
        <w:t>Státní pozemkový úřad</w:t>
      </w:r>
      <w:r w:rsidR="00CF17C0" w:rsidRPr="00A2149C">
        <w:rPr>
          <w:rFonts w:ascii="Arial" w:hAnsi="Arial" w:cs="Arial"/>
          <w:b/>
          <w:sz w:val="22"/>
          <w:szCs w:val="22"/>
        </w:rPr>
        <w:t xml:space="preserve"> </w:t>
      </w:r>
    </w:p>
    <w:p w14:paraId="10DF12A6"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1024/11a, PSČ 130 00</w:t>
      </w:r>
    </w:p>
    <w:p w14:paraId="58DB318F"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6C09312F"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37B0CA0A" w14:textId="77777777"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Ing. Miroslav Kučera, ředitel Krajského pozemkového úřadu pro Pardubický kraj</w:t>
      </w:r>
    </w:p>
    <w:p w14:paraId="1443C61D" w14:textId="77777777" w:rsidR="00FB6E4E" w:rsidRPr="00A2149C" w:rsidRDefault="00BC17A6" w:rsidP="000B0AA7">
      <w:pPr>
        <w:pStyle w:val="VnitrniText"/>
        <w:ind w:firstLine="0"/>
        <w:rPr>
          <w:sz w:val="22"/>
          <w:szCs w:val="22"/>
        </w:rPr>
      </w:pPr>
      <w:r w:rsidRPr="00A2149C">
        <w:rPr>
          <w:sz w:val="22"/>
          <w:szCs w:val="22"/>
        </w:rPr>
        <w:t>adresa Boženy Němcové 231, 53002 Pardubice</w:t>
      </w:r>
    </w:p>
    <w:p w14:paraId="07141045" w14:textId="77777777"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14:paraId="27C0D05B" w14:textId="77777777" w:rsidR="00BC17A6" w:rsidRPr="00A2149C" w:rsidRDefault="00BC17A6" w:rsidP="000B0AA7">
      <w:pPr>
        <w:pStyle w:val="VnitrniText"/>
        <w:ind w:firstLine="0"/>
        <w:rPr>
          <w:sz w:val="22"/>
          <w:szCs w:val="22"/>
        </w:rPr>
      </w:pPr>
    </w:p>
    <w:p w14:paraId="2B05E9C2" w14:textId="77777777" w:rsidR="00CF17C0" w:rsidRPr="00A2149C" w:rsidRDefault="00CF17C0" w:rsidP="000B0AA7">
      <w:pPr>
        <w:pStyle w:val="VnitrniText"/>
        <w:ind w:firstLine="0"/>
        <w:rPr>
          <w:sz w:val="22"/>
          <w:szCs w:val="22"/>
        </w:rPr>
      </w:pPr>
      <w:r w:rsidRPr="00A2149C">
        <w:rPr>
          <w:sz w:val="22"/>
          <w:szCs w:val="22"/>
        </w:rPr>
        <w:t>a</w:t>
      </w:r>
    </w:p>
    <w:p w14:paraId="1CE581E2" w14:textId="77777777" w:rsidR="00BC17A6" w:rsidRPr="00A2149C" w:rsidRDefault="00BC17A6" w:rsidP="000B0AA7">
      <w:pPr>
        <w:pStyle w:val="VnitrniText"/>
        <w:ind w:firstLine="0"/>
        <w:rPr>
          <w:sz w:val="22"/>
          <w:szCs w:val="22"/>
        </w:rPr>
      </w:pPr>
    </w:p>
    <w:p w14:paraId="2BB47CBE" w14:textId="77777777" w:rsidR="00BC17A6" w:rsidRPr="00A2149C" w:rsidRDefault="00BC17A6" w:rsidP="000B0AA7">
      <w:pPr>
        <w:pStyle w:val="VnitrniText"/>
        <w:ind w:firstLine="0"/>
        <w:rPr>
          <w:sz w:val="22"/>
          <w:szCs w:val="22"/>
        </w:rPr>
      </w:pPr>
      <w:r w:rsidRPr="00A2149C">
        <w:rPr>
          <w:b/>
          <w:sz w:val="22"/>
          <w:szCs w:val="22"/>
        </w:rPr>
        <w:t>České štěrkopísky spol. s r.o.</w:t>
      </w:r>
    </w:p>
    <w:p w14:paraId="46223CFF" w14:textId="77777777" w:rsidR="00BC17A6" w:rsidRPr="00A2149C" w:rsidRDefault="00BC17A6" w:rsidP="000B0AA7">
      <w:pPr>
        <w:pStyle w:val="VnitrniText"/>
        <w:ind w:firstLine="0"/>
        <w:rPr>
          <w:sz w:val="22"/>
          <w:szCs w:val="22"/>
        </w:rPr>
      </w:pPr>
      <w:r w:rsidRPr="00A2149C">
        <w:rPr>
          <w:sz w:val="22"/>
          <w:szCs w:val="22"/>
        </w:rPr>
        <w:t>se sídlem Cukrovarská 34, Praha 9 - Čakovice, PSČ 19000</w:t>
      </w:r>
    </w:p>
    <w:p w14:paraId="2A8AD06A" w14:textId="77777777" w:rsidR="00BC17A6" w:rsidRPr="00A2149C" w:rsidRDefault="00BC17A6" w:rsidP="000B0AA7">
      <w:pPr>
        <w:pStyle w:val="VnitrniText"/>
        <w:ind w:firstLine="0"/>
        <w:rPr>
          <w:sz w:val="22"/>
          <w:szCs w:val="22"/>
        </w:rPr>
      </w:pPr>
      <w:r w:rsidRPr="00A2149C">
        <w:rPr>
          <w:sz w:val="22"/>
          <w:szCs w:val="22"/>
        </w:rPr>
        <w:t>IČO: 27584534</w:t>
      </w:r>
    </w:p>
    <w:p w14:paraId="5A3A4F1D" w14:textId="77777777" w:rsidR="006819A8" w:rsidRDefault="00BC17A6" w:rsidP="000B0AA7">
      <w:pPr>
        <w:pStyle w:val="VnitrniText"/>
        <w:ind w:firstLine="0"/>
        <w:rPr>
          <w:sz w:val="22"/>
          <w:szCs w:val="22"/>
        </w:rPr>
      </w:pPr>
      <w:r w:rsidRPr="00A2149C">
        <w:rPr>
          <w:sz w:val="22"/>
          <w:szCs w:val="22"/>
        </w:rPr>
        <w:t xml:space="preserve">DIČ: CZ 27584534, zapsán v OR vedeném MS v Praze, oddíl C, vložka 117108, </w:t>
      </w:r>
    </w:p>
    <w:p w14:paraId="2A6A3AD1" w14:textId="0B24533C" w:rsidR="00BC17A6" w:rsidRPr="00A2149C" w:rsidRDefault="00BC17A6" w:rsidP="000B0AA7">
      <w:pPr>
        <w:pStyle w:val="VnitrniText"/>
        <w:ind w:firstLine="0"/>
        <w:rPr>
          <w:sz w:val="22"/>
          <w:szCs w:val="22"/>
        </w:rPr>
      </w:pPr>
      <w:r w:rsidRPr="00A2149C">
        <w:rPr>
          <w:sz w:val="22"/>
          <w:szCs w:val="22"/>
        </w:rPr>
        <w:t xml:space="preserve">za kt. jedná </w:t>
      </w:r>
      <w:r w:rsidR="006819A8">
        <w:rPr>
          <w:sz w:val="22"/>
          <w:szCs w:val="22"/>
        </w:rPr>
        <w:t xml:space="preserve">na základě plné moci </w:t>
      </w:r>
      <w:r w:rsidR="00AD1697">
        <w:rPr>
          <w:sz w:val="22"/>
          <w:szCs w:val="22"/>
        </w:rPr>
        <w:t>XXXXXXXXXXX</w:t>
      </w:r>
    </w:p>
    <w:p w14:paraId="485F2244" w14:textId="77777777" w:rsidR="00BC17A6" w:rsidRPr="00A2149C" w:rsidRDefault="00BC17A6" w:rsidP="000B0AA7">
      <w:pPr>
        <w:pStyle w:val="VnitrniText"/>
        <w:ind w:firstLine="0"/>
        <w:rPr>
          <w:sz w:val="22"/>
          <w:szCs w:val="22"/>
        </w:rPr>
      </w:pPr>
      <w:r w:rsidRPr="00A2149C">
        <w:rPr>
          <w:sz w:val="22"/>
          <w:szCs w:val="22"/>
        </w:rPr>
        <w:t>(dále jen "nabyvatel")</w:t>
      </w:r>
    </w:p>
    <w:p w14:paraId="04B26957" w14:textId="77777777" w:rsidR="00BC17A6" w:rsidRPr="00A2149C" w:rsidRDefault="00BC17A6" w:rsidP="000B0AA7">
      <w:pPr>
        <w:pStyle w:val="VnitrniText"/>
        <w:ind w:firstLine="0"/>
        <w:rPr>
          <w:sz w:val="22"/>
          <w:szCs w:val="22"/>
        </w:rPr>
      </w:pPr>
    </w:p>
    <w:p w14:paraId="4B7FF1E4" w14:textId="77777777" w:rsidR="00CF17C0" w:rsidRPr="00A2149C" w:rsidRDefault="00CF17C0" w:rsidP="000B0AA7">
      <w:pPr>
        <w:pStyle w:val="VnitrniText"/>
        <w:ind w:firstLine="0"/>
        <w:rPr>
          <w:sz w:val="22"/>
          <w:szCs w:val="22"/>
        </w:rPr>
      </w:pPr>
    </w:p>
    <w:p w14:paraId="066F9604" w14:textId="77777777"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01DAD74C" w14:textId="77777777" w:rsidR="00CF17C0" w:rsidRPr="00A2149C" w:rsidRDefault="00CF17C0" w:rsidP="001274AE">
      <w:pPr>
        <w:rPr>
          <w:rFonts w:ascii="Arial" w:hAnsi="Arial" w:cs="Arial"/>
          <w:sz w:val="22"/>
          <w:szCs w:val="22"/>
        </w:rPr>
      </w:pPr>
    </w:p>
    <w:p w14:paraId="438228CB" w14:textId="77777777" w:rsidR="00830569" w:rsidRPr="00A2149C" w:rsidRDefault="00830569" w:rsidP="001274AE">
      <w:pPr>
        <w:rPr>
          <w:rFonts w:ascii="Arial" w:hAnsi="Arial" w:cs="Arial"/>
          <w:sz w:val="22"/>
          <w:szCs w:val="22"/>
        </w:rPr>
      </w:pPr>
    </w:p>
    <w:p w14:paraId="7363D7B3" w14:textId="77777777"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S M Ě N N O U   S M L O U V U</w:t>
      </w:r>
    </w:p>
    <w:p w14:paraId="5856EAB5" w14:textId="77777777"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2002S22/44</w:t>
      </w:r>
    </w:p>
    <w:p w14:paraId="19770530" w14:textId="77777777" w:rsidR="00CF17C0" w:rsidRPr="00A2149C" w:rsidRDefault="00CF17C0" w:rsidP="00D06D0F">
      <w:pPr>
        <w:rPr>
          <w:rFonts w:ascii="Arial" w:hAnsi="Arial" w:cs="Arial"/>
          <w:sz w:val="22"/>
          <w:szCs w:val="22"/>
        </w:rPr>
      </w:pPr>
    </w:p>
    <w:p w14:paraId="060EB757" w14:textId="77777777" w:rsidR="00CF17C0" w:rsidRPr="00A2149C" w:rsidRDefault="00CF17C0" w:rsidP="00D06D0F">
      <w:pPr>
        <w:rPr>
          <w:rFonts w:ascii="Arial" w:hAnsi="Arial" w:cs="Arial"/>
          <w:sz w:val="22"/>
          <w:szCs w:val="22"/>
        </w:rPr>
      </w:pPr>
    </w:p>
    <w:p w14:paraId="7D9C4138"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6E7EFF85" w14:textId="77777777" w:rsidR="00CF17C0" w:rsidRPr="00860D45"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14:paraId="191D8D07" w14:textId="77777777" w:rsidR="008505AD" w:rsidRPr="00A2149C" w:rsidRDefault="008505AD" w:rsidP="000B0AA7">
      <w:pPr>
        <w:pStyle w:val="VnitrniText"/>
        <w:ind w:firstLine="0"/>
        <w:rPr>
          <w:sz w:val="22"/>
          <w:szCs w:val="22"/>
        </w:rPr>
      </w:pPr>
      <w:r w:rsidRPr="00A2149C">
        <w:rPr>
          <w:sz w:val="22"/>
          <w:szCs w:val="22"/>
        </w:rPr>
        <w:t>Pozemek:</w:t>
      </w:r>
    </w:p>
    <w:p w14:paraId="1DB7F4D3" w14:textId="77777777" w:rsidR="008505AD" w:rsidRPr="00112F3C" w:rsidRDefault="008505AD" w:rsidP="00112F3C">
      <w:pPr>
        <w:pStyle w:val="cary"/>
      </w:pPr>
      <w:r w:rsidRPr="00112F3C">
        <w:t>------------------------------------------------------------------------------------------------------------------------</w:t>
      </w:r>
      <w:r w:rsidR="00E60971" w:rsidRPr="00112F3C">
        <w:t>--</w:t>
      </w:r>
      <w:r w:rsidR="007431BA" w:rsidRPr="00112F3C">
        <w:t>-----------</w:t>
      </w:r>
    </w:p>
    <w:p w14:paraId="35380DBB"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427398EC" w14:textId="77777777" w:rsidR="007431BA" w:rsidRPr="007431BA" w:rsidRDefault="007431BA" w:rsidP="00112F3C">
      <w:pPr>
        <w:pStyle w:val="cary"/>
      </w:pPr>
      <w:r w:rsidRPr="007431BA">
        <w:t>-------------------------------------------------------------------------------------------------------------------------------------</w:t>
      </w:r>
    </w:p>
    <w:p w14:paraId="67BE7557"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10A8821F"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Hrobice</w:t>
      </w:r>
      <w:r w:rsidRPr="00257EB0">
        <w:rPr>
          <w:rStyle w:val="tabulkyNemovitosti"/>
        </w:rPr>
        <w:tab/>
        <w:t>Hrobice</w:t>
      </w:r>
      <w:r w:rsidRPr="00257EB0">
        <w:rPr>
          <w:rStyle w:val="tabulkyNemovitosti"/>
        </w:rPr>
        <w:tab/>
        <w:t>2503</w:t>
      </w:r>
      <w:r w:rsidRPr="00257EB0">
        <w:rPr>
          <w:rStyle w:val="tabulkyNemovitosti"/>
        </w:rPr>
        <w:tab/>
        <w:t>vodní plocha</w:t>
      </w:r>
      <w:r w:rsidRPr="00257EB0">
        <w:rPr>
          <w:rStyle w:val="tabulkyNemovitosti"/>
        </w:rPr>
        <w:tab/>
        <w:t>10002</w:t>
      </w:r>
    </w:p>
    <w:p w14:paraId="2B9487E0" w14:textId="77777777" w:rsidR="007431BA" w:rsidRPr="007431BA" w:rsidRDefault="007431BA" w:rsidP="00112F3C">
      <w:pPr>
        <w:pStyle w:val="cary"/>
      </w:pPr>
      <w:r w:rsidRPr="007431BA">
        <w:t>-------------------------------------------------------------------------------------------------------------------------------------</w:t>
      </w:r>
    </w:p>
    <w:p w14:paraId="7C2D6115" w14:textId="77777777" w:rsidR="00213539" w:rsidRPr="00A2149C" w:rsidRDefault="00213539" w:rsidP="00213539">
      <w:pPr>
        <w:pStyle w:val="VnitrniText"/>
        <w:ind w:firstLine="0"/>
        <w:rPr>
          <w:sz w:val="22"/>
          <w:szCs w:val="22"/>
        </w:rPr>
      </w:pPr>
      <w:r w:rsidRPr="00A2149C">
        <w:rPr>
          <w:sz w:val="22"/>
          <w:szCs w:val="22"/>
        </w:rPr>
        <w:t>zapsaný na výše uvedeném LV u Katastrálního úřadu pro Pardubický kraj , Katastrální pracoviště Pardubice.</w:t>
      </w:r>
    </w:p>
    <w:p w14:paraId="73F2521F" w14:textId="77777777" w:rsidR="003D2D95" w:rsidRDefault="003D2D95" w:rsidP="003D2D95">
      <w:pPr>
        <w:pStyle w:val="VnitrniText"/>
        <w:ind w:firstLine="0"/>
      </w:pPr>
    </w:p>
    <w:p w14:paraId="324553E4" w14:textId="77777777" w:rsidR="003D2D95" w:rsidRPr="003D2D95" w:rsidRDefault="003D2D95" w:rsidP="003D2D95">
      <w:pPr>
        <w:pStyle w:val="VnitrniText"/>
        <w:ind w:firstLine="0"/>
        <w:rPr>
          <w:color w:val="000000"/>
        </w:rPr>
      </w:pPr>
      <w:r w:rsidRPr="00727228">
        <w:rPr>
          <w:sz w:val="22"/>
          <w:szCs w:val="22"/>
        </w:rPr>
        <w:t xml:space="preserve">(dále jen </w:t>
      </w:r>
      <w:r>
        <w:rPr>
          <w:color w:val="000000"/>
        </w:rPr>
        <w:t>„</w:t>
      </w:r>
      <w:r w:rsidR="00EB0B9B">
        <w:rPr>
          <w:color w:val="000000"/>
        </w:rPr>
        <w:t xml:space="preserve">směňovaná </w:t>
      </w:r>
      <w:r>
        <w:rPr>
          <w:color w:val="000000"/>
        </w:rPr>
        <w:t>nemovitost”</w:t>
      </w:r>
      <w:r w:rsidR="00546D18">
        <w:rPr>
          <w:color w:val="000000"/>
        </w:rPr>
        <w:t xml:space="preserve"> </w:t>
      </w:r>
      <w:r w:rsidR="00546D18" w:rsidRPr="00546D18">
        <w:rPr>
          <w:color w:val="000000"/>
        </w:rPr>
        <w:t>nebo „majetek“</w:t>
      </w:r>
      <w:r>
        <w:rPr>
          <w:color w:val="000000"/>
        </w:rPr>
        <w:t>)</w:t>
      </w:r>
    </w:p>
    <w:p w14:paraId="28B02992" w14:textId="77777777" w:rsidR="006E33CA" w:rsidRDefault="006E33CA" w:rsidP="001274AE">
      <w:pPr>
        <w:rPr>
          <w:rFonts w:ascii="Arial" w:hAnsi="Arial" w:cs="Arial"/>
          <w:sz w:val="22"/>
          <w:szCs w:val="22"/>
        </w:rPr>
      </w:pPr>
    </w:p>
    <w:p w14:paraId="0937946B" w14:textId="77777777" w:rsidR="00E6010E" w:rsidRDefault="00E6010E" w:rsidP="00E6010E">
      <w:pPr>
        <w:jc w:val="both"/>
        <w:rPr>
          <w:rFonts w:cs="Arial"/>
          <w:color w:val="000000"/>
          <w:sz w:val="22"/>
          <w:szCs w:val="22"/>
        </w:rPr>
      </w:pPr>
      <w:r>
        <w:rPr>
          <w:rFonts w:ascii="Arial" w:hAnsi="Arial" w:cs="Arial"/>
          <w:color w:val="000000"/>
          <w:sz w:val="22"/>
          <w:szCs w:val="22"/>
        </w:rPr>
        <w:t xml:space="preserve">Cena této nemovitostí </w:t>
      </w:r>
      <w:bookmarkStart w:id="0" w:name="_Hlk21532731"/>
      <w:r w:rsidR="00AC14FF" w:rsidRPr="00482DE7">
        <w:rPr>
          <w:rFonts w:ascii="Arial" w:hAnsi="Arial" w:cs="Arial"/>
          <w:color w:val="000000"/>
          <w:sz w:val="22"/>
          <w:szCs w:val="22"/>
        </w:rPr>
        <w:t>byla stanovena v souladu s ustanovením § 3 odst. 2 zákona o SPÚ a</w:t>
      </w:r>
      <w:bookmarkEnd w:id="0"/>
      <w:r w:rsidR="00AC14FF">
        <w:rPr>
          <w:rFonts w:ascii="Arial" w:hAnsi="Arial" w:cs="Arial"/>
          <w:color w:val="000000"/>
          <w:sz w:val="22"/>
          <w:szCs w:val="22"/>
        </w:rPr>
        <w:t xml:space="preserve"> </w:t>
      </w:r>
      <w:r>
        <w:rPr>
          <w:rFonts w:ascii="Arial" w:hAnsi="Arial" w:cs="Arial"/>
          <w:color w:val="000000"/>
          <w:sz w:val="22"/>
          <w:szCs w:val="22"/>
        </w:rPr>
        <w:t xml:space="preserve">činí  </w:t>
      </w:r>
      <w:r w:rsidR="001A2AD4">
        <w:rPr>
          <w:rFonts w:ascii="Arial" w:hAnsi="Arial" w:cs="Arial"/>
          <w:iCs/>
          <w:sz w:val="22"/>
          <w:szCs w:val="22"/>
        </w:rPr>
        <w:t>166 550,00 Kč</w:t>
      </w:r>
      <w:r>
        <w:rPr>
          <w:rFonts w:ascii="Arial" w:hAnsi="Arial" w:cs="Arial"/>
          <w:iCs/>
          <w:sz w:val="22"/>
          <w:szCs w:val="22"/>
        </w:rPr>
        <w:t xml:space="preserve"> (slovy: </w:t>
      </w:r>
      <w:r w:rsidR="001A2AD4">
        <w:rPr>
          <w:rFonts w:ascii="Arial" w:hAnsi="Arial" w:cs="Arial"/>
          <w:iCs/>
          <w:sz w:val="22"/>
          <w:szCs w:val="22"/>
        </w:rPr>
        <w:t>jedno sto šedesát šest tisíc pět set padesát korun českých</w:t>
      </w:r>
      <w:r>
        <w:rPr>
          <w:rFonts w:ascii="Arial" w:hAnsi="Arial" w:cs="Arial"/>
          <w:iCs/>
          <w:sz w:val="22"/>
          <w:szCs w:val="22"/>
        </w:rPr>
        <w:t>)</w:t>
      </w:r>
      <w:r>
        <w:rPr>
          <w:rFonts w:ascii="Arial" w:hAnsi="Arial" w:cs="Arial"/>
          <w:color w:val="000000"/>
          <w:sz w:val="22"/>
          <w:szCs w:val="22"/>
        </w:rPr>
        <w:t xml:space="preserve">. </w:t>
      </w:r>
    </w:p>
    <w:p w14:paraId="34458033" w14:textId="77777777" w:rsidR="00E6010E" w:rsidRPr="00A2149C" w:rsidRDefault="00E6010E" w:rsidP="001274AE">
      <w:pPr>
        <w:rPr>
          <w:rFonts w:ascii="Arial" w:hAnsi="Arial" w:cs="Arial"/>
          <w:sz w:val="22"/>
          <w:szCs w:val="22"/>
        </w:rPr>
      </w:pPr>
    </w:p>
    <w:p w14:paraId="6953E843"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530233F8" w14:textId="77777777" w:rsidR="00F533CB" w:rsidRDefault="00F533CB" w:rsidP="00F533CB">
      <w:pPr>
        <w:pStyle w:val="VnitrniText"/>
        <w:ind w:firstLine="0"/>
        <w:rPr>
          <w:sz w:val="22"/>
          <w:szCs w:val="22"/>
        </w:rPr>
      </w:pPr>
      <w:r>
        <w:rPr>
          <w:sz w:val="22"/>
          <w:szCs w:val="22"/>
        </w:rPr>
        <w:t xml:space="preserve">Nabyvatel je vlastníkem nemovitých věcí: </w:t>
      </w:r>
    </w:p>
    <w:p w14:paraId="1690A4F0" w14:textId="77777777" w:rsidR="00F533CB" w:rsidRDefault="00F533CB" w:rsidP="00F533CB">
      <w:pPr>
        <w:pStyle w:val="VnitrniText"/>
        <w:ind w:firstLine="0"/>
        <w:rPr>
          <w:sz w:val="22"/>
          <w:szCs w:val="22"/>
        </w:rPr>
      </w:pPr>
      <w:r>
        <w:rPr>
          <w:sz w:val="22"/>
          <w:szCs w:val="22"/>
        </w:rPr>
        <w:t>Pozemků:</w:t>
      </w:r>
    </w:p>
    <w:p w14:paraId="4614379F" w14:textId="77777777" w:rsidR="00F533CB" w:rsidRDefault="00F533CB" w:rsidP="00F533CB">
      <w:pPr>
        <w:pStyle w:val="cary"/>
      </w:pPr>
      <w:r>
        <w:t>-------------------------------------------------------------------------------------------------------------------------------------</w:t>
      </w:r>
    </w:p>
    <w:p w14:paraId="10A69D97" w14:textId="77777777"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14:paraId="62F860A0" w14:textId="77777777" w:rsidR="00F533CB" w:rsidRPr="00F533CB" w:rsidRDefault="00F533CB" w:rsidP="00F533CB">
      <w:pPr>
        <w:pStyle w:val="cary"/>
      </w:pPr>
      <w:r>
        <w:t>-------------------------------------------------------------------------------------------------------------------------------------</w:t>
      </w:r>
    </w:p>
    <w:p w14:paraId="6D9FD1DC"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Katastr nemovitostí - pozemkové</w:t>
      </w:r>
    </w:p>
    <w:p w14:paraId="2742C8CE"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Ujkovice</w:t>
      </w:r>
      <w:r w:rsidRPr="00F533CB">
        <w:rPr>
          <w:rStyle w:val="tabulkyNemovitosti"/>
        </w:rPr>
        <w:tab/>
        <w:t>Ujkovice</w:t>
      </w:r>
      <w:r w:rsidRPr="00F533CB">
        <w:rPr>
          <w:rStyle w:val="tabulkyNemovitosti"/>
        </w:rPr>
        <w:tab/>
        <w:t>616</w:t>
      </w:r>
      <w:r w:rsidRPr="00F533CB">
        <w:rPr>
          <w:rStyle w:val="tabulkyNemovitosti"/>
        </w:rPr>
        <w:tab/>
        <w:t>orná půda</w:t>
      </w:r>
      <w:r w:rsidRPr="00F533CB">
        <w:rPr>
          <w:rStyle w:val="tabulkyNemovitosti"/>
        </w:rPr>
        <w:tab/>
        <w:t>317</w:t>
      </w:r>
    </w:p>
    <w:p w14:paraId="481E3F42"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Středočeský kraj, Katastrální pracoviště Mladá Boleslav</w:t>
      </w:r>
    </w:p>
    <w:p w14:paraId="4B6D9833" w14:textId="77777777" w:rsidR="00F533CB" w:rsidRPr="00F533CB" w:rsidRDefault="00F533CB" w:rsidP="00F533CB">
      <w:pPr>
        <w:pStyle w:val="cary"/>
      </w:pPr>
      <w:r>
        <w:t>-------------------------------------------------------------------------------------------------------------------------------------</w:t>
      </w:r>
    </w:p>
    <w:p w14:paraId="4674B278" w14:textId="77777777" w:rsidR="00F533CB" w:rsidRDefault="00E50E8F" w:rsidP="00F533CB">
      <w:pPr>
        <w:jc w:val="both"/>
        <w:rPr>
          <w:rFonts w:ascii="Arial" w:hAnsi="Arial" w:cs="Arial"/>
          <w:sz w:val="22"/>
          <w:szCs w:val="22"/>
        </w:rPr>
      </w:pPr>
      <w:r>
        <w:rPr>
          <w:rFonts w:ascii="Arial" w:hAnsi="Arial" w:cs="Arial"/>
          <w:sz w:val="22"/>
          <w:szCs w:val="22"/>
        </w:rPr>
        <w:t xml:space="preserve"> </w:t>
      </w:r>
      <w:r w:rsidR="00F533CB">
        <w:rPr>
          <w:rFonts w:ascii="Arial" w:hAnsi="Arial" w:cs="Arial"/>
          <w:sz w:val="22"/>
          <w:szCs w:val="22"/>
        </w:rPr>
        <w:t>(dále jen „směňované nemovitosti“).</w:t>
      </w:r>
    </w:p>
    <w:p w14:paraId="05EF8C8D" w14:textId="77777777" w:rsidR="00F533CB" w:rsidRDefault="00F533CB" w:rsidP="00F533CB">
      <w:pPr>
        <w:pStyle w:val="VnitrniText"/>
        <w:rPr>
          <w:sz w:val="22"/>
          <w:szCs w:val="22"/>
        </w:rPr>
      </w:pPr>
    </w:p>
    <w:p w14:paraId="51EFA05D" w14:textId="77777777" w:rsidR="00F533CB" w:rsidRDefault="00F533CB" w:rsidP="00F533CB">
      <w:pPr>
        <w:pStyle w:val="VnitrniText"/>
        <w:ind w:firstLine="0"/>
        <w:rPr>
          <w:sz w:val="22"/>
          <w:szCs w:val="22"/>
        </w:rPr>
      </w:pPr>
      <w:r>
        <w:rPr>
          <w:color w:val="000000"/>
          <w:sz w:val="22"/>
          <w:szCs w:val="22"/>
        </w:rPr>
        <w:lastRenderedPageBreak/>
        <w:t xml:space="preserve">Cena těchto nemovitostí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281 380,00 Kč (slovy: dvě stě osmdesát jeden tisíc tři sta osmdesát korun českých).</w:t>
      </w:r>
    </w:p>
    <w:p w14:paraId="70E7F0E4" w14:textId="77777777" w:rsidR="00022579" w:rsidRPr="00A2149C" w:rsidRDefault="00022579" w:rsidP="00EB6C54">
      <w:pPr>
        <w:pStyle w:val="VnitrniText"/>
        <w:rPr>
          <w:sz w:val="22"/>
          <w:szCs w:val="22"/>
        </w:rPr>
      </w:pPr>
    </w:p>
    <w:p w14:paraId="0D114441" w14:textId="77777777" w:rsidR="006E33CA" w:rsidRDefault="006E33CA" w:rsidP="006069E5">
      <w:pPr>
        <w:pStyle w:val="para"/>
        <w:rPr>
          <w:rFonts w:ascii="Arial" w:hAnsi="Arial" w:cs="Arial"/>
          <w:sz w:val="22"/>
          <w:szCs w:val="22"/>
        </w:rPr>
      </w:pPr>
      <w:r w:rsidRPr="00A2149C">
        <w:rPr>
          <w:rFonts w:ascii="Arial" w:hAnsi="Arial" w:cs="Arial"/>
          <w:sz w:val="22"/>
          <w:szCs w:val="22"/>
        </w:rPr>
        <w:t>III.</w:t>
      </w:r>
    </w:p>
    <w:p w14:paraId="6A743AF7" w14:textId="77777777" w:rsidR="00F533CB" w:rsidRDefault="00F533CB" w:rsidP="00A71015">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nemovitostí uvedené v čl. I bude nabyvatel, směňované nemovitosti uvedené v čl. II. této smlouvy budou ve vlastnictví České republiky a příslušnosti hospodařit SPÚ.</w:t>
      </w:r>
    </w:p>
    <w:p w14:paraId="08070F45" w14:textId="77777777" w:rsidR="00F533CB" w:rsidRDefault="00F533CB" w:rsidP="006069E5">
      <w:pPr>
        <w:pStyle w:val="para"/>
        <w:rPr>
          <w:rFonts w:ascii="Arial" w:hAnsi="Arial" w:cs="Arial"/>
          <w:sz w:val="22"/>
          <w:szCs w:val="22"/>
        </w:rPr>
      </w:pPr>
    </w:p>
    <w:p w14:paraId="11E16F02" w14:textId="77777777" w:rsidR="004E34F7" w:rsidRDefault="004E34F7" w:rsidP="004E34F7">
      <w:pPr>
        <w:pStyle w:val="para"/>
        <w:rPr>
          <w:rFonts w:ascii="Arial" w:hAnsi="Arial" w:cs="Arial"/>
          <w:sz w:val="22"/>
          <w:szCs w:val="22"/>
        </w:rPr>
      </w:pPr>
      <w:r>
        <w:rPr>
          <w:rFonts w:ascii="Arial" w:hAnsi="Arial" w:cs="Arial"/>
          <w:sz w:val="22"/>
          <w:szCs w:val="22"/>
        </w:rPr>
        <w:t>IV.</w:t>
      </w:r>
    </w:p>
    <w:p w14:paraId="106C6843" w14:textId="77777777" w:rsidR="00CF17C0" w:rsidRPr="00C173D3" w:rsidRDefault="00C173D3" w:rsidP="001210FA">
      <w:pPr>
        <w:pStyle w:val="Zkladntext"/>
        <w:tabs>
          <w:tab w:val="left" w:pos="284"/>
        </w:tabs>
        <w:rPr>
          <w:szCs w:val="22"/>
          <w:lang w:val="en-US"/>
        </w:rPr>
      </w:pPr>
      <w:r>
        <w:rPr>
          <w:rFonts w:ascii="Arial" w:hAnsi="Arial" w:cs="Arial"/>
          <w:color w:val="000000"/>
          <w:szCs w:val="22"/>
          <w:lang w:val="en-US"/>
        </w:rPr>
        <w:t xml:space="preserve">Cena nemovitých věcí uvedených v čl. II., které nabyde Česká republika, je vyšší, než cena nemovitých věcí uvedených v čl. I., které Česká republika pozbyde. K úhradě cenového rozdílu ze strany SPÚ se nepřihlíží a SPÚ jej nehradí. </w:t>
      </w:r>
    </w:p>
    <w:p w14:paraId="29E87F39" w14:textId="77777777"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14:paraId="57657FFA" w14:textId="77777777" w:rsidR="00011A73" w:rsidRPr="00A2149C" w:rsidRDefault="00011A73" w:rsidP="00EB6C54">
      <w:pPr>
        <w:pStyle w:val="VnitrniText"/>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14:paraId="6BEB8497" w14:textId="77777777" w:rsidR="0037157C" w:rsidRPr="00A2149C" w:rsidRDefault="002709BE" w:rsidP="000B0AA7">
      <w:pPr>
        <w:pStyle w:val="VnitrniText"/>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14:paraId="454A8ED7" w14:textId="77777777" w:rsidR="001D73FD" w:rsidRDefault="001D73FD" w:rsidP="000B0AA7">
      <w:pPr>
        <w:pStyle w:val="VnitrniText"/>
        <w:rPr>
          <w:sz w:val="22"/>
          <w:szCs w:val="22"/>
        </w:rPr>
      </w:pPr>
    </w:p>
    <w:p w14:paraId="58569CDB" w14:textId="77777777"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14:paraId="0DCC53BB" w14:textId="77777777" w:rsidR="001D73FD" w:rsidRPr="00A2149C" w:rsidRDefault="0093274E" w:rsidP="00EB6C54">
      <w:pPr>
        <w:pStyle w:val="VnitrniText"/>
        <w:rPr>
          <w:sz w:val="22"/>
          <w:szCs w:val="22"/>
        </w:rPr>
      </w:pPr>
      <w:r>
        <w:rPr>
          <w:sz w:val="22"/>
          <w:szCs w:val="22"/>
        </w:rPr>
        <w:t>1</w:t>
      </w:r>
      <w:r w:rsidR="00AF6AEF">
        <w:rPr>
          <w:sz w:val="22"/>
          <w:szCs w:val="22"/>
        </w:rPr>
        <w:t>.</w:t>
      </w:r>
      <w:r w:rsidR="00C8663B" w:rsidRPr="00A2149C">
        <w:rPr>
          <w:sz w:val="22"/>
          <w:szCs w:val="22"/>
        </w:rPr>
        <w:t xml:space="preserve"> </w:t>
      </w:r>
      <w:r>
        <w:rPr>
          <w:sz w:val="22"/>
          <w:szCs w:val="22"/>
        </w:rPr>
        <w:t>N</w:t>
      </w:r>
      <w:r w:rsidR="00014CB4" w:rsidRPr="00A2149C">
        <w:rPr>
          <w:sz w:val="22"/>
          <w:szCs w:val="22"/>
        </w:rPr>
        <w:t xml:space="preserve">emovitost </w:t>
      </w:r>
      <w:r>
        <w:rPr>
          <w:sz w:val="22"/>
          <w:szCs w:val="22"/>
        </w:rPr>
        <w:t xml:space="preserve">uvedená v čl.I. </w:t>
      </w:r>
      <w:r w:rsidR="00014CB4" w:rsidRPr="00A2149C">
        <w:rPr>
          <w:sz w:val="22"/>
          <w:szCs w:val="22"/>
        </w:rPr>
        <w:t>není zatížena užívacími právy třetích osob.</w:t>
      </w:r>
    </w:p>
    <w:p w14:paraId="1F6B3552" w14:textId="01D775FE" w:rsidR="007D2608" w:rsidRPr="00A2149C" w:rsidRDefault="005A0D45" w:rsidP="00EB6C54">
      <w:pPr>
        <w:pStyle w:val="VnitrniText"/>
        <w:rPr>
          <w:sz w:val="22"/>
          <w:szCs w:val="22"/>
        </w:rPr>
      </w:pPr>
      <w:r>
        <w:rPr>
          <w:sz w:val="22"/>
          <w:szCs w:val="22"/>
        </w:rPr>
        <w:t>2</w:t>
      </w:r>
      <w:r w:rsidR="007D2608" w:rsidRPr="00A2149C">
        <w:rPr>
          <w:sz w:val="22"/>
          <w:szCs w:val="22"/>
        </w:rPr>
        <w:t>. Pozemek převáděný z vlastnictví státu do vlastnictví nabyvatele je součástí společenstevní honitby Čeperka, jejímž držitelem je HS Hrobice. Tento pozemek je ve smyslu zákona o SPÚ v režimu přičlenění.</w:t>
      </w:r>
    </w:p>
    <w:p w14:paraId="6EE946A7" w14:textId="77777777" w:rsidR="007D2608" w:rsidRPr="00A2149C" w:rsidRDefault="007D2608" w:rsidP="00EB6C54">
      <w:pPr>
        <w:pStyle w:val="VnitrniText"/>
        <w:rPr>
          <w:sz w:val="22"/>
          <w:szCs w:val="22"/>
        </w:rPr>
      </w:pPr>
    </w:p>
    <w:p w14:paraId="064879E5" w14:textId="77777777" w:rsidR="0037157C" w:rsidRDefault="0037157C" w:rsidP="00EB6C54">
      <w:pPr>
        <w:pStyle w:val="VnitrniText"/>
        <w:rPr>
          <w:sz w:val="22"/>
          <w:szCs w:val="22"/>
        </w:rPr>
      </w:pPr>
    </w:p>
    <w:p w14:paraId="2578F82C" w14:textId="77777777" w:rsidR="00696D39" w:rsidRDefault="00696D39" w:rsidP="00696D39">
      <w:pPr>
        <w:pStyle w:val="VnitrniText"/>
        <w:ind w:firstLine="0"/>
        <w:rPr>
          <w:b/>
          <w:sz w:val="22"/>
          <w:szCs w:val="22"/>
        </w:rPr>
      </w:pPr>
      <w:r>
        <w:rPr>
          <w:b/>
          <w:sz w:val="22"/>
          <w:szCs w:val="22"/>
        </w:rPr>
        <w:t>Práva týkající se nemovitostí uvedených v čl. II.</w:t>
      </w:r>
    </w:p>
    <w:p w14:paraId="2CD56962" w14:textId="77777777" w:rsidR="00696D39" w:rsidRDefault="00696D39" w:rsidP="00696D39">
      <w:pPr>
        <w:pStyle w:val="VnitrniText"/>
        <w:rPr>
          <w:sz w:val="22"/>
          <w:szCs w:val="22"/>
        </w:rPr>
      </w:pPr>
      <w:r>
        <w:rPr>
          <w:sz w:val="22"/>
          <w:szCs w:val="22"/>
        </w:rPr>
        <w:t>1. Nemovitosti uvedené v čl. II. nejsou zatíženy užívacími právy třetích osob.</w:t>
      </w:r>
    </w:p>
    <w:p w14:paraId="1E926FE3" w14:textId="171BF626" w:rsidR="00F7224E" w:rsidRDefault="005A0D45" w:rsidP="00696D39">
      <w:pPr>
        <w:pStyle w:val="VnitrniText"/>
        <w:ind w:firstLine="0"/>
        <w:rPr>
          <w:sz w:val="22"/>
          <w:szCs w:val="22"/>
        </w:rPr>
      </w:pPr>
      <w:r>
        <w:rPr>
          <w:sz w:val="22"/>
          <w:szCs w:val="22"/>
        </w:rPr>
        <w:t xml:space="preserve">       </w:t>
      </w:r>
      <w:r w:rsidR="00F7224E">
        <w:rPr>
          <w:sz w:val="22"/>
          <w:szCs w:val="22"/>
        </w:rPr>
        <w:t>2. Pozemek nabývaný státem je součástí honitby Ujkovice, jejímž držitelem je HS Ledce-Ujkovice.</w:t>
      </w:r>
    </w:p>
    <w:p w14:paraId="72DB1CEC" w14:textId="77777777" w:rsidR="00F7224E" w:rsidRDefault="00F7224E" w:rsidP="00696D39">
      <w:pPr>
        <w:pStyle w:val="VnitrniText"/>
        <w:ind w:firstLine="0"/>
        <w:rPr>
          <w:sz w:val="22"/>
          <w:szCs w:val="22"/>
        </w:rPr>
      </w:pPr>
    </w:p>
    <w:p w14:paraId="7BB65701" w14:textId="77777777" w:rsidR="00696D39" w:rsidRDefault="00696D39" w:rsidP="00A87FFB">
      <w:pPr>
        <w:pStyle w:val="para"/>
        <w:rPr>
          <w:rFonts w:ascii="Arial" w:hAnsi="Arial" w:cs="Arial"/>
          <w:sz w:val="22"/>
          <w:szCs w:val="22"/>
        </w:rPr>
      </w:pPr>
    </w:p>
    <w:p w14:paraId="1D34AAB7" w14:textId="77777777" w:rsidR="00A87FFB" w:rsidRDefault="00A87FFB" w:rsidP="00A87FFB">
      <w:pPr>
        <w:pStyle w:val="para"/>
        <w:rPr>
          <w:rFonts w:ascii="Arial" w:hAnsi="Arial" w:cs="Arial"/>
          <w:sz w:val="22"/>
          <w:szCs w:val="22"/>
        </w:rPr>
      </w:pPr>
      <w:r>
        <w:rPr>
          <w:rFonts w:ascii="Arial" w:hAnsi="Arial" w:cs="Arial"/>
          <w:sz w:val="22"/>
          <w:szCs w:val="22"/>
        </w:rPr>
        <w:t xml:space="preserve">VI. </w:t>
      </w:r>
    </w:p>
    <w:p w14:paraId="0885F0F2" w14:textId="77777777" w:rsidR="00A87FFB" w:rsidRDefault="00A87FFB" w:rsidP="00A87FFB">
      <w:pPr>
        <w:ind w:firstLine="426"/>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14:paraId="15792BD0" w14:textId="77777777" w:rsidR="00A87FFB" w:rsidRDefault="00A87FFB" w:rsidP="00A87FFB">
      <w:pPr>
        <w:tabs>
          <w:tab w:val="left" w:pos="709"/>
        </w:tabs>
        <w:ind w:firstLine="426"/>
        <w:jc w:val="both"/>
        <w:rPr>
          <w:rFonts w:ascii="Arial" w:hAnsi="Arial" w:cs="Arial"/>
          <w:sz w:val="22"/>
          <w:szCs w:val="22"/>
          <w:lang w:val="en-US"/>
        </w:rPr>
      </w:pPr>
    </w:p>
    <w:p w14:paraId="6492915E" w14:textId="77777777" w:rsidR="00F359D3" w:rsidRDefault="00F359D3" w:rsidP="00F359D3">
      <w:pPr>
        <w:pStyle w:val="para"/>
        <w:rPr>
          <w:rFonts w:ascii="Arial" w:hAnsi="Arial" w:cs="Arial"/>
          <w:sz w:val="22"/>
          <w:szCs w:val="22"/>
        </w:rPr>
      </w:pPr>
      <w:r>
        <w:rPr>
          <w:rFonts w:ascii="Arial" w:hAnsi="Arial" w:cs="Arial"/>
          <w:sz w:val="22"/>
          <w:szCs w:val="22"/>
        </w:rPr>
        <w:t>VII.</w:t>
      </w:r>
    </w:p>
    <w:p w14:paraId="65DFB5F0" w14:textId="77777777" w:rsidR="00A87FFB" w:rsidRDefault="00F359D3" w:rsidP="00F359D3">
      <w:pPr>
        <w:tabs>
          <w:tab w:val="left" w:pos="709"/>
        </w:tabs>
        <w:ind w:firstLine="426"/>
        <w:jc w:val="both"/>
        <w:rPr>
          <w:rFonts w:ascii="Arial" w:hAnsi="Arial" w:cs="Arial"/>
          <w:sz w:val="22"/>
          <w:szCs w:val="22"/>
        </w:rPr>
      </w:pPr>
      <w:r>
        <w:rPr>
          <w:rFonts w:ascii="Arial" w:hAnsi="Arial" w:cs="Arial"/>
          <w:sz w:val="22"/>
          <w:szCs w:val="22"/>
          <w:lang w:val="en-US"/>
        </w:rPr>
        <w:t xml:space="preserve">SPÚ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Pr>
          <w:rFonts w:ascii="Arial" w:hAnsi="Arial" w:cs="Arial"/>
          <w:bCs/>
          <w:sz w:val="22"/>
          <w:szCs w:val="22"/>
        </w:rPr>
        <w:t>30</w:t>
      </w:r>
      <w:r>
        <w:rPr>
          <w:rFonts w:ascii="Arial" w:hAnsi="Arial" w:cs="Arial"/>
          <w:sz w:val="22"/>
          <w:szCs w:val="22"/>
        </w:rPr>
        <w:t xml:space="preserve"> dnů od podpisu této smlouvy.</w:t>
      </w:r>
    </w:p>
    <w:p w14:paraId="52539C84" w14:textId="77777777" w:rsidR="00F359D3" w:rsidRDefault="00F359D3" w:rsidP="00F359D3">
      <w:pPr>
        <w:tabs>
          <w:tab w:val="left" w:pos="709"/>
        </w:tabs>
        <w:ind w:firstLine="426"/>
        <w:jc w:val="both"/>
        <w:rPr>
          <w:rFonts w:ascii="Arial" w:hAnsi="Arial" w:cs="Arial"/>
          <w:sz w:val="22"/>
          <w:szCs w:val="22"/>
        </w:rPr>
      </w:pPr>
    </w:p>
    <w:p w14:paraId="6CA8561B" w14:textId="77777777" w:rsidR="00A87FFB" w:rsidRDefault="00A87FFB" w:rsidP="00A87FFB">
      <w:pPr>
        <w:pStyle w:val="para"/>
        <w:rPr>
          <w:rFonts w:ascii="Arial" w:hAnsi="Arial" w:cs="Arial"/>
          <w:sz w:val="22"/>
          <w:szCs w:val="22"/>
        </w:rPr>
      </w:pPr>
      <w:r>
        <w:rPr>
          <w:rFonts w:ascii="Arial" w:hAnsi="Arial" w:cs="Arial"/>
          <w:sz w:val="22"/>
          <w:szCs w:val="22"/>
        </w:rPr>
        <w:t>VIII.</w:t>
      </w:r>
    </w:p>
    <w:p w14:paraId="10FC4811" w14:textId="77777777" w:rsidR="00F359D3" w:rsidRDefault="00F359D3" w:rsidP="00F359D3">
      <w:pPr>
        <w:ind w:firstLine="360"/>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39656A33" w14:textId="77777777" w:rsidR="00F359D3" w:rsidRDefault="00F359D3" w:rsidP="00F359D3">
      <w:pPr>
        <w:ind w:firstLine="360"/>
        <w:jc w:val="both"/>
        <w:rPr>
          <w:rFonts w:ascii="Arial" w:hAnsi="Arial" w:cs="Arial"/>
          <w:sz w:val="22"/>
          <w:szCs w:val="22"/>
        </w:rPr>
      </w:pPr>
    </w:p>
    <w:p w14:paraId="02A7FEF2" w14:textId="77777777" w:rsidR="00F359D3" w:rsidRPr="00C707C8" w:rsidRDefault="007C3A0B" w:rsidP="00F359D3">
      <w:pPr>
        <w:pStyle w:val="para"/>
        <w:rPr>
          <w:rFonts w:ascii="Arial" w:hAnsi="Arial" w:cs="Arial"/>
          <w:sz w:val="22"/>
          <w:szCs w:val="22"/>
        </w:rPr>
      </w:pPr>
      <w:r>
        <w:rPr>
          <w:rFonts w:ascii="Arial" w:hAnsi="Arial" w:cs="Arial"/>
          <w:sz w:val="22"/>
          <w:szCs w:val="22"/>
        </w:rPr>
        <w:t>I</w:t>
      </w:r>
      <w:r w:rsidR="00F359D3">
        <w:rPr>
          <w:rFonts w:ascii="Arial" w:hAnsi="Arial" w:cs="Arial"/>
          <w:sz w:val="22"/>
          <w:szCs w:val="22"/>
        </w:rPr>
        <w:t>X</w:t>
      </w:r>
      <w:r w:rsidR="00F359D3" w:rsidRPr="00C707C8">
        <w:rPr>
          <w:rFonts w:ascii="Arial" w:hAnsi="Arial" w:cs="Arial"/>
          <w:sz w:val="22"/>
          <w:szCs w:val="22"/>
        </w:rPr>
        <w:t>.</w:t>
      </w:r>
    </w:p>
    <w:p w14:paraId="01EC4A48" w14:textId="77777777" w:rsidR="00F359D3" w:rsidRDefault="00F359D3" w:rsidP="00F359D3">
      <w:pPr>
        <w:ind w:firstLine="360"/>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obdrží 1 stejnopis(y) a ostatní jsou určeny pro </w:t>
      </w:r>
      <w:r>
        <w:rPr>
          <w:rFonts w:ascii="Arial" w:hAnsi="Arial" w:cs="Arial"/>
          <w:sz w:val="22"/>
          <w:szCs w:val="22"/>
        </w:rPr>
        <w:t>SPÚ</w:t>
      </w:r>
      <w:r w:rsidRPr="00BE50B5">
        <w:rPr>
          <w:rFonts w:ascii="Arial" w:hAnsi="Arial" w:cs="Arial"/>
          <w:sz w:val="22"/>
          <w:szCs w:val="22"/>
        </w:rPr>
        <w:t>.</w:t>
      </w:r>
    </w:p>
    <w:p w14:paraId="60EA60C2" w14:textId="77777777" w:rsidR="00F359D3" w:rsidRPr="00BE50B5" w:rsidRDefault="00F359D3" w:rsidP="00F359D3">
      <w:pPr>
        <w:ind w:firstLine="360"/>
        <w:jc w:val="both"/>
        <w:rPr>
          <w:rFonts w:ascii="Arial" w:hAnsi="Arial" w:cs="Arial"/>
          <w:sz w:val="22"/>
          <w:szCs w:val="22"/>
        </w:rPr>
      </w:pPr>
    </w:p>
    <w:p w14:paraId="1A8ED096" w14:textId="77777777" w:rsidR="00F359D3" w:rsidRPr="00BE50B5" w:rsidRDefault="00F359D3" w:rsidP="00F359D3">
      <w:pPr>
        <w:ind w:firstLine="360"/>
        <w:jc w:val="both"/>
        <w:rPr>
          <w:rFonts w:ascii="Arial" w:hAnsi="Arial" w:cs="Arial"/>
          <w:sz w:val="22"/>
          <w:szCs w:val="22"/>
          <w:lang w:val="en-US"/>
        </w:rPr>
      </w:pPr>
      <w:r w:rsidRPr="00BE50B5">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xml:space="preserve">, ve znění pozdějších předpisů </w:t>
      </w:r>
      <w:r w:rsidRPr="00BE50B5">
        <w:rPr>
          <w:rFonts w:ascii="Arial" w:hAnsi="Arial" w:cs="Arial"/>
          <w:sz w:val="22"/>
          <w:szCs w:val="22"/>
        </w:rPr>
        <w:t>.</w:t>
      </w:r>
    </w:p>
    <w:p w14:paraId="73E4BBB8" w14:textId="77777777" w:rsidR="002709BE" w:rsidRDefault="002709BE" w:rsidP="00AF6AEF">
      <w:pPr>
        <w:tabs>
          <w:tab w:val="left" w:pos="709"/>
        </w:tabs>
        <w:ind w:firstLine="426"/>
        <w:jc w:val="both"/>
        <w:rPr>
          <w:rFonts w:ascii="Arial" w:hAnsi="Arial" w:cs="Arial"/>
          <w:sz w:val="22"/>
          <w:szCs w:val="22"/>
          <w:lang w:val="en-US"/>
        </w:rPr>
      </w:pPr>
    </w:p>
    <w:p w14:paraId="290268A6" w14:textId="77777777" w:rsidR="00415244" w:rsidRPr="009D4E32" w:rsidRDefault="00415244" w:rsidP="00415244">
      <w:pPr>
        <w:pStyle w:val="para"/>
        <w:rPr>
          <w:rFonts w:ascii="Arial" w:hAnsi="Arial" w:cs="Arial"/>
          <w:sz w:val="22"/>
          <w:szCs w:val="22"/>
        </w:rPr>
      </w:pPr>
      <w:r w:rsidRPr="009D4E32">
        <w:rPr>
          <w:rFonts w:ascii="Arial" w:hAnsi="Arial" w:cs="Arial"/>
          <w:sz w:val="22"/>
          <w:szCs w:val="22"/>
        </w:rPr>
        <w:t>X.</w:t>
      </w:r>
    </w:p>
    <w:p w14:paraId="5C7563DF" w14:textId="77777777" w:rsidR="006B73C0" w:rsidRPr="009D4E32" w:rsidRDefault="00415244" w:rsidP="006B73C0">
      <w:pPr>
        <w:tabs>
          <w:tab w:val="left" w:pos="709"/>
        </w:tabs>
        <w:ind w:firstLine="426"/>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14:paraId="1E854B5D" w14:textId="77777777" w:rsidR="006B73C0" w:rsidRPr="009D4E32" w:rsidRDefault="006B73C0" w:rsidP="006B73C0">
      <w:pPr>
        <w:tabs>
          <w:tab w:val="left" w:pos="709"/>
        </w:tabs>
        <w:ind w:firstLine="426"/>
        <w:jc w:val="both"/>
        <w:rPr>
          <w:rFonts w:ascii="Arial" w:hAnsi="Arial" w:cs="Arial"/>
          <w:sz w:val="22"/>
          <w:szCs w:val="22"/>
        </w:rPr>
      </w:pPr>
    </w:p>
    <w:p w14:paraId="7AA8F118" w14:textId="77777777"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14:paraId="3E361C68"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3CEC90D5" w14:textId="77777777" w:rsidR="00420F01" w:rsidRPr="00420F01" w:rsidRDefault="00420F01" w:rsidP="00420F01">
      <w:pPr>
        <w:tabs>
          <w:tab w:val="left" w:pos="709"/>
        </w:tabs>
        <w:ind w:firstLine="426"/>
        <w:jc w:val="both"/>
        <w:rPr>
          <w:rFonts w:ascii="Arial" w:hAnsi="Arial" w:cs="Arial"/>
          <w:sz w:val="22"/>
          <w:szCs w:val="22"/>
        </w:rPr>
      </w:pPr>
    </w:p>
    <w:p w14:paraId="5A7D070E"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14:paraId="09848F76" w14:textId="77777777" w:rsidR="00420F01" w:rsidRPr="00420F01" w:rsidRDefault="00420F01" w:rsidP="00420F01">
      <w:pPr>
        <w:tabs>
          <w:tab w:val="left" w:pos="709"/>
        </w:tabs>
        <w:ind w:firstLine="426"/>
        <w:jc w:val="both"/>
        <w:rPr>
          <w:rFonts w:ascii="Arial" w:hAnsi="Arial" w:cs="Arial"/>
          <w:sz w:val="22"/>
          <w:szCs w:val="22"/>
        </w:rPr>
      </w:pPr>
    </w:p>
    <w:p w14:paraId="3D806082"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14:paraId="723D28AC" w14:textId="77777777" w:rsidR="00E37537" w:rsidRPr="001627D0" w:rsidRDefault="00E37537" w:rsidP="00420F01">
      <w:pPr>
        <w:tabs>
          <w:tab w:val="left" w:pos="709"/>
        </w:tabs>
        <w:ind w:firstLine="426"/>
        <w:jc w:val="both"/>
        <w:rPr>
          <w:rFonts w:ascii="Arial" w:hAnsi="Arial"/>
          <w:sz w:val="22"/>
          <w:szCs w:val="22"/>
        </w:rPr>
      </w:pPr>
    </w:p>
    <w:p w14:paraId="2F4E5489" w14:textId="77777777" w:rsidR="006B73C0" w:rsidRPr="009D4E32" w:rsidRDefault="006B73C0" w:rsidP="00E37537">
      <w:pPr>
        <w:pStyle w:val="VnitrniText"/>
        <w:ind w:firstLine="0"/>
        <w:jc w:val="center"/>
        <w:rPr>
          <w:b/>
          <w:sz w:val="22"/>
          <w:szCs w:val="22"/>
        </w:rPr>
      </w:pPr>
    </w:p>
    <w:p w14:paraId="6B0DC922" w14:textId="77777777" w:rsidR="00E37537" w:rsidRPr="009D4E32" w:rsidRDefault="00E37537" w:rsidP="00E37537">
      <w:pPr>
        <w:pStyle w:val="VnitrniText"/>
        <w:ind w:firstLine="0"/>
        <w:jc w:val="center"/>
        <w:rPr>
          <w:b/>
          <w:sz w:val="22"/>
          <w:szCs w:val="22"/>
        </w:rPr>
      </w:pPr>
      <w:r w:rsidRPr="009D4E32">
        <w:rPr>
          <w:b/>
          <w:sz w:val="22"/>
          <w:szCs w:val="22"/>
        </w:rPr>
        <w:t>XI</w:t>
      </w:r>
      <w:r w:rsidR="000518BB">
        <w:rPr>
          <w:b/>
          <w:sz w:val="22"/>
          <w:szCs w:val="22"/>
        </w:rPr>
        <w:t>I</w:t>
      </w:r>
      <w:r w:rsidRPr="009D4E32">
        <w:rPr>
          <w:b/>
          <w:sz w:val="22"/>
          <w:szCs w:val="22"/>
        </w:rPr>
        <w:t>.</w:t>
      </w:r>
    </w:p>
    <w:p w14:paraId="0AEA147E" w14:textId="77777777" w:rsidR="006B73C0" w:rsidRPr="001627D0" w:rsidRDefault="006B73C0" w:rsidP="001627D0">
      <w:pPr>
        <w:ind w:firstLine="426"/>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5120D20E" w14:textId="77777777" w:rsidR="006B73C0" w:rsidRPr="001627D0" w:rsidRDefault="005D64D5" w:rsidP="001627D0">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73274A56" w14:textId="77777777" w:rsidR="00E37537" w:rsidRPr="009D4E32" w:rsidRDefault="00E37537" w:rsidP="00E37537">
      <w:pPr>
        <w:pStyle w:val="VnitrniText"/>
        <w:rPr>
          <w:sz w:val="22"/>
          <w:szCs w:val="22"/>
        </w:rPr>
      </w:pPr>
    </w:p>
    <w:p w14:paraId="455BAA9F" w14:textId="77777777"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7C3A0B">
        <w:rPr>
          <w:rFonts w:ascii="Arial" w:hAnsi="Arial" w:cs="Arial"/>
          <w:sz w:val="22"/>
          <w:szCs w:val="22"/>
        </w:rPr>
        <w:t>II</w:t>
      </w:r>
      <w:r w:rsidRPr="009D4E32">
        <w:rPr>
          <w:rFonts w:ascii="Arial" w:hAnsi="Arial" w:cs="Arial"/>
          <w:sz w:val="22"/>
          <w:szCs w:val="22"/>
        </w:rPr>
        <w:t xml:space="preserve">. </w:t>
      </w:r>
    </w:p>
    <w:p w14:paraId="68AD6675" w14:textId="77777777" w:rsidR="0037157C" w:rsidRPr="009D4E32" w:rsidRDefault="00E37537" w:rsidP="00E37537">
      <w:pPr>
        <w:pStyle w:val="VnitrniText"/>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14:paraId="5F408865" w14:textId="77777777" w:rsidR="003D6A83" w:rsidRPr="00A2149C" w:rsidRDefault="003D6A83" w:rsidP="003D6A83">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49BD6820" w14:textId="77777777" w:rsidR="00CF17C0" w:rsidRPr="00A2149C" w:rsidRDefault="00CF17C0" w:rsidP="00F02239">
      <w:pPr>
        <w:pStyle w:val="VnitrniText"/>
        <w:ind w:firstLine="0"/>
        <w:rPr>
          <w:sz w:val="22"/>
          <w:szCs w:val="22"/>
        </w:rPr>
      </w:pPr>
      <w:r w:rsidRPr="00A2149C">
        <w:rPr>
          <w:sz w:val="22"/>
          <w:szCs w:val="22"/>
        </w:rPr>
        <w:tab/>
      </w:r>
      <w:r w:rsidRPr="00A2149C">
        <w:rPr>
          <w:sz w:val="22"/>
          <w:szCs w:val="22"/>
        </w:rPr>
        <w:tab/>
        <w:t xml:space="preserve">    </w:t>
      </w:r>
    </w:p>
    <w:p w14:paraId="025080E0" w14:textId="77777777" w:rsidR="00247AF2" w:rsidRPr="004E17F9" w:rsidRDefault="00247AF2" w:rsidP="00247AF2">
      <w:pPr>
        <w:pStyle w:val="VnitrniText"/>
        <w:ind w:firstLine="0"/>
        <w:rPr>
          <w:sz w:val="22"/>
          <w:szCs w:val="22"/>
        </w:rPr>
      </w:pPr>
      <w:r w:rsidRPr="004E17F9">
        <w:rPr>
          <w:sz w:val="22"/>
          <w:szCs w:val="22"/>
        </w:rPr>
        <w:tab/>
      </w:r>
      <w:r w:rsidRPr="004E17F9">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6"/>
      </w:tblGrid>
      <w:tr w:rsidR="004E17F9" w:rsidRPr="004E17F9" w14:paraId="5A8E9271" w14:textId="77777777" w:rsidTr="004E17F9">
        <w:tc>
          <w:tcPr>
            <w:tcW w:w="4888" w:type="dxa"/>
            <w:hideMark/>
          </w:tcPr>
          <w:p w14:paraId="656CBE68" w14:textId="1ABE91D3" w:rsidR="004E17F9" w:rsidRPr="004E17F9" w:rsidRDefault="004E17F9">
            <w:pPr>
              <w:pStyle w:val="VnitrniText"/>
              <w:ind w:firstLine="0"/>
              <w:rPr>
                <w:sz w:val="22"/>
                <w:szCs w:val="22"/>
              </w:rPr>
            </w:pPr>
            <w:r w:rsidRPr="004E17F9">
              <w:rPr>
                <w:sz w:val="22"/>
                <w:szCs w:val="22"/>
              </w:rPr>
              <w:t xml:space="preserve">V Pardubicích dne </w:t>
            </w:r>
            <w:r w:rsidR="008F57C9">
              <w:rPr>
                <w:sz w:val="22"/>
                <w:szCs w:val="22"/>
              </w:rPr>
              <w:t>6.5.2022</w:t>
            </w:r>
          </w:p>
        </w:tc>
        <w:tc>
          <w:tcPr>
            <w:tcW w:w="4889" w:type="dxa"/>
            <w:hideMark/>
          </w:tcPr>
          <w:p w14:paraId="17D17BFF" w14:textId="1BED0952" w:rsidR="004E17F9" w:rsidRPr="004E17F9" w:rsidRDefault="004E17F9">
            <w:pPr>
              <w:pStyle w:val="VnitrniText"/>
              <w:tabs>
                <w:tab w:val="left" w:pos="4820"/>
              </w:tabs>
              <w:ind w:firstLine="0"/>
              <w:rPr>
                <w:sz w:val="22"/>
                <w:szCs w:val="22"/>
              </w:rPr>
            </w:pPr>
            <w:r w:rsidRPr="004E17F9">
              <w:rPr>
                <w:sz w:val="22"/>
                <w:szCs w:val="22"/>
              </w:rPr>
              <w:t xml:space="preserve">V </w:t>
            </w:r>
            <w:r w:rsidR="008F57C9">
              <w:rPr>
                <w:sz w:val="22"/>
                <w:szCs w:val="22"/>
              </w:rPr>
              <w:t>Plzni</w:t>
            </w:r>
            <w:r w:rsidRPr="004E17F9">
              <w:rPr>
                <w:sz w:val="22"/>
                <w:szCs w:val="22"/>
              </w:rPr>
              <w:t xml:space="preserve"> dne </w:t>
            </w:r>
            <w:r w:rsidR="008F57C9">
              <w:rPr>
                <w:sz w:val="22"/>
                <w:szCs w:val="22"/>
              </w:rPr>
              <w:t>3.5.2022</w:t>
            </w:r>
          </w:p>
        </w:tc>
      </w:tr>
    </w:tbl>
    <w:p w14:paraId="2A94EAB8" w14:textId="77777777" w:rsidR="004E17F9" w:rsidRPr="004E17F9" w:rsidRDefault="004E17F9" w:rsidP="004E17F9">
      <w:pPr>
        <w:pStyle w:val="VnitrniText"/>
        <w:tabs>
          <w:tab w:val="left" w:pos="4820"/>
        </w:tabs>
        <w:ind w:firstLine="142"/>
        <w:rPr>
          <w:sz w:val="22"/>
          <w:szCs w:val="22"/>
        </w:rPr>
      </w:pPr>
      <w:r w:rsidRPr="004E17F9">
        <w:rPr>
          <w:sz w:val="22"/>
          <w:szCs w:val="22"/>
        </w:rPr>
        <w:tab/>
      </w:r>
    </w:p>
    <w:p w14:paraId="2DFD5D60" w14:textId="77777777" w:rsidR="004E17F9" w:rsidRPr="004E17F9" w:rsidRDefault="004E17F9" w:rsidP="004E17F9">
      <w:pPr>
        <w:pStyle w:val="VnitrniText"/>
        <w:tabs>
          <w:tab w:val="left" w:pos="5103"/>
        </w:tabs>
        <w:ind w:firstLine="142"/>
        <w:rPr>
          <w:sz w:val="22"/>
          <w:szCs w:val="22"/>
        </w:rPr>
      </w:pPr>
    </w:p>
    <w:p w14:paraId="6BF3FF1E" w14:textId="08A1A7C7" w:rsidR="004E17F9" w:rsidRDefault="004E17F9" w:rsidP="004E17F9">
      <w:pPr>
        <w:pStyle w:val="VnitrniText"/>
        <w:tabs>
          <w:tab w:val="left" w:pos="5103"/>
        </w:tabs>
        <w:ind w:firstLine="142"/>
        <w:rPr>
          <w:sz w:val="22"/>
          <w:szCs w:val="22"/>
        </w:rPr>
      </w:pPr>
    </w:p>
    <w:p w14:paraId="3CAE3304" w14:textId="01E8035D" w:rsidR="005A0D45" w:rsidRDefault="005A0D45" w:rsidP="004E17F9">
      <w:pPr>
        <w:pStyle w:val="VnitrniText"/>
        <w:tabs>
          <w:tab w:val="left" w:pos="5103"/>
        </w:tabs>
        <w:ind w:firstLine="142"/>
        <w:rPr>
          <w:sz w:val="22"/>
          <w:szCs w:val="22"/>
        </w:rPr>
      </w:pPr>
    </w:p>
    <w:p w14:paraId="3CD5B145" w14:textId="77777777" w:rsidR="005A0D45" w:rsidRPr="004E17F9" w:rsidRDefault="005A0D45" w:rsidP="004E17F9">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4E17F9" w:rsidRPr="004E17F9" w14:paraId="3E077E13" w14:textId="77777777" w:rsidTr="006819A8">
        <w:tc>
          <w:tcPr>
            <w:tcW w:w="4818" w:type="dxa"/>
          </w:tcPr>
          <w:p w14:paraId="0A8F1A89" w14:textId="77777777" w:rsidR="004E17F9" w:rsidRPr="004E17F9" w:rsidRDefault="004E17F9">
            <w:pPr>
              <w:pStyle w:val="VnitrniText"/>
              <w:ind w:firstLine="0"/>
              <w:rPr>
                <w:sz w:val="22"/>
                <w:szCs w:val="22"/>
              </w:rPr>
            </w:pPr>
          </w:p>
        </w:tc>
        <w:tc>
          <w:tcPr>
            <w:tcW w:w="4819" w:type="dxa"/>
          </w:tcPr>
          <w:p w14:paraId="2EF9BE55" w14:textId="77777777" w:rsidR="004E17F9" w:rsidRPr="004E17F9" w:rsidRDefault="004E17F9">
            <w:pPr>
              <w:pStyle w:val="VnitrniText"/>
              <w:tabs>
                <w:tab w:val="left" w:pos="5103"/>
              </w:tabs>
              <w:ind w:firstLine="0"/>
              <w:rPr>
                <w:sz w:val="22"/>
                <w:szCs w:val="22"/>
              </w:rPr>
            </w:pPr>
          </w:p>
        </w:tc>
      </w:tr>
      <w:tr w:rsidR="004E17F9" w:rsidRPr="004E17F9" w14:paraId="057EE844" w14:textId="77777777" w:rsidTr="006819A8">
        <w:tc>
          <w:tcPr>
            <w:tcW w:w="4818" w:type="dxa"/>
          </w:tcPr>
          <w:p w14:paraId="407C6569"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c>
          <w:tcPr>
            <w:tcW w:w="4819" w:type="dxa"/>
          </w:tcPr>
          <w:p w14:paraId="7F4B440F"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r>
      <w:tr w:rsidR="004E17F9" w:rsidRPr="004E17F9" w14:paraId="3F9E4115" w14:textId="77777777" w:rsidTr="006819A8">
        <w:tc>
          <w:tcPr>
            <w:tcW w:w="4818" w:type="dxa"/>
          </w:tcPr>
          <w:p w14:paraId="70A13312"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Státní pozemkový úřad</w:t>
            </w:r>
          </w:p>
        </w:tc>
        <w:tc>
          <w:tcPr>
            <w:tcW w:w="4819" w:type="dxa"/>
          </w:tcPr>
          <w:p w14:paraId="7331267B"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České štěrkopísky spol. s r.o.</w:t>
            </w:r>
          </w:p>
        </w:tc>
      </w:tr>
      <w:tr w:rsidR="004E17F9" w:rsidRPr="004E17F9" w14:paraId="2DE6B948" w14:textId="77777777" w:rsidTr="006819A8">
        <w:tc>
          <w:tcPr>
            <w:tcW w:w="4818" w:type="dxa"/>
          </w:tcPr>
          <w:p w14:paraId="35339AF8"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ředitel Krajského pozemkového úřadu</w:t>
            </w:r>
          </w:p>
        </w:tc>
        <w:tc>
          <w:tcPr>
            <w:tcW w:w="4819" w:type="dxa"/>
          </w:tcPr>
          <w:p w14:paraId="17CCFBDB" w14:textId="0E60F36A" w:rsidR="004E17F9" w:rsidRPr="004E17F9" w:rsidRDefault="006819A8" w:rsidP="006819A8">
            <w:pPr>
              <w:pStyle w:val="VnitrniText"/>
              <w:ind w:firstLine="0"/>
              <w:rPr>
                <w:sz w:val="22"/>
                <w:szCs w:val="22"/>
              </w:rPr>
            </w:pPr>
            <w:r w:rsidRPr="006819A8">
              <w:rPr>
                <w:sz w:val="24"/>
                <w:szCs w:val="24"/>
              </w:rPr>
              <w:t>zast. na základě plné moci</w:t>
            </w:r>
          </w:p>
        </w:tc>
      </w:tr>
      <w:tr w:rsidR="006819A8" w:rsidRPr="004E17F9" w14:paraId="2E9EB5F9" w14:textId="77777777" w:rsidTr="006819A8">
        <w:tc>
          <w:tcPr>
            <w:tcW w:w="4818" w:type="dxa"/>
          </w:tcPr>
          <w:p w14:paraId="075EC5E4" w14:textId="77777777" w:rsidR="006819A8" w:rsidRPr="004E17F9" w:rsidRDefault="006819A8" w:rsidP="006819A8">
            <w:pPr>
              <w:suppressAutoHyphens w:val="0"/>
              <w:autoSpaceDE w:val="0"/>
              <w:autoSpaceDN w:val="0"/>
              <w:adjustRightInd w:val="0"/>
              <w:rPr>
                <w:rFonts w:ascii="Arial" w:hAnsi="Arial" w:cs="Arial"/>
                <w:sz w:val="22"/>
                <w:szCs w:val="22"/>
              </w:rPr>
            </w:pPr>
            <w:r w:rsidRPr="004E17F9">
              <w:rPr>
                <w:rFonts w:ascii="Arial" w:hAnsi="Arial" w:cs="Arial"/>
                <w:sz w:val="22"/>
                <w:szCs w:val="22"/>
              </w:rPr>
              <w:t>Ing. Miroslav Kučera</w:t>
            </w:r>
          </w:p>
        </w:tc>
        <w:tc>
          <w:tcPr>
            <w:tcW w:w="4819" w:type="dxa"/>
          </w:tcPr>
          <w:p w14:paraId="59DA8149" w14:textId="3CC0FF83" w:rsidR="006819A8" w:rsidRPr="004E17F9" w:rsidRDefault="00AD1697" w:rsidP="006819A8">
            <w:pPr>
              <w:suppressAutoHyphens w:val="0"/>
              <w:autoSpaceDE w:val="0"/>
              <w:autoSpaceDN w:val="0"/>
              <w:adjustRightInd w:val="0"/>
              <w:rPr>
                <w:rFonts w:ascii="Arial" w:hAnsi="Arial" w:cs="Arial"/>
                <w:sz w:val="22"/>
                <w:szCs w:val="22"/>
              </w:rPr>
            </w:pPr>
            <w:r>
              <w:rPr>
                <w:rFonts w:ascii="Arial" w:hAnsi="Arial" w:cs="Arial"/>
                <w:sz w:val="22"/>
                <w:szCs w:val="22"/>
              </w:rPr>
              <w:t>XXXXXXXXXXXX</w:t>
            </w:r>
            <w:r w:rsidR="006819A8">
              <w:rPr>
                <w:rFonts w:ascii="Arial" w:hAnsi="Arial" w:cs="Arial"/>
                <w:sz w:val="22"/>
                <w:szCs w:val="22"/>
              </w:rPr>
              <w:t xml:space="preserve"> </w:t>
            </w:r>
          </w:p>
        </w:tc>
      </w:tr>
      <w:tr w:rsidR="006819A8" w:rsidRPr="004E17F9" w14:paraId="75FB77EF" w14:textId="77777777" w:rsidTr="006819A8">
        <w:tc>
          <w:tcPr>
            <w:tcW w:w="4818" w:type="dxa"/>
          </w:tcPr>
          <w:p w14:paraId="19B7CCE1" w14:textId="77777777" w:rsidR="006819A8" w:rsidRPr="004E17F9" w:rsidRDefault="006819A8" w:rsidP="006819A8">
            <w:pPr>
              <w:suppressAutoHyphens w:val="0"/>
              <w:autoSpaceDE w:val="0"/>
              <w:autoSpaceDN w:val="0"/>
              <w:adjustRightInd w:val="0"/>
              <w:rPr>
                <w:rFonts w:ascii="Arial" w:hAnsi="Arial" w:cs="Arial"/>
                <w:sz w:val="22"/>
                <w:szCs w:val="22"/>
              </w:rPr>
            </w:pPr>
          </w:p>
        </w:tc>
        <w:tc>
          <w:tcPr>
            <w:tcW w:w="4819" w:type="dxa"/>
          </w:tcPr>
          <w:p w14:paraId="3B3B88CA" w14:textId="77777777" w:rsidR="006819A8" w:rsidRPr="004E17F9" w:rsidRDefault="006819A8" w:rsidP="006819A8">
            <w:pPr>
              <w:suppressAutoHyphens w:val="0"/>
              <w:autoSpaceDE w:val="0"/>
              <w:autoSpaceDN w:val="0"/>
              <w:adjustRightInd w:val="0"/>
              <w:rPr>
                <w:rFonts w:ascii="Arial" w:hAnsi="Arial" w:cs="Arial"/>
                <w:sz w:val="22"/>
                <w:szCs w:val="22"/>
              </w:rPr>
            </w:pPr>
            <w:r w:rsidRPr="004E17F9">
              <w:rPr>
                <w:rFonts w:ascii="Arial" w:hAnsi="Arial" w:cs="Arial"/>
                <w:sz w:val="22"/>
                <w:szCs w:val="22"/>
              </w:rPr>
              <w:t>nabyvatel</w:t>
            </w:r>
          </w:p>
        </w:tc>
      </w:tr>
    </w:tbl>
    <w:p w14:paraId="4B3501C3" w14:textId="77777777" w:rsidR="004E17F9" w:rsidRPr="004E17F9" w:rsidRDefault="004E17F9">
      <w:pPr>
        <w:suppressAutoHyphens w:val="0"/>
        <w:autoSpaceDE w:val="0"/>
        <w:autoSpaceDN w:val="0"/>
        <w:adjustRightInd w:val="0"/>
        <w:rPr>
          <w:rFonts w:ascii="Arial" w:hAnsi="Arial" w:cs="Arial"/>
          <w:sz w:val="22"/>
          <w:szCs w:val="22"/>
        </w:rPr>
      </w:pPr>
    </w:p>
    <w:p w14:paraId="4B916C15" w14:textId="41D64606" w:rsidR="00722C9B" w:rsidRDefault="00722C9B" w:rsidP="000B0AA7">
      <w:pPr>
        <w:pStyle w:val="VnitrniText"/>
        <w:rPr>
          <w:sz w:val="22"/>
          <w:szCs w:val="22"/>
        </w:rPr>
      </w:pPr>
    </w:p>
    <w:p w14:paraId="5449293A" w14:textId="15BF66C5" w:rsidR="005A0D45" w:rsidRDefault="005A0D45" w:rsidP="000B0AA7">
      <w:pPr>
        <w:pStyle w:val="VnitrniText"/>
        <w:rPr>
          <w:sz w:val="22"/>
          <w:szCs w:val="22"/>
        </w:rPr>
      </w:pPr>
    </w:p>
    <w:p w14:paraId="6AD65F18" w14:textId="0E432056" w:rsidR="005A0D45" w:rsidRDefault="005A0D45" w:rsidP="000B0AA7">
      <w:pPr>
        <w:pStyle w:val="VnitrniText"/>
        <w:rPr>
          <w:sz w:val="22"/>
          <w:szCs w:val="22"/>
        </w:rPr>
      </w:pPr>
    </w:p>
    <w:p w14:paraId="403C3897" w14:textId="6153DF48" w:rsidR="006819A8" w:rsidRDefault="006819A8" w:rsidP="000B0AA7">
      <w:pPr>
        <w:pStyle w:val="VnitrniText"/>
        <w:rPr>
          <w:sz w:val="22"/>
          <w:szCs w:val="22"/>
        </w:rPr>
      </w:pPr>
    </w:p>
    <w:p w14:paraId="69A9B29B" w14:textId="2E35E244" w:rsidR="006819A8" w:rsidRDefault="006819A8" w:rsidP="000B0AA7">
      <w:pPr>
        <w:pStyle w:val="VnitrniText"/>
        <w:rPr>
          <w:sz w:val="22"/>
          <w:szCs w:val="22"/>
        </w:rPr>
      </w:pPr>
    </w:p>
    <w:p w14:paraId="64360B24" w14:textId="08564603" w:rsidR="006819A8" w:rsidRDefault="006819A8" w:rsidP="000B0AA7">
      <w:pPr>
        <w:pStyle w:val="VnitrniText"/>
        <w:rPr>
          <w:sz w:val="22"/>
          <w:szCs w:val="22"/>
        </w:rPr>
      </w:pPr>
    </w:p>
    <w:p w14:paraId="70C8A413" w14:textId="77777777" w:rsidR="006819A8" w:rsidRDefault="006819A8" w:rsidP="000B0AA7">
      <w:pPr>
        <w:pStyle w:val="VnitrniText"/>
        <w:rPr>
          <w:sz w:val="22"/>
          <w:szCs w:val="22"/>
        </w:rPr>
      </w:pPr>
    </w:p>
    <w:p w14:paraId="1616D7BE" w14:textId="77777777" w:rsidR="003307CF" w:rsidRPr="00A2149C" w:rsidRDefault="003307CF" w:rsidP="000B0AA7">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055F5045" w14:textId="77777777" w:rsidR="00E61F91" w:rsidRPr="00A2149C" w:rsidRDefault="00E61F91" w:rsidP="000B0AA7">
      <w:pPr>
        <w:pStyle w:val="VnitrniText"/>
        <w:ind w:firstLine="0"/>
        <w:rPr>
          <w:sz w:val="22"/>
          <w:szCs w:val="22"/>
        </w:rPr>
      </w:pPr>
    </w:p>
    <w:p w14:paraId="34971C0B" w14:textId="77777777" w:rsidR="003307CF" w:rsidRPr="00A2149C" w:rsidRDefault="003307CF" w:rsidP="000B0AA7">
      <w:pPr>
        <w:pStyle w:val="VnitrniText"/>
        <w:ind w:firstLine="0"/>
        <w:rPr>
          <w:sz w:val="22"/>
          <w:szCs w:val="22"/>
        </w:rPr>
      </w:pPr>
      <w:r w:rsidRPr="00A2149C">
        <w:rPr>
          <w:sz w:val="22"/>
          <w:szCs w:val="22"/>
        </w:rPr>
        <w:t xml:space="preserve">Datum registrace …………………………. </w:t>
      </w:r>
    </w:p>
    <w:p w14:paraId="241B9595" w14:textId="77777777" w:rsidR="00E61F91" w:rsidRPr="00A2149C" w:rsidRDefault="00E61F91" w:rsidP="000B0AA7">
      <w:pPr>
        <w:pStyle w:val="VnitrniText"/>
        <w:ind w:firstLine="0"/>
        <w:rPr>
          <w:sz w:val="22"/>
          <w:szCs w:val="22"/>
        </w:rPr>
      </w:pPr>
    </w:p>
    <w:p w14:paraId="514648D3" w14:textId="77777777" w:rsidR="003307CF" w:rsidRPr="00A2149C" w:rsidRDefault="003307CF" w:rsidP="000B0AA7">
      <w:pPr>
        <w:pStyle w:val="VnitrniText"/>
        <w:ind w:firstLine="0"/>
        <w:rPr>
          <w:sz w:val="22"/>
          <w:szCs w:val="22"/>
        </w:rPr>
      </w:pPr>
      <w:r w:rsidRPr="00A2149C">
        <w:rPr>
          <w:sz w:val="22"/>
          <w:szCs w:val="22"/>
        </w:rPr>
        <w:t xml:space="preserve">ID smlouvy ……………………………... </w:t>
      </w:r>
    </w:p>
    <w:p w14:paraId="10649C60" w14:textId="77777777" w:rsidR="00E61F91" w:rsidRPr="00A2149C" w:rsidRDefault="00E61F91" w:rsidP="000B0AA7">
      <w:pPr>
        <w:pStyle w:val="VnitrniText"/>
        <w:ind w:firstLine="0"/>
        <w:rPr>
          <w:sz w:val="22"/>
          <w:szCs w:val="22"/>
        </w:rPr>
      </w:pPr>
    </w:p>
    <w:p w14:paraId="7ECFBA8E" w14:textId="77777777"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14:paraId="0234D5D2" w14:textId="77777777" w:rsidR="00EB1964" w:rsidRPr="00EB1964" w:rsidRDefault="00EB1964" w:rsidP="000B0AA7">
      <w:pPr>
        <w:pStyle w:val="VnitrniText"/>
        <w:ind w:firstLine="0"/>
        <w:rPr>
          <w:sz w:val="22"/>
          <w:szCs w:val="22"/>
        </w:rPr>
      </w:pPr>
    </w:p>
    <w:p w14:paraId="7A22B699" w14:textId="77777777" w:rsidR="005A0D45" w:rsidRDefault="003307CF" w:rsidP="000B0AA7">
      <w:pPr>
        <w:pStyle w:val="VnitrniText"/>
        <w:ind w:firstLine="0"/>
        <w:rPr>
          <w:sz w:val="22"/>
          <w:szCs w:val="22"/>
        </w:rPr>
      </w:pPr>
      <w:r w:rsidRPr="00A2149C">
        <w:rPr>
          <w:sz w:val="22"/>
          <w:szCs w:val="22"/>
        </w:rPr>
        <w:t xml:space="preserve">Registraci provedl </w:t>
      </w:r>
    </w:p>
    <w:p w14:paraId="3FFB930F" w14:textId="4C4EAB0D" w:rsidR="003307CF" w:rsidRPr="00A2149C" w:rsidRDefault="005A0D45" w:rsidP="000B0AA7">
      <w:pPr>
        <w:pStyle w:val="VnitrniText"/>
        <w:ind w:firstLine="0"/>
        <w:rPr>
          <w:sz w:val="22"/>
          <w:szCs w:val="22"/>
        </w:rPr>
      </w:pPr>
      <w:r>
        <w:rPr>
          <w:sz w:val="22"/>
          <w:szCs w:val="22"/>
        </w:rPr>
        <w:t>Jaroslav Brebera</w:t>
      </w:r>
      <w:r w:rsidR="003307CF" w:rsidRPr="00A2149C">
        <w:rPr>
          <w:sz w:val="22"/>
          <w:szCs w:val="22"/>
        </w:rPr>
        <w:t xml:space="preserve"> </w:t>
      </w:r>
    </w:p>
    <w:p w14:paraId="31458204" w14:textId="77777777" w:rsidR="00CC1097" w:rsidRPr="00A2149C" w:rsidRDefault="00CC1097" w:rsidP="000B0AA7">
      <w:pPr>
        <w:pStyle w:val="VnitrniText"/>
        <w:ind w:firstLine="0"/>
        <w:rPr>
          <w:sz w:val="22"/>
          <w:szCs w:val="22"/>
        </w:rPr>
      </w:pPr>
    </w:p>
    <w:p w14:paraId="52999C95" w14:textId="67794EE3" w:rsidR="003307CF" w:rsidRPr="00A2149C" w:rsidRDefault="003307CF" w:rsidP="00E61F91">
      <w:pPr>
        <w:pStyle w:val="VnitrniText"/>
        <w:tabs>
          <w:tab w:val="left" w:pos="3969"/>
        </w:tabs>
        <w:ind w:firstLine="0"/>
        <w:rPr>
          <w:sz w:val="22"/>
          <w:szCs w:val="22"/>
        </w:rPr>
      </w:pPr>
      <w:r w:rsidRPr="00A2149C">
        <w:rPr>
          <w:sz w:val="22"/>
          <w:szCs w:val="22"/>
        </w:rPr>
        <w:t>V</w:t>
      </w:r>
      <w:r w:rsidR="005A0D45">
        <w:rPr>
          <w:sz w:val="22"/>
          <w:szCs w:val="22"/>
        </w:rPr>
        <w:t xml:space="preserve"> Pardubicích</w:t>
      </w:r>
      <w:r w:rsidRPr="00A2149C">
        <w:rPr>
          <w:sz w:val="22"/>
          <w:szCs w:val="22"/>
        </w:rPr>
        <w:t xml:space="preserve"> dne …………….</w:t>
      </w:r>
      <w:r w:rsidRPr="00A2149C">
        <w:rPr>
          <w:sz w:val="22"/>
          <w:szCs w:val="22"/>
        </w:rPr>
        <w:tab/>
        <w:t xml:space="preserve">………………………. </w:t>
      </w:r>
    </w:p>
    <w:p w14:paraId="6A18E4C1" w14:textId="77777777" w:rsidR="003307CF" w:rsidRPr="00A2149C" w:rsidRDefault="00E61F91" w:rsidP="00E61F91">
      <w:pPr>
        <w:pStyle w:val="VnitrniText"/>
        <w:tabs>
          <w:tab w:val="left" w:pos="3969"/>
        </w:tabs>
        <w:ind w:firstLine="0"/>
        <w:jc w:val="left"/>
        <w:rPr>
          <w:sz w:val="22"/>
          <w:szCs w:val="22"/>
        </w:rPr>
      </w:pPr>
      <w:r w:rsidRPr="00A2149C">
        <w:rPr>
          <w:sz w:val="22"/>
          <w:szCs w:val="22"/>
        </w:rPr>
        <w:tab/>
      </w:r>
      <w:r w:rsidR="003307CF" w:rsidRPr="00A2149C">
        <w:rPr>
          <w:sz w:val="22"/>
          <w:szCs w:val="22"/>
        </w:rPr>
        <w:t>podpis odpovědného zaměstnance</w:t>
      </w:r>
    </w:p>
    <w:p w14:paraId="580CBE24" w14:textId="77777777" w:rsidR="00F66E72" w:rsidRDefault="00F66E72" w:rsidP="000B0AA7">
      <w:pPr>
        <w:pStyle w:val="VnitrniText"/>
        <w:ind w:firstLine="0"/>
        <w:rPr>
          <w:sz w:val="22"/>
          <w:szCs w:val="22"/>
        </w:rPr>
      </w:pPr>
    </w:p>
    <w:p w14:paraId="7BE758D8" w14:textId="77777777" w:rsidR="007C2D30" w:rsidRDefault="007C2D30" w:rsidP="000B0AA7">
      <w:pPr>
        <w:pStyle w:val="VnitrniText"/>
        <w:ind w:firstLine="0"/>
        <w:rPr>
          <w:sz w:val="22"/>
          <w:szCs w:val="22"/>
        </w:rPr>
      </w:pPr>
    </w:p>
    <w:p w14:paraId="75485AA4" w14:textId="77777777" w:rsidR="007C2D30" w:rsidRPr="00A2149C" w:rsidRDefault="007C2D30" w:rsidP="000B0AA7">
      <w:pPr>
        <w:pStyle w:val="VnitrniText"/>
        <w:ind w:firstLine="0"/>
        <w:rPr>
          <w:sz w:val="22"/>
          <w:szCs w:val="22"/>
        </w:rPr>
      </w:pPr>
    </w:p>
    <w:sectPr w:rsidR="007C2D30"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EDDCE" w14:textId="77777777" w:rsidR="002733B9" w:rsidRDefault="002733B9">
      <w:r>
        <w:separator/>
      </w:r>
    </w:p>
  </w:endnote>
  <w:endnote w:type="continuationSeparator" w:id="0">
    <w:p w14:paraId="08639E1C" w14:textId="77777777" w:rsidR="002733B9" w:rsidRDefault="0027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FF2D" w14:textId="77777777" w:rsidR="002733B9" w:rsidRDefault="002733B9">
      <w:r>
        <w:separator/>
      </w:r>
    </w:p>
  </w:footnote>
  <w:footnote w:type="continuationSeparator" w:id="0">
    <w:p w14:paraId="14E3B462" w14:textId="77777777" w:rsidR="002733B9" w:rsidRDefault="00273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56265B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677C"/>
    <w:rsid w:val="00007709"/>
    <w:rsid w:val="0001105F"/>
    <w:rsid w:val="00011A73"/>
    <w:rsid w:val="00014CB4"/>
    <w:rsid w:val="00022579"/>
    <w:rsid w:val="000249BB"/>
    <w:rsid w:val="00030C15"/>
    <w:rsid w:val="00045E20"/>
    <w:rsid w:val="000518BB"/>
    <w:rsid w:val="00057863"/>
    <w:rsid w:val="00057CBA"/>
    <w:rsid w:val="00060CE4"/>
    <w:rsid w:val="00062B39"/>
    <w:rsid w:val="000713C9"/>
    <w:rsid w:val="000738A5"/>
    <w:rsid w:val="00075977"/>
    <w:rsid w:val="00077DDA"/>
    <w:rsid w:val="000873B6"/>
    <w:rsid w:val="00087B40"/>
    <w:rsid w:val="00090E4A"/>
    <w:rsid w:val="00096C6C"/>
    <w:rsid w:val="000A05C2"/>
    <w:rsid w:val="000A05D4"/>
    <w:rsid w:val="000A29A2"/>
    <w:rsid w:val="000A35B4"/>
    <w:rsid w:val="000A602F"/>
    <w:rsid w:val="000B0AA7"/>
    <w:rsid w:val="000B1075"/>
    <w:rsid w:val="000B3BB9"/>
    <w:rsid w:val="000D609F"/>
    <w:rsid w:val="000E2F54"/>
    <w:rsid w:val="00100347"/>
    <w:rsid w:val="00101C6D"/>
    <w:rsid w:val="00103375"/>
    <w:rsid w:val="00112F3C"/>
    <w:rsid w:val="00120288"/>
    <w:rsid w:val="001210FA"/>
    <w:rsid w:val="00122D7B"/>
    <w:rsid w:val="00126EEB"/>
    <w:rsid w:val="001274AE"/>
    <w:rsid w:val="00132361"/>
    <w:rsid w:val="00136F17"/>
    <w:rsid w:val="00140462"/>
    <w:rsid w:val="00143674"/>
    <w:rsid w:val="001627D0"/>
    <w:rsid w:val="00170A4E"/>
    <w:rsid w:val="00181A52"/>
    <w:rsid w:val="0018318A"/>
    <w:rsid w:val="00190EA1"/>
    <w:rsid w:val="0019777F"/>
    <w:rsid w:val="001A00D9"/>
    <w:rsid w:val="001A2AD4"/>
    <w:rsid w:val="001C0D55"/>
    <w:rsid w:val="001C387A"/>
    <w:rsid w:val="001C6B2B"/>
    <w:rsid w:val="001D73FD"/>
    <w:rsid w:val="001E1CF7"/>
    <w:rsid w:val="001F08A0"/>
    <w:rsid w:val="002029BF"/>
    <w:rsid w:val="00205059"/>
    <w:rsid w:val="00206BEA"/>
    <w:rsid w:val="00213539"/>
    <w:rsid w:val="00217427"/>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AF3"/>
    <w:rsid w:val="002709BE"/>
    <w:rsid w:val="002733B9"/>
    <w:rsid w:val="002809F9"/>
    <w:rsid w:val="002913BD"/>
    <w:rsid w:val="00293BF9"/>
    <w:rsid w:val="0029466F"/>
    <w:rsid w:val="002A74C8"/>
    <w:rsid w:val="002B1AFF"/>
    <w:rsid w:val="002C0E97"/>
    <w:rsid w:val="002C4372"/>
    <w:rsid w:val="002C4C46"/>
    <w:rsid w:val="002C5ED7"/>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57C"/>
    <w:rsid w:val="00382AA2"/>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56C5"/>
    <w:rsid w:val="0040389C"/>
    <w:rsid w:val="00415244"/>
    <w:rsid w:val="00420F01"/>
    <w:rsid w:val="004243BC"/>
    <w:rsid w:val="00425A7B"/>
    <w:rsid w:val="00425E6C"/>
    <w:rsid w:val="004316D8"/>
    <w:rsid w:val="0043238D"/>
    <w:rsid w:val="004406B9"/>
    <w:rsid w:val="004431AE"/>
    <w:rsid w:val="00451572"/>
    <w:rsid w:val="00464535"/>
    <w:rsid w:val="00464CCB"/>
    <w:rsid w:val="00482DE7"/>
    <w:rsid w:val="004A078C"/>
    <w:rsid w:val="004A3F22"/>
    <w:rsid w:val="004A5163"/>
    <w:rsid w:val="004A5A92"/>
    <w:rsid w:val="004B3E67"/>
    <w:rsid w:val="004E11C1"/>
    <w:rsid w:val="004E17F9"/>
    <w:rsid w:val="004E34F7"/>
    <w:rsid w:val="004E368B"/>
    <w:rsid w:val="004E7224"/>
    <w:rsid w:val="005211F0"/>
    <w:rsid w:val="00526280"/>
    <w:rsid w:val="00544B46"/>
    <w:rsid w:val="00546D18"/>
    <w:rsid w:val="00551FFB"/>
    <w:rsid w:val="00556316"/>
    <w:rsid w:val="00565DF2"/>
    <w:rsid w:val="00576EE6"/>
    <w:rsid w:val="005824AD"/>
    <w:rsid w:val="00583F66"/>
    <w:rsid w:val="005A0D45"/>
    <w:rsid w:val="005C5AF6"/>
    <w:rsid w:val="005D1D35"/>
    <w:rsid w:val="005D64D5"/>
    <w:rsid w:val="005D7048"/>
    <w:rsid w:val="005F3C42"/>
    <w:rsid w:val="005F70A8"/>
    <w:rsid w:val="006069E5"/>
    <w:rsid w:val="00607A93"/>
    <w:rsid w:val="00614963"/>
    <w:rsid w:val="006178AD"/>
    <w:rsid w:val="00634DC7"/>
    <w:rsid w:val="00637E47"/>
    <w:rsid w:val="006479E9"/>
    <w:rsid w:val="006536BE"/>
    <w:rsid w:val="0065589F"/>
    <w:rsid w:val="0065715D"/>
    <w:rsid w:val="00657370"/>
    <w:rsid w:val="00660CD1"/>
    <w:rsid w:val="00676CFF"/>
    <w:rsid w:val="006819A8"/>
    <w:rsid w:val="006856AD"/>
    <w:rsid w:val="00696D39"/>
    <w:rsid w:val="006A6C71"/>
    <w:rsid w:val="006B51FD"/>
    <w:rsid w:val="006B73C0"/>
    <w:rsid w:val="006D086F"/>
    <w:rsid w:val="006D0D71"/>
    <w:rsid w:val="006D5D8D"/>
    <w:rsid w:val="006D7824"/>
    <w:rsid w:val="006E336F"/>
    <w:rsid w:val="006E33CA"/>
    <w:rsid w:val="006E53E1"/>
    <w:rsid w:val="006E59C4"/>
    <w:rsid w:val="006F29C4"/>
    <w:rsid w:val="006F6A1B"/>
    <w:rsid w:val="00702C0F"/>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412E"/>
    <w:rsid w:val="007A00ED"/>
    <w:rsid w:val="007A0E22"/>
    <w:rsid w:val="007B15D9"/>
    <w:rsid w:val="007B24AE"/>
    <w:rsid w:val="007C2D30"/>
    <w:rsid w:val="007C3A0B"/>
    <w:rsid w:val="007C5376"/>
    <w:rsid w:val="007D2608"/>
    <w:rsid w:val="007D6C6C"/>
    <w:rsid w:val="007F0181"/>
    <w:rsid w:val="007F1B83"/>
    <w:rsid w:val="008173E3"/>
    <w:rsid w:val="0082535B"/>
    <w:rsid w:val="00830569"/>
    <w:rsid w:val="008345B3"/>
    <w:rsid w:val="008505AD"/>
    <w:rsid w:val="0085265A"/>
    <w:rsid w:val="00860D45"/>
    <w:rsid w:val="008851FA"/>
    <w:rsid w:val="00885C95"/>
    <w:rsid w:val="00895CF0"/>
    <w:rsid w:val="008A4474"/>
    <w:rsid w:val="008A4DA6"/>
    <w:rsid w:val="008A54CA"/>
    <w:rsid w:val="008B6B62"/>
    <w:rsid w:val="008C1227"/>
    <w:rsid w:val="008C7287"/>
    <w:rsid w:val="008D5012"/>
    <w:rsid w:val="008D52B4"/>
    <w:rsid w:val="008D5C23"/>
    <w:rsid w:val="008E07E0"/>
    <w:rsid w:val="008F57C9"/>
    <w:rsid w:val="008F7719"/>
    <w:rsid w:val="008F7B5E"/>
    <w:rsid w:val="0092090F"/>
    <w:rsid w:val="00930423"/>
    <w:rsid w:val="0093274E"/>
    <w:rsid w:val="009518A8"/>
    <w:rsid w:val="009579A9"/>
    <w:rsid w:val="009603E5"/>
    <w:rsid w:val="00961005"/>
    <w:rsid w:val="00970C02"/>
    <w:rsid w:val="00970EE4"/>
    <w:rsid w:val="00971DFB"/>
    <w:rsid w:val="00990206"/>
    <w:rsid w:val="009A30E2"/>
    <w:rsid w:val="009B300A"/>
    <w:rsid w:val="009B6D6E"/>
    <w:rsid w:val="009C2C86"/>
    <w:rsid w:val="009C6A18"/>
    <w:rsid w:val="009D0DDC"/>
    <w:rsid w:val="009D1A88"/>
    <w:rsid w:val="009D2F14"/>
    <w:rsid w:val="009D4580"/>
    <w:rsid w:val="009D4E32"/>
    <w:rsid w:val="009E252E"/>
    <w:rsid w:val="009E2AED"/>
    <w:rsid w:val="009F1EB1"/>
    <w:rsid w:val="00A01666"/>
    <w:rsid w:val="00A07F0F"/>
    <w:rsid w:val="00A111A6"/>
    <w:rsid w:val="00A1698F"/>
    <w:rsid w:val="00A2149C"/>
    <w:rsid w:val="00A21E6E"/>
    <w:rsid w:val="00A3392F"/>
    <w:rsid w:val="00A34803"/>
    <w:rsid w:val="00A35A72"/>
    <w:rsid w:val="00A415E3"/>
    <w:rsid w:val="00A4751B"/>
    <w:rsid w:val="00A621EF"/>
    <w:rsid w:val="00A66E77"/>
    <w:rsid w:val="00A71015"/>
    <w:rsid w:val="00A73D4E"/>
    <w:rsid w:val="00A74BA3"/>
    <w:rsid w:val="00A7544F"/>
    <w:rsid w:val="00A7577B"/>
    <w:rsid w:val="00A83084"/>
    <w:rsid w:val="00A87FFB"/>
    <w:rsid w:val="00A93619"/>
    <w:rsid w:val="00AC14FF"/>
    <w:rsid w:val="00AC1FD6"/>
    <w:rsid w:val="00AC3EC5"/>
    <w:rsid w:val="00AC54C0"/>
    <w:rsid w:val="00AD1697"/>
    <w:rsid w:val="00AD27BC"/>
    <w:rsid w:val="00AD3DB7"/>
    <w:rsid w:val="00AE18A9"/>
    <w:rsid w:val="00AF0382"/>
    <w:rsid w:val="00AF2149"/>
    <w:rsid w:val="00AF5FDA"/>
    <w:rsid w:val="00AF6AEF"/>
    <w:rsid w:val="00B042AF"/>
    <w:rsid w:val="00B0510B"/>
    <w:rsid w:val="00B10575"/>
    <w:rsid w:val="00B14708"/>
    <w:rsid w:val="00B16FDB"/>
    <w:rsid w:val="00B211B3"/>
    <w:rsid w:val="00B23058"/>
    <w:rsid w:val="00B327DA"/>
    <w:rsid w:val="00B35B4D"/>
    <w:rsid w:val="00B42E23"/>
    <w:rsid w:val="00B47C55"/>
    <w:rsid w:val="00B50428"/>
    <w:rsid w:val="00B6447E"/>
    <w:rsid w:val="00B757A7"/>
    <w:rsid w:val="00B827AA"/>
    <w:rsid w:val="00B9043A"/>
    <w:rsid w:val="00BA3C66"/>
    <w:rsid w:val="00BB027D"/>
    <w:rsid w:val="00BB37D9"/>
    <w:rsid w:val="00BB6A7B"/>
    <w:rsid w:val="00BC17A6"/>
    <w:rsid w:val="00BC4F54"/>
    <w:rsid w:val="00BC66CD"/>
    <w:rsid w:val="00BD1BBC"/>
    <w:rsid w:val="00BD2928"/>
    <w:rsid w:val="00BE50B5"/>
    <w:rsid w:val="00C02D71"/>
    <w:rsid w:val="00C033C7"/>
    <w:rsid w:val="00C05330"/>
    <w:rsid w:val="00C10AEE"/>
    <w:rsid w:val="00C16B2F"/>
    <w:rsid w:val="00C173D3"/>
    <w:rsid w:val="00C27EC4"/>
    <w:rsid w:val="00C31774"/>
    <w:rsid w:val="00C37A15"/>
    <w:rsid w:val="00C5272C"/>
    <w:rsid w:val="00C6727E"/>
    <w:rsid w:val="00C707C8"/>
    <w:rsid w:val="00C75CFA"/>
    <w:rsid w:val="00C8663B"/>
    <w:rsid w:val="00C9018E"/>
    <w:rsid w:val="00C916FA"/>
    <w:rsid w:val="00CA5922"/>
    <w:rsid w:val="00CB1D4C"/>
    <w:rsid w:val="00CB35F4"/>
    <w:rsid w:val="00CB5F51"/>
    <w:rsid w:val="00CC1097"/>
    <w:rsid w:val="00CC23F9"/>
    <w:rsid w:val="00CC4CBF"/>
    <w:rsid w:val="00CC5483"/>
    <w:rsid w:val="00CD194E"/>
    <w:rsid w:val="00CD348C"/>
    <w:rsid w:val="00CE10CA"/>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E04"/>
    <w:rsid w:val="00D867A5"/>
    <w:rsid w:val="00D92F8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6933"/>
    <w:rsid w:val="00E16B45"/>
    <w:rsid w:val="00E227E9"/>
    <w:rsid w:val="00E3232E"/>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6C54"/>
    <w:rsid w:val="00EC467B"/>
    <w:rsid w:val="00ED43D6"/>
    <w:rsid w:val="00EE55DE"/>
    <w:rsid w:val="00EF2483"/>
    <w:rsid w:val="00EF6C9C"/>
    <w:rsid w:val="00F0079C"/>
    <w:rsid w:val="00F02239"/>
    <w:rsid w:val="00F02A82"/>
    <w:rsid w:val="00F06757"/>
    <w:rsid w:val="00F13881"/>
    <w:rsid w:val="00F2225C"/>
    <w:rsid w:val="00F23993"/>
    <w:rsid w:val="00F25EC1"/>
    <w:rsid w:val="00F26A5F"/>
    <w:rsid w:val="00F359D3"/>
    <w:rsid w:val="00F4287B"/>
    <w:rsid w:val="00F500AD"/>
    <w:rsid w:val="00F50B1A"/>
    <w:rsid w:val="00F51C16"/>
    <w:rsid w:val="00F533CB"/>
    <w:rsid w:val="00F61148"/>
    <w:rsid w:val="00F6119A"/>
    <w:rsid w:val="00F66559"/>
    <w:rsid w:val="00F66E72"/>
    <w:rsid w:val="00F7224E"/>
    <w:rsid w:val="00F84387"/>
    <w:rsid w:val="00FA091E"/>
    <w:rsid w:val="00FA1CE3"/>
    <w:rsid w:val="00FA41FA"/>
    <w:rsid w:val="00FA7FF5"/>
    <w:rsid w:val="00FB09B6"/>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500149"/>
  <w14:defaultImageDpi w14:val="0"/>
  <w15:docId w15:val="{40DFEA12-64B8-4FAF-BCB6-1C269104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 w:type="character" w:styleId="Hypertextovodkaz">
    <w:name w:val="Hyperlink"/>
    <w:basedOn w:val="Standardnpsmoodstavce"/>
    <w:uiPriority w:val="99"/>
    <w:rsid w:val="00C916FA"/>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841326">
      <w:marLeft w:val="0"/>
      <w:marRight w:val="0"/>
      <w:marTop w:val="0"/>
      <w:marBottom w:val="0"/>
      <w:divBdr>
        <w:top w:val="none" w:sz="0" w:space="0" w:color="auto"/>
        <w:left w:val="none" w:sz="0" w:space="0" w:color="auto"/>
        <w:bottom w:val="none" w:sz="0" w:space="0" w:color="auto"/>
        <w:right w:val="none" w:sz="0" w:space="0" w:color="auto"/>
      </w:divBdr>
    </w:div>
    <w:div w:id="2000841327">
      <w:marLeft w:val="0"/>
      <w:marRight w:val="0"/>
      <w:marTop w:val="0"/>
      <w:marBottom w:val="0"/>
      <w:divBdr>
        <w:top w:val="none" w:sz="0" w:space="0" w:color="auto"/>
        <w:left w:val="none" w:sz="0" w:space="0" w:color="auto"/>
        <w:bottom w:val="none" w:sz="0" w:space="0" w:color="auto"/>
        <w:right w:val="none" w:sz="0" w:space="0" w:color="auto"/>
      </w:divBdr>
    </w:div>
    <w:div w:id="2000841328">
      <w:marLeft w:val="0"/>
      <w:marRight w:val="0"/>
      <w:marTop w:val="0"/>
      <w:marBottom w:val="0"/>
      <w:divBdr>
        <w:top w:val="none" w:sz="0" w:space="0" w:color="auto"/>
        <w:left w:val="none" w:sz="0" w:space="0" w:color="auto"/>
        <w:bottom w:val="none" w:sz="0" w:space="0" w:color="auto"/>
        <w:right w:val="none" w:sz="0" w:space="0" w:color="auto"/>
      </w:divBdr>
    </w:div>
    <w:div w:id="2000841329">
      <w:marLeft w:val="0"/>
      <w:marRight w:val="0"/>
      <w:marTop w:val="0"/>
      <w:marBottom w:val="0"/>
      <w:divBdr>
        <w:top w:val="none" w:sz="0" w:space="0" w:color="auto"/>
        <w:left w:val="none" w:sz="0" w:space="0" w:color="auto"/>
        <w:bottom w:val="none" w:sz="0" w:space="0" w:color="auto"/>
        <w:right w:val="none" w:sz="0" w:space="0" w:color="auto"/>
      </w:divBdr>
    </w:div>
    <w:div w:id="2000841330">
      <w:marLeft w:val="0"/>
      <w:marRight w:val="0"/>
      <w:marTop w:val="0"/>
      <w:marBottom w:val="0"/>
      <w:divBdr>
        <w:top w:val="none" w:sz="0" w:space="0" w:color="auto"/>
        <w:left w:val="none" w:sz="0" w:space="0" w:color="auto"/>
        <w:bottom w:val="none" w:sz="0" w:space="0" w:color="auto"/>
        <w:right w:val="none" w:sz="0" w:space="0" w:color="auto"/>
      </w:divBdr>
    </w:div>
    <w:div w:id="2000841331">
      <w:marLeft w:val="0"/>
      <w:marRight w:val="0"/>
      <w:marTop w:val="0"/>
      <w:marBottom w:val="0"/>
      <w:divBdr>
        <w:top w:val="none" w:sz="0" w:space="0" w:color="auto"/>
        <w:left w:val="none" w:sz="0" w:space="0" w:color="auto"/>
        <w:bottom w:val="none" w:sz="0" w:space="0" w:color="auto"/>
        <w:right w:val="none" w:sz="0" w:space="0" w:color="auto"/>
      </w:divBdr>
    </w:div>
    <w:div w:id="2000841332">
      <w:marLeft w:val="0"/>
      <w:marRight w:val="0"/>
      <w:marTop w:val="0"/>
      <w:marBottom w:val="0"/>
      <w:divBdr>
        <w:top w:val="none" w:sz="0" w:space="0" w:color="auto"/>
        <w:left w:val="none" w:sz="0" w:space="0" w:color="auto"/>
        <w:bottom w:val="none" w:sz="0" w:space="0" w:color="auto"/>
        <w:right w:val="none" w:sz="0" w:space="0" w:color="auto"/>
      </w:divBdr>
    </w:div>
    <w:div w:id="2000841333">
      <w:marLeft w:val="0"/>
      <w:marRight w:val="0"/>
      <w:marTop w:val="0"/>
      <w:marBottom w:val="0"/>
      <w:divBdr>
        <w:top w:val="none" w:sz="0" w:space="0" w:color="auto"/>
        <w:left w:val="none" w:sz="0" w:space="0" w:color="auto"/>
        <w:bottom w:val="none" w:sz="0" w:space="0" w:color="auto"/>
        <w:right w:val="none" w:sz="0" w:space="0" w:color="auto"/>
      </w:divBdr>
    </w:div>
    <w:div w:id="2000841334">
      <w:marLeft w:val="0"/>
      <w:marRight w:val="0"/>
      <w:marTop w:val="0"/>
      <w:marBottom w:val="0"/>
      <w:divBdr>
        <w:top w:val="none" w:sz="0" w:space="0" w:color="auto"/>
        <w:left w:val="none" w:sz="0" w:space="0" w:color="auto"/>
        <w:bottom w:val="none" w:sz="0" w:space="0" w:color="auto"/>
        <w:right w:val="none" w:sz="0" w:space="0" w:color="auto"/>
      </w:divBdr>
    </w:div>
    <w:div w:id="2000841335">
      <w:marLeft w:val="0"/>
      <w:marRight w:val="0"/>
      <w:marTop w:val="0"/>
      <w:marBottom w:val="0"/>
      <w:divBdr>
        <w:top w:val="none" w:sz="0" w:space="0" w:color="auto"/>
        <w:left w:val="none" w:sz="0" w:space="0" w:color="auto"/>
        <w:bottom w:val="none" w:sz="0" w:space="0" w:color="auto"/>
        <w:right w:val="none" w:sz="0" w:space="0" w:color="auto"/>
      </w:divBdr>
    </w:div>
    <w:div w:id="2000841336">
      <w:marLeft w:val="0"/>
      <w:marRight w:val="0"/>
      <w:marTop w:val="0"/>
      <w:marBottom w:val="0"/>
      <w:divBdr>
        <w:top w:val="none" w:sz="0" w:space="0" w:color="auto"/>
        <w:left w:val="none" w:sz="0" w:space="0" w:color="auto"/>
        <w:bottom w:val="none" w:sz="0" w:space="0" w:color="auto"/>
        <w:right w:val="none" w:sz="0" w:space="0" w:color="auto"/>
      </w:divBdr>
    </w:div>
    <w:div w:id="2000841337">
      <w:marLeft w:val="0"/>
      <w:marRight w:val="0"/>
      <w:marTop w:val="0"/>
      <w:marBottom w:val="0"/>
      <w:divBdr>
        <w:top w:val="none" w:sz="0" w:space="0" w:color="auto"/>
        <w:left w:val="none" w:sz="0" w:space="0" w:color="auto"/>
        <w:bottom w:val="none" w:sz="0" w:space="0" w:color="auto"/>
        <w:right w:val="none" w:sz="0" w:space="0" w:color="auto"/>
      </w:divBdr>
    </w:div>
    <w:div w:id="2000841338">
      <w:marLeft w:val="0"/>
      <w:marRight w:val="0"/>
      <w:marTop w:val="0"/>
      <w:marBottom w:val="0"/>
      <w:divBdr>
        <w:top w:val="none" w:sz="0" w:space="0" w:color="auto"/>
        <w:left w:val="none" w:sz="0" w:space="0" w:color="auto"/>
        <w:bottom w:val="none" w:sz="0" w:space="0" w:color="auto"/>
        <w:right w:val="none" w:sz="0" w:space="0" w:color="auto"/>
      </w:divBdr>
    </w:div>
    <w:div w:id="2000841339">
      <w:marLeft w:val="0"/>
      <w:marRight w:val="0"/>
      <w:marTop w:val="0"/>
      <w:marBottom w:val="0"/>
      <w:divBdr>
        <w:top w:val="none" w:sz="0" w:space="0" w:color="auto"/>
        <w:left w:val="none" w:sz="0" w:space="0" w:color="auto"/>
        <w:bottom w:val="none" w:sz="0" w:space="0" w:color="auto"/>
        <w:right w:val="none" w:sz="0" w:space="0" w:color="auto"/>
      </w:divBdr>
    </w:div>
    <w:div w:id="2000841340">
      <w:marLeft w:val="0"/>
      <w:marRight w:val="0"/>
      <w:marTop w:val="0"/>
      <w:marBottom w:val="0"/>
      <w:divBdr>
        <w:top w:val="none" w:sz="0" w:space="0" w:color="auto"/>
        <w:left w:val="none" w:sz="0" w:space="0" w:color="auto"/>
        <w:bottom w:val="none" w:sz="0" w:space="0" w:color="auto"/>
        <w:right w:val="none" w:sz="0" w:space="0" w:color="auto"/>
      </w:divBdr>
    </w:div>
    <w:div w:id="2000841341">
      <w:marLeft w:val="0"/>
      <w:marRight w:val="0"/>
      <w:marTop w:val="0"/>
      <w:marBottom w:val="0"/>
      <w:divBdr>
        <w:top w:val="none" w:sz="0" w:space="0" w:color="auto"/>
        <w:left w:val="none" w:sz="0" w:space="0" w:color="auto"/>
        <w:bottom w:val="none" w:sz="0" w:space="0" w:color="auto"/>
        <w:right w:val="none" w:sz="0" w:space="0" w:color="auto"/>
      </w:divBdr>
    </w:div>
    <w:div w:id="2000841342">
      <w:marLeft w:val="0"/>
      <w:marRight w:val="0"/>
      <w:marTop w:val="0"/>
      <w:marBottom w:val="0"/>
      <w:divBdr>
        <w:top w:val="none" w:sz="0" w:space="0" w:color="auto"/>
        <w:left w:val="none" w:sz="0" w:space="0" w:color="auto"/>
        <w:bottom w:val="none" w:sz="0" w:space="0" w:color="auto"/>
        <w:right w:val="none" w:sz="0" w:space="0" w:color="auto"/>
      </w:divBdr>
    </w:div>
    <w:div w:id="2000841343">
      <w:marLeft w:val="0"/>
      <w:marRight w:val="0"/>
      <w:marTop w:val="0"/>
      <w:marBottom w:val="0"/>
      <w:divBdr>
        <w:top w:val="none" w:sz="0" w:space="0" w:color="auto"/>
        <w:left w:val="none" w:sz="0" w:space="0" w:color="auto"/>
        <w:bottom w:val="none" w:sz="0" w:space="0" w:color="auto"/>
        <w:right w:val="none" w:sz="0" w:space="0" w:color="auto"/>
      </w:divBdr>
    </w:div>
    <w:div w:id="2000841344">
      <w:marLeft w:val="0"/>
      <w:marRight w:val="0"/>
      <w:marTop w:val="0"/>
      <w:marBottom w:val="0"/>
      <w:divBdr>
        <w:top w:val="none" w:sz="0" w:space="0" w:color="auto"/>
        <w:left w:val="none" w:sz="0" w:space="0" w:color="auto"/>
        <w:bottom w:val="none" w:sz="0" w:space="0" w:color="auto"/>
        <w:right w:val="none" w:sz="0" w:space="0" w:color="auto"/>
      </w:divBdr>
    </w:div>
    <w:div w:id="2000841345">
      <w:marLeft w:val="0"/>
      <w:marRight w:val="0"/>
      <w:marTop w:val="0"/>
      <w:marBottom w:val="0"/>
      <w:divBdr>
        <w:top w:val="none" w:sz="0" w:space="0" w:color="auto"/>
        <w:left w:val="none" w:sz="0" w:space="0" w:color="auto"/>
        <w:bottom w:val="none" w:sz="0" w:space="0" w:color="auto"/>
        <w:right w:val="none" w:sz="0" w:space="0" w:color="auto"/>
      </w:divBdr>
    </w:div>
    <w:div w:id="2000841346">
      <w:marLeft w:val="0"/>
      <w:marRight w:val="0"/>
      <w:marTop w:val="0"/>
      <w:marBottom w:val="0"/>
      <w:divBdr>
        <w:top w:val="none" w:sz="0" w:space="0" w:color="auto"/>
        <w:left w:val="none" w:sz="0" w:space="0" w:color="auto"/>
        <w:bottom w:val="none" w:sz="0" w:space="0" w:color="auto"/>
        <w:right w:val="none" w:sz="0" w:space="0" w:color="auto"/>
      </w:divBdr>
    </w:div>
    <w:div w:id="2000841347">
      <w:marLeft w:val="0"/>
      <w:marRight w:val="0"/>
      <w:marTop w:val="0"/>
      <w:marBottom w:val="0"/>
      <w:divBdr>
        <w:top w:val="none" w:sz="0" w:space="0" w:color="auto"/>
        <w:left w:val="none" w:sz="0" w:space="0" w:color="auto"/>
        <w:bottom w:val="none" w:sz="0" w:space="0" w:color="auto"/>
        <w:right w:val="none" w:sz="0" w:space="0" w:color="auto"/>
      </w:divBdr>
    </w:div>
    <w:div w:id="20008413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1207</Words>
  <Characters>7128</Characters>
  <Application>Microsoft Office Word</Application>
  <DocSecurity>0</DocSecurity>
  <Lines>59</Lines>
  <Paragraphs>16</Paragraphs>
  <ScaleCrop>false</ScaleCrop>
  <Company>Pozemkový Fond ČR</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Brebera Jaroslav</dc:creator>
  <cp:keywords/>
  <dc:description/>
  <cp:lastModifiedBy>Brebera Jaroslav</cp:lastModifiedBy>
  <cp:revision>6</cp:revision>
  <cp:lastPrinted>2022-04-11T05:24:00Z</cp:lastPrinted>
  <dcterms:created xsi:type="dcterms:W3CDTF">2022-05-11T07:12:00Z</dcterms:created>
  <dcterms:modified xsi:type="dcterms:W3CDTF">2022-05-11T08:12:00Z</dcterms:modified>
</cp:coreProperties>
</file>