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6E08" w14:textId="77777777" w:rsidR="006E4605" w:rsidRDefault="004A42C1">
      <w:pPr>
        <w:spacing w:before="65"/>
        <w:ind w:left="964" w:right="767"/>
        <w:jc w:val="center"/>
        <w:rPr>
          <w:b/>
          <w:sz w:val="32"/>
        </w:rPr>
      </w:pPr>
      <w:r>
        <w:rPr>
          <w:b/>
          <w:sz w:val="32"/>
        </w:rPr>
        <w:t>SMLOUVA o poskytnutí služeb</w:t>
      </w:r>
    </w:p>
    <w:p w14:paraId="27C41421" w14:textId="77777777" w:rsidR="006E4605" w:rsidRDefault="006E4605">
      <w:pPr>
        <w:pStyle w:val="Zkladntext"/>
        <w:rPr>
          <w:b/>
          <w:sz w:val="20"/>
        </w:rPr>
      </w:pPr>
    </w:p>
    <w:p w14:paraId="28450D22" w14:textId="77777777" w:rsidR="006E4605" w:rsidRDefault="006E4605">
      <w:pPr>
        <w:pStyle w:val="Zkladntext"/>
        <w:rPr>
          <w:b/>
          <w:sz w:val="20"/>
        </w:rPr>
      </w:pPr>
    </w:p>
    <w:p w14:paraId="7C158E57" w14:textId="77777777" w:rsidR="006E4605" w:rsidRDefault="006E4605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713"/>
        <w:gridCol w:w="5669"/>
      </w:tblGrid>
      <w:tr w:rsidR="006E4605" w14:paraId="1FF91D5D" w14:textId="77777777">
        <w:trPr>
          <w:trHeight w:val="281"/>
        </w:trPr>
        <w:tc>
          <w:tcPr>
            <w:tcW w:w="2713" w:type="dxa"/>
          </w:tcPr>
          <w:p w14:paraId="62029A43" w14:textId="77777777" w:rsidR="006E4605" w:rsidRDefault="004A42C1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Poskytovatel </w:t>
            </w:r>
            <w:proofErr w:type="gramStart"/>
            <w:r>
              <w:rPr>
                <w:sz w:val="24"/>
              </w:rPr>
              <w:t>služeb :</w:t>
            </w:r>
            <w:proofErr w:type="gramEnd"/>
          </w:p>
        </w:tc>
        <w:tc>
          <w:tcPr>
            <w:tcW w:w="5669" w:type="dxa"/>
          </w:tcPr>
          <w:p w14:paraId="18E4E385" w14:textId="77777777" w:rsidR="006E4605" w:rsidRDefault="004A42C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Oldřich Balatka</w:t>
            </w:r>
          </w:p>
        </w:tc>
      </w:tr>
      <w:tr w:rsidR="006E4605" w14:paraId="4DE96BEF" w14:textId="77777777">
        <w:trPr>
          <w:trHeight w:val="297"/>
        </w:trPr>
        <w:tc>
          <w:tcPr>
            <w:tcW w:w="2713" w:type="dxa"/>
          </w:tcPr>
          <w:p w14:paraId="32E84D88" w14:textId="77777777" w:rsidR="006E4605" w:rsidRDefault="006E4605">
            <w:pPr>
              <w:pStyle w:val="TableParagraph"/>
              <w:ind w:left="0"/>
            </w:pPr>
          </w:p>
        </w:tc>
        <w:tc>
          <w:tcPr>
            <w:tcW w:w="5669" w:type="dxa"/>
          </w:tcPr>
          <w:p w14:paraId="14F31E98" w14:textId="77777777" w:rsidR="006E4605" w:rsidRDefault="004A42C1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Ostružná 127</w:t>
            </w:r>
          </w:p>
        </w:tc>
      </w:tr>
      <w:tr w:rsidR="006E4605" w14:paraId="28B42D7E" w14:textId="77777777">
        <w:trPr>
          <w:trHeight w:val="297"/>
        </w:trPr>
        <w:tc>
          <w:tcPr>
            <w:tcW w:w="2713" w:type="dxa"/>
          </w:tcPr>
          <w:p w14:paraId="0EDE8AF1" w14:textId="77777777" w:rsidR="006E4605" w:rsidRDefault="006E4605">
            <w:pPr>
              <w:pStyle w:val="TableParagraph"/>
              <w:ind w:left="0"/>
            </w:pPr>
          </w:p>
        </w:tc>
        <w:tc>
          <w:tcPr>
            <w:tcW w:w="5669" w:type="dxa"/>
          </w:tcPr>
          <w:p w14:paraId="0A84EE3C" w14:textId="77777777" w:rsidR="006E4605" w:rsidRDefault="004A42C1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shd w:val="clear" w:color="auto" w:fill="EDEDED"/>
              </w:rPr>
              <w:t xml:space="preserve"> </w:t>
            </w:r>
            <w:r>
              <w:rPr>
                <w:b/>
                <w:sz w:val="24"/>
                <w:shd w:val="clear" w:color="auto" w:fill="EDEDED"/>
              </w:rPr>
              <w:t>788 25 BRANNÁ</w:t>
            </w:r>
          </w:p>
        </w:tc>
      </w:tr>
      <w:tr w:rsidR="006E4605" w14:paraId="18D0B0CD" w14:textId="77777777">
        <w:trPr>
          <w:trHeight w:val="297"/>
        </w:trPr>
        <w:tc>
          <w:tcPr>
            <w:tcW w:w="2713" w:type="dxa"/>
          </w:tcPr>
          <w:p w14:paraId="23420F5F" w14:textId="77777777" w:rsidR="006E4605" w:rsidRDefault="006E4605">
            <w:pPr>
              <w:pStyle w:val="TableParagraph"/>
              <w:ind w:left="0"/>
            </w:pPr>
          </w:p>
        </w:tc>
        <w:tc>
          <w:tcPr>
            <w:tcW w:w="5669" w:type="dxa"/>
          </w:tcPr>
          <w:p w14:paraId="385465C3" w14:textId="77777777" w:rsidR="006E4605" w:rsidRDefault="004A42C1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IČO: 62286668</w:t>
            </w:r>
          </w:p>
        </w:tc>
      </w:tr>
      <w:tr w:rsidR="006E4605" w14:paraId="1C6C0AE7" w14:textId="77777777">
        <w:trPr>
          <w:trHeight w:val="297"/>
        </w:trPr>
        <w:tc>
          <w:tcPr>
            <w:tcW w:w="2713" w:type="dxa"/>
          </w:tcPr>
          <w:p w14:paraId="191B5C7A" w14:textId="77777777" w:rsidR="006E4605" w:rsidRDefault="006E4605">
            <w:pPr>
              <w:pStyle w:val="TableParagraph"/>
              <w:ind w:left="0"/>
            </w:pPr>
          </w:p>
        </w:tc>
        <w:tc>
          <w:tcPr>
            <w:tcW w:w="5669" w:type="dxa"/>
          </w:tcPr>
          <w:p w14:paraId="49B76A0B" w14:textId="77777777" w:rsidR="006E4605" w:rsidRPr="004A42C1" w:rsidRDefault="004A42C1">
            <w:pPr>
              <w:pStyle w:val="TableParagraph"/>
              <w:spacing w:before="5" w:line="272" w:lineRule="exact"/>
              <w:rPr>
                <w:color w:val="000000" w:themeColor="text1"/>
                <w:sz w:val="24"/>
              </w:rPr>
            </w:pPr>
            <w:r w:rsidRPr="004A42C1">
              <w:rPr>
                <w:color w:val="000000" w:themeColor="text1"/>
                <w:sz w:val="24"/>
                <w:highlight w:val="black"/>
              </w:rPr>
              <w:t>Zastoupená Oldřichem Balatkou</w:t>
            </w:r>
          </w:p>
        </w:tc>
      </w:tr>
      <w:tr w:rsidR="006E4605" w14:paraId="602C5D76" w14:textId="77777777">
        <w:trPr>
          <w:trHeight w:val="447"/>
        </w:trPr>
        <w:tc>
          <w:tcPr>
            <w:tcW w:w="2713" w:type="dxa"/>
          </w:tcPr>
          <w:p w14:paraId="77EB10C3" w14:textId="77777777" w:rsidR="006E4605" w:rsidRDefault="004A42C1"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69" w:type="dxa"/>
          </w:tcPr>
          <w:p w14:paraId="0FEF08AC" w14:textId="77777777" w:rsidR="006E4605" w:rsidRDefault="006E4605">
            <w:pPr>
              <w:pStyle w:val="TableParagraph"/>
              <w:ind w:left="0"/>
              <w:rPr>
                <w:sz w:val="24"/>
              </w:rPr>
            </w:pPr>
          </w:p>
        </w:tc>
      </w:tr>
      <w:tr w:rsidR="006E4605" w14:paraId="6372893D" w14:textId="77777777">
        <w:trPr>
          <w:trHeight w:val="447"/>
        </w:trPr>
        <w:tc>
          <w:tcPr>
            <w:tcW w:w="2713" w:type="dxa"/>
          </w:tcPr>
          <w:p w14:paraId="210A73CD" w14:textId="77777777" w:rsidR="006E4605" w:rsidRDefault="004A42C1">
            <w:pPr>
              <w:pStyle w:val="TableParagraph"/>
              <w:tabs>
                <w:tab w:val="left" w:pos="2323"/>
              </w:tabs>
              <w:spacing w:before="155"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Uživatel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služeb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669" w:type="dxa"/>
          </w:tcPr>
          <w:p w14:paraId="29094396" w14:textId="77777777" w:rsidR="006E4605" w:rsidRDefault="004A42C1">
            <w:pPr>
              <w:pStyle w:val="TableParagraph"/>
              <w:spacing w:before="15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Fakulta sportovních studií Masarykovy univerzity</w:t>
            </w:r>
          </w:p>
        </w:tc>
      </w:tr>
      <w:tr w:rsidR="006E4605" w14:paraId="33B17001" w14:textId="77777777">
        <w:trPr>
          <w:trHeight w:val="297"/>
        </w:trPr>
        <w:tc>
          <w:tcPr>
            <w:tcW w:w="2713" w:type="dxa"/>
          </w:tcPr>
          <w:p w14:paraId="3C07C865" w14:textId="77777777" w:rsidR="006E4605" w:rsidRDefault="006E4605">
            <w:pPr>
              <w:pStyle w:val="TableParagraph"/>
              <w:ind w:left="0"/>
            </w:pPr>
          </w:p>
        </w:tc>
        <w:tc>
          <w:tcPr>
            <w:tcW w:w="5669" w:type="dxa"/>
          </w:tcPr>
          <w:p w14:paraId="119F9F5D" w14:textId="77777777" w:rsidR="006E4605" w:rsidRDefault="004A42C1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Kamenice 753/5</w:t>
            </w:r>
          </w:p>
        </w:tc>
      </w:tr>
      <w:tr w:rsidR="006E4605" w14:paraId="0A824D46" w14:textId="77777777">
        <w:trPr>
          <w:trHeight w:val="297"/>
        </w:trPr>
        <w:tc>
          <w:tcPr>
            <w:tcW w:w="2713" w:type="dxa"/>
          </w:tcPr>
          <w:p w14:paraId="39229933" w14:textId="77777777" w:rsidR="006E4605" w:rsidRDefault="006E4605">
            <w:pPr>
              <w:pStyle w:val="TableParagraph"/>
              <w:ind w:left="0"/>
            </w:pPr>
          </w:p>
        </w:tc>
        <w:tc>
          <w:tcPr>
            <w:tcW w:w="5669" w:type="dxa"/>
          </w:tcPr>
          <w:p w14:paraId="7F5C1443" w14:textId="77777777" w:rsidR="006E4605" w:rsidRDefault="004A42C1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625 00 Brno</w:t>
            </w:r>
          </w:p>
        </w:tc>
      </w:tr>
      <w:tr w:rsidR="006E4605" w14:paraId="3D21DCA6" w14:textId="77777777">
        <w:trPr>
          <w:trHeight w:val="281"/>
        </w:trPr>
        <w:tc>
          <w:tcPr>
            <w:tcW w:w="2713" w:type="dxa"/>
          </w:tcPr>
          <w:p w14:paraId="43DB1E84" w14:textId="77777777" w:rsidR="006E4605" w:rsidRDefault="006E46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</w:tcPr>
          <w:p w14:paraId="482E8E9C" w14:textId="77777777" w:rsidR="006E4605" w:rsidRDefault="004A42C1">
            <w:pPr>
              <w:pStyle w:val="TableParagraph"/>
              <w:spacing w:before="5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IČO: 00216224; DIČ: CZ0021622</w:t>
            </w:r>
          </w:p>
        </w:tc>
      </w:tr>
    </w:tbl>
    <w:p w14:paraId="571AAE4F" w14:textId="77777777" w:rsidR="006E4605" w:rsidRDefault="004A42C1">
      <w:pPr>
        <w:pStyle w:val="Zkladntext"/>
        <w:spacing w:before="21"/>
        <w:ind w:left="3151"/>
      </w:pPr>
      <w:r>
        <w:t xml:space="preserve">Zastoupená Mgr. Lenkou </w:t>
      </w:r>
      <w:proofErr w:type="spellStart"/>
      <w:r>
        <w:t>Goldmannovou</w:t>
      </w:r>
      <w:proofErr w:type="spellEnd"/>
      <w:r>
        <w:t>, MPA, tajemnicí fakulty</w:t>
      </w:r>
    </w:p>
    <w:p w14:paraId="359DFD05" w14:textId="77777777" w:rsidR="006E4605" w:rsidRDefault="006E4605">
      <w:pPr>
        <w:pStyle w:val="Zkladntext"/>
        <w:rPr>
          <w:sz w:val="26"/>
        </w:rPr>
      </w:pPr>
    </w:p>
    <w:p w14:paraId="09006703" w14:textId="77777777" w:rsidR="006E4605" w:rsidRDefault="006E4605">
      <w:pPr>
        <w:pStyle w:val="Zkladntext"/>
        <w:spacing w:before="4"/>
        <w:rPr>
          <w:sz w:val="34"/>
        </w:rPr>
      </w:pPr>
    </w:p>
    <w:p w14:paraId="6F7C886C" w14:textId="77777777" w:rsidR="006E4605" w:rsidRDefault="004A42C1">
      <w:pPr>
        <w:pStyle w:val="Zkladntext"/>
        <w:spacing w:line="268" w:lineRule="auto"/>
        <w:ind w:left="311" w:right="109" w:hanging="10"/>
        <w:jc w:val="both"/>
      </w:pPr>
      <w:r>
        <w:t>uzavřeli na základě vzájemného, úplného a bezvýhradného konsensu o všech následujících ustanoveních tuto smlouvu o poskytnutí služeb:</w:t>
      </w:r>
    </w:p>
    <w:p w14:paraId="178A8921" w14:textId="77777777" w:rsidR="006E4605" w:rsidRDefault="006E4605">
      <w:pPr>
        <w:pStyle w:val="Zkladntext"/>
        <w:spacing w:before="4"/>
        <w:rPr>
          <w:sz w:val="26"/>
        </w:rPr>
      </w:pPr>
    </w:p>
    <w:p w14:paraId="38BB6E10" w14:textId="77777777" w:rsidR="006E4605" w:rsidRDefault="004A42C1">
      <w:pPr>
        <w:pStyle w:val="Nadpis1"/>
        <w:ind w:right="599"/>
      </w:pPr>
      <w:r>
        <w:t>I.</w:t>
      </w:r>
    </w:p>
    <w:p w14:paraId="097A22B3" w14:textId="77777777" w:rsidR="006E4605" w:rsidRDefault="004A42C1">
      <w:pPr>
        <w:spacing w:before="24"/>
        <w:ind w:left="4337"/>
        <w:jc w:val="both"/>
        <w:rPr>
          <w:b/>
          <w:sz w:val="24"/>
        </w:rPr>
      </w:pPr>
      <w:r>
        <w:rPr>
          <w:b/>
          <w:sz w:val="24"/>
        </w:rPr>
        <w:t>Rozsah služeb</w:t>
      </w:r>
    </w:p>
    <w:p w14:paraId="2D91DA10" w14:textId="77777777" w:rsidR="006E4605" w:rsidRDefault="004A42C1">
      <w:pPr>
        <w:pStyle w:val="Zkladntext"/>
        <w:spacing w:before="24" w:line="268" w:lineRule="auto"/>
        <w:ind w:left="311" w:right="109" w:hanging="10"/>
        <w:jc w:val="both"/>
      </w:pPr>
      <w:r>
        <w:t>Poskytovatel služeb prohlašuje, že je oprávněn poskytnout a poskytne uživateli služeb ubytování v penzio</w:t>
      </w:r>
      <w:r>
        <w:t xml:space="preserve">nu Anežka – Ostružná 127, 788 25 Branná dle </w:t>
      </w:r>
      <w:proofErr w:type="spellStart"/>
      <w:r>
        <w:t>čl</w:t>
      </w:r>
      <w:proofErr w:type="spellEnd"/>
      <w:r>
        <w:t xml:space="preserve"> II. této smlouvy – stravovací služby v rozsahu</w:t>
      </w:r>
      <w:r>
        <w:rPr>
          <w:spacing w:val="-1"/>
        </w:rPr>
        <w:t xml:space="preserve"> </w:t>
      </w:r>
      <w:r>
        <w:t>polopenze.</w:t>
      </w:r>
    </w:p>
    <w:p w14:paraId="4F6751A8" w14:textId="77777777" w:rsidR="006E4605" w:rsidRDefault="006E4605">
      <w:pPr>
        <w:pStyle w:val="Zkladntext"/>
        <w:spacing w:before="6"/>
        <w:rPr>
          <w:sz w:val="26"/>
        </w:rPr>
      </w:pPr>
    </w:p>
    <w:p w14:paraId="49B47C90" w14:textId="77777777" w:rsidR="006E4605" w:rsidRDefault="004A42C1">
      <w:pPr>
        <w:pStyle w:val="Nadpis1"/>
        <w:ind w:right="510"/>
      </w:pPr>
      <w:r>
        <w:t>II.</w:t>
      </w:r>
    </w:p>
    <w:p w14:paraId="2C1B74AF" w14:textId="77777777" w:rsidR="006E4605" w:rsidRDefault="004A42C1">
      <w:pPr>
        <w:spacing w:before="24"/>
        <w:ind w:left="964" w:right="590"/>
        <w:jc w:val="center"/>
        <w:rPr>
          <w:b/>
          <w:sz w:val="24"/>
        </w:rPr>
      </w:pPr>
      <w:r>
        <w:rPr>
          <w:b/>
          <w:sz w:val="24"/>
        </w:rPr>
        <w:t>Termíny, počet účastníků</w:t>
      </w:r>
    </w:p>
    <w:p w14:paraId="34582548" w14:textId="77777777" w:rsidR="006E4605" w:rsidRDefault="006E4605">
      <w:pPr>
        <w:pStyle w:val="Zkladntext"/>
        <w:rPr>
          <w:b/>
          <w:sz w:val="30"/>
        </w:rPr>
      </w:pPr>
    </w:p>
    <w:p w14:paraId="349B0E7A" w14:textId="77777777" w:rsidR="006E4605" w:rsidRDefault="004A42C1">
      <w:pPr>
        <w:pStyle w:val="Zkladntext"/>
        <w:spacing w:before="1"/>
        <w:ind w:left="302"/>
      </w:pPr>
      <w:r>
        <w:t>Termíny, ve kterých budou dohodnuté služby poskytnuty:</w:t>
      </w:r>
    </w:p>
    <w:p w14:paraId="3B87378F" w14:textId="77777777" w:rsidR="006E4605" w:rsidRDefault="004A42C1">
      <w:pPr>
        <w:pStyle w:val="Nadpis1"/>
        <w:spacing w:before="38"/>
        <w:ind w:left="302"/>
        <w:jc w:val="left"/>
      </w:pPr>
      <w:r>
        <w:t>13.5.-15.5.2022, 3.6.-5.6.2022, 14.10.-16.10.2022, 4.-6.11.2022</w:t>
      </w:r>
    </w:p>
    <w:p w14:paraId="4D6B4F9A" w14:textId="77777777" w:rsidR="006E4605" w:rsidRDefault="006E4605">
      <w:pPr>
        <w:pStyle w:val="Zkladntext"/>
        <w:spacing w:before="5"/>
        <w:rPr>
          <w:b/>
          <w:sz w:val="29"/>
        </w:rPr>
      </w:pPr>
    </w:p>
    <w:p w14:paraId="28D99AF1" w14:textId="77777777" w:rsidR="006E4605" w:rsidRDefault="004A42C1">
      <w:pPr>
        <w:pStyle w:val="Zkladntext"/>
        <w:ind w:left="302"/>
        <w:rPr>
          <w:b/>
        </w:rPr>
      </w:pPr>
      <w:r>
        <w:t>Počet účastníků v jednotlivých termínech</w:t>
      </w:r>
      <w:r>
        <w:rPr>
          <w:b/>
        </w:rPr>
        <w:t>:</w:t>
      </w:r>
    </w:p>
    <w:p w14:paraId="3F19DAC7" w14:textId="77777777" w:rsidR="006E4605" w:rsidRDefault="004A42C1">
      <w:pPr>
        <w:pStyle w:val="Nadpis1"/>
        <w:spacing w:before="38"/>
        <w:ind w:left="302"/>
        <w:jc w:val="left"/>
      </w:pPr>
      <w:r>
        <w:t>min. 30 osob, dle přihlášek v seminárních skupinách a OC</w:t>
      </w:r>
    </w:p>
    <w:p w14:paraId="5DEAEC38" w14:textId="77777777" w:rsidR="006E4605" w:rsidRDefault="006E4605">
      <w:pPr>
        <w:pStyle w:val="Zkladntext"/>
        <w:rPr>
          <w:b/>
          <w:sz w:val="26"/>
        </w:rPr>
      </w:pPr>
    </w:p>
    <w:p w14:paraId="1874F7B6" w14:textId="77777777" w:rsidR="006E4605" w:rsidRDefault="006E4605">
      <w:pPr>
        <w:pStyle w:val="Zkladntext"/>
        <w:spacing w:before="1"/>
        <w:rPr>
          <w:b/>
          <w:sz w:val="28"/>
        </w:rPr>
      </w:pPr>
    </w:p>
    <w:p w14:paraId="5A4FD303" w14:textId="77777777" w:rsidR="006E4605" w:rsidRDefault="004A42C1">
      <w:pPr>
        <w:spacing w:before="1"/>
        <w:ind w:left="831" w:right="1005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435F0862" w14:textId="77777777" w:rsidR="006E4605" w:rsidRDefault="004A42C1">
      <w:pPr>
        <w:spacing w:before="21"/>
        <w:ind w:left="734" w:right="1005"/>
        <w:jc w:val="center"/>
        <w:rPr>
          <w:b/>
          <w:sz w:val="24"/>
        </w:rPr>
      </w:pPr>
      <w:r>
        <w:rPr>
          <w:b/>
          <w:sz w:val="24"/>
        </w:rPr>
        <w:t>Cena</w:t>
      </w:r>
    </w:p>
    <w:p w14:paraId="2FD17FD4" w14:textId="77777777" w:rsidR="006E4605" w:rsidRDefault="006E4605">
      <w:pPr>
        <w:pStyle w:val="Zkladntext"/>
        <w:spacing w:before="9"/>
        <w:rPr>
          <w:b/>
          <w:sz w:val="28"/>
        </w:rPr>
      </w:pPr>
    </w:p>
    <w:p w14:paraId="1321B4E5" w14:textId="77777777" w:rsidR="006E4605" w:rsidRDefault="004A42C1">
      <w:pPr>
        <w:pStyle w:val="Zkladntext"/>
        <w:spacing w:line="268" w:lineRule="auto"/>
        <w:ind w:left="311" w:right="108" w:hanging="10"/>
        <w:jc w:val="both"/>
      </w:pPr>
      <w:r>
        <w:t>Celková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poskytnutí</w:t>
      </w:r>
      <w:r>
        <w:rPr>
          <w:spacing w:val="-13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uvedených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činí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osobu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pobyt</w:t>
      </w:r>
      <w:r>
        <w:rPr>
          <w:spacing w:val="-13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t>n</w:t>
      </w:r>
      <w:r>
        <w:t>oci)</w:t>
      </w:r>
      <w:r>
        <w:rPr>
          <w:spacing w:val="-13"/>
        </w:rPr>
        <w:t xml:space="preserve"> </w:t>
      </w:r>
      <w:r>
        <w:t>1.320</w:t>
      </w:r>
      <w:r>
        <w:rPr>
          <w:spacing w:val="-10"/>
        </w:rPr>
        <w:t xml:space="preserve"> </w:t>
      </w:r>
      <w:r>
        <w:t>Kč</w:t>
      </w:r>
      <w:r>
        <w:rPr>
          <w:spacing w:val="-15"/>
        </w:rPr>
        <w:t xml:space="preserve"> </w:t>
      </w:r>
      <w:r>
        <w:t>včetně DPH.</w:t>
      </w:r>
    </w:p>
    <w:p w14:paraId="0F25769B" w14:textId="77777777" w:rsidR="006E4605" w:rsidRDefault="006E4605">
      <w:pPr>
        <w:spacing w:line="268" w:lineRule="auto"/>
        <w:jc w:val="both"/>
        <w:sectPr w:rsidR="006E4605">
          <w:type w:val="continuous"/>
          <w:pgSz w:w="12240" w:h="15840"/>
          <w:pgMar w:top="1360" w:right="1300" w:bottom="280" w:left="1100" w:header="708" w:footer="708" w:gutter="0"/>
          <w:cols w:space="708"/>
        </w:sectPr>
      </w:pPr>
    </w:p>
    <w:p w14:paraId="2B43E1BD" w14:textId="77777777" w:rsidR="006E4605" w:rsidRDefault="006E4605">
      <w:pPr>
        <w:pStyle w:val="Zkladntext"/>
        <w:spacing w:before="6"/>
        <w:rPr>
          <w:sz w:val="11"/>
        </w:rPr>
      </w:pPr>
    </w:p>
    <w:p w14:paraId="6637E9CC" w14:textId="77777777" w:rsidR="006E4605" w:rsidRDefault="004A42C1">
      <w:pPr>
        <w:pStyle w:val="Nadpis1"/>
        <w:spacing w:before="90"/>
        <w:ind w:left="4663"/>
        <w:jc w:val="left"/>
      </w:pPr>
      <w:r>
        <w:t>IV.</w:t>
      </w:r>
    </w:p>
    <w:p w14:paraId="0A1124A8" w14:textId="77777777" w:rsidR="006E4605" w:rsidRDefault="004A42C1">
      <w:pPr>
        <w:spacing w:before="24"/>
        <w:ind w:left="4097"/>
        <w:jc w:val="both"/>
        <w:rPr>
          <w:b/>
          <w:sz w:val="24"/>
        </w:rPr>
      </w:pPr>
      <w:r>
        <w:rPr>
          <w:b/>
          <w:sz w:val="24"/>
        </w:rPr>
        <w:t>Platební podmínky</w:t>
      </w:r>
    </w:p>
    <w:p w14:paraId="4EB809F0" w14:textId="77777777" w:rsidR="006E4605" w:rsidRDefault="004A42C1">
      <w:pPr>
        <w:pStyle w:val="Zkladntext"/>
        <w:spacing w:before="24" w:line="268" w:lineRule="auto"/>
        <w:ind w:left="311" w:right="107" w:hanging="10"/>
        <w:jc w:val="both"/>
      </w:pPr>
      <w:r>
        <w:t>Cena</w:t>
      </w:r>
      <w:r>
        <w:rPr>
          <w:spacing w:val="-5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zaplacena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fakturou,</w:t>
      </w:r>
      <w:r>
        <w:rPr>
          <w:spacing w:val="-1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splatná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14 dnů</w:t>
      </w:r>
      <w:r>
        <w:rPr>
          <w:spacing w:val="-16"/>
        </w:rPr>
        <w:t xml:space="preserve"> </w:t>
      </w:r>
      <w:r>
        <w:t>ode</w:t>
      </w:r>
      <w:r>
        <w:rPr>
          <w:spacing w:val="-17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vystavení.</w:t>
      </w:r>
      <w:r>
        <w:rPr>
          <w:spacing w:val="-14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dohodly</w:t>
      </w:r>
      <w:r>
        <w:rPr>
          <w:spacing w:val="-13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pokutě,</w:t>
      </w:r>
      <w:r>
        <w:rPr>
          <w:spacing w:val="-16"/>
        </w:rPr>
        <w:t xml:space="preserve"> </w:t>
      </w:r>
      <w:r>
        <w:t>kdy</w:t>
      </w:r>
      <w:r>
        <w:rPr>
          <w:spacing w:val="-16"/>
        </w:rPr>
        <w:t xml:space="preserve"> </w:t>
      </w:r>
      <w:r>
        <w:t>prodlení</w:t>
      </w:r>
      <w:r>
        <w:rPr>
          <w:spacing w:val="-14"/>
        </w:rPr>
        <w:t xml:space="preserve"> </w:t>
      </w:r>
      <w:r>
        <w:t>uživatele</w:t>
      </w:r>
      <w:r>
        <w:rPr>
          <w:spacing w:val="-15"/>
        </w:rPr>
        <w:t xml:space="preserve"> </w:t>
      </w:r>
      <w:r>
        <w:t>služeb s</w:t>
      </w:r>
      <w:r>
        <w:rPr>
          <w:spacing w:val="-5"/>
        </w:rPr>
        <w:t xml:space="preserve"> </w:t>
      </w:r>
      <w:r>
        <w:t>úhradou</w:t>
      </w:r>
      <w:r>
        <w:rPr>
          <w:spacing w:val="-4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sankciováno</w:t>
      </w:r>
      <w:r>
        <w:rPr>
          <w:spacing w:val="-4"/>
        </w:rPr>
        <w:t xml:space="preserve"> </w:t>
      </w:r>
      <w:r>
        <w:t>částkou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0,05</w:t>
      </w:r>
      <w:r>
        <w:rPr>
          <w:spacing w:val="-4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dlužné</w:t>
      </w:r>
      <w:r>
        <w:rPr>
          <w:spacing w:val="-5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</w:t>
      </w:r>
      <w:r>
        <w:rPr>
          <w:spacing w:val="-4"/>
        </w:rPr>
        <w:t xml:space="preserve"> </w:t>
      </w:r>
      <w:r>
        <w:t>den prodlení.</w:t>
      </w:r>
    </w:p>
    <w:p w14:paraId="05620BEA" w14:textId="77777777" w:rsidR="006E4605" w:rsidRDefault="006E4605">
      <w:pPr>
        <w:pStyle w:val="Zkladntext"/>
        <w:spacing w:before="5"/>
        <w:rPr>
          <w:sz w:val="26"/>
        </w:rPr>
      </w:pPr>
    </w:p>
    <w:p w14:paraId="1D6FCDAD" w14:textId="77777777" w:rsidR="006E4605" w:rsidRDefault="004A42C1">
      <w:pPr>
        <w:pStyle w:val="Nadpis1"/>
        <w:ind w:left="4627"/>
        <w:jc w:val="left"/>
      </w:pPr>
      <w:r>
        <w:t>V.</w:t>
      </w:r>
    </w:p>
    <w:p w14:paraId="65322C21" w14:textId="77777777" w:rsidR="006E4605" w:rsidRDefault="004A42C1">
      <w:pPr>
        <w:spacing w:before="27"/>
        <w:ind w:left="895" w:right="1005"/>
        <w:jc w:val="center"/>
        <w:rPr>
          <w:b/>
          <w:sz w:val="24"/>
        </w:rPr>
      </w:pPr>
      <w:r>
        <w:rPr>
          <w:b/>
          <w:sz w:val="24"/>
        </w:rPr>
        <w:t>Zrušení smlouvy, náhrady škody</w:t>
      </w:r>
    </w:p>
    <w:p w14:paraId="50D3D65D" w14:textId="77777777" w:rsidR="006E4605" w:rsidRDefault="006E4605">
      <w:pPr>
        <w:pStyle w:val="Zkladntext"/>
        <w:spacing w:before="9"/>
        <w:rPr>
          <w:b/>
          <w:sz w:val="29"/>
        </w:rPr>
      </w:pPr>
    </w:p>
    <w:p w14:paraId="69D38899" w14:textId="77777777" w:rsidR="006E4605" w:rsidRDefault="004A42C1">
      <w:pPr>
        <w:pStyle w:val="Zkladntext"/>
        <w:spacing w:before="1" w:line="268" w:lineRule="auto"/>
        <w:ind w:left="311" w:right="106" w:hanging="10"/>
        <w:jc w:val="both"/>
      </w:pPr>
      <w:r>
        <w:t>V případě, že uživatel služeb nebude moci realizovat tuto smlouvu z důvodu přijetí vládních a ministerských omezení (opatření) souvisejících s pandemií COVID-19, má uživatel služby právo od této smlouvy odstoupit, a to bez zbytečného odkladu poté, co budou</w:t>
      </w:r>
      <w:r>
        <w:t xml:space="preserve"> přijata výše uvedená opatření. Součástí uvedeného odstoupení musí být i uvedení důvodu odstoupení s odkazem na konkrétní</w:t>
      </w:r>
      <w:r>
        <w:rPr>
          <w:spacing w:val="-9"/>
        </w:rPr>
        <w:t xml:space="preserve"> </w:t>
      </w:r>
      <w:r>
        <w:t>omezení</w:t>
      </w:r>
      <w:r>
        <w:rPr>
          <w:spacing w:val="-8"/>
        </w:rPr>
        <w:t xml:space="preserve"> </w:t>
      </w:r>
      <w:r>
        <w:t>(opatření)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věty</w:t>
      </w:r>
      <w:r>
        <w:rPr>
          <w:spacing w:val="-9"/>
        </w:rPr>
        <w:t xml:space="preserve"> </w:t>
      </w:r>
      <w:r>
        <w:t>první</w:t>
      </w:r>
      <w:r>
        <w:rPr>
          <w:spacing w:val="-9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odstavce.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případ</w:t>
      </w:r>
      <w:r>
        <w:rPr>
          <w:spacing w:val="-9"/>
        </w:rPr>
        <w:t xml:space="preserve"> </w:t>
      </w:r>
      <w:r>
        <w:t>řádného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včasného odstoupení od této smlouvy ze strany uživatele </w:t>
      </w:r>
      <w:r>
        <w:t>služby podle předchozí věty nemá poskytovatel služeb</w:t>
      </w:r>
      <w:r>
        <w:rPr>
          <w:spacing w:val="-5"/>
        </w:rPr>
        <w:t xml:space="preserve"> </w:t>
      </w:r>
      <w:r>
        <w:t>vůči</w:t>
      </w:r>
      <w:r>
        <w:rPr>
          <w:spacing w:val="-4"/>
        </w:rPr>
        <w:t xml:space="preserve"> </w:t>
      </w:r>
      <w:r>
        <w:t>uživateli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náhradu</w:t>
      </w:r>
      <w:r>
        <w:rPr>
          <w:spacing w:val="-5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uplatnění</w:t>
      </w:r>
      <w:r>
        <w:rPr>
          <w:spacing w:val="-4"/>
        </w:rPr>
        <w:t xml:space="preserve"> </w:t>
      </w:r>
      <w:r>
        <w:t>jiných</w:t>
      </w:r>
      <w:r>
        <w:rPr>
          <w:spacing w:val="-5"/>
        </w:rPr>
        <w:t xml:space="preserve"> </w:t>
      </w:r>
      <w:r>
        <w:t>sankcí.</w:t>
      </w:r>
      <w:r>
        <w:rPr>
          <w:spacing w:val="-4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dotčeno právo poskytovatele služeb na náhradu škody vůči státu vzniklou mu v důsledku přijetí vládních a ministerských</w:t>
      </w:r>
      <w:r>
        <w:rPr>
          <w:spacing w:val="-11"/>
        </w:rPr>
        <w:t xml:space="preserve"> </w:t>
      </w:r>
      <w:r>
        <w:t>o</w:t>
      </w:r>
      <w:r>
        <w:t>mezení</w:t>
      </w:r>
      <w:r>
        <w:rPr>
          <w:spacing w:val="-8"/>
        </w:rPr>
        <w:t xml:space="preserve"> </w:t>
      </w:r>
      <w:r>
        <w:t>(opatření)</w:t>
      </w:r>
      <w:r>
        <w:rPr>
          <w:spacing w:val="-10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pandemií</w:t>
      </w:r>
      <w:r>
        <w:rPr>
          <w:spacing w:val="-10"/>
        </w:rPr>
        <w:t xml:space="preserve"> </w:t>
      </w:r>
      <w:r>
        <w:t>COVID19,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uživatel</w:t>
      </w:r>
      <w:r>
        <w:rPr>
          <w:spacing w:val="-9"/>
        </w:rPr>
        <w:t xml:space="preserve"> </w:t>
      </w:r>
      <w:r>
        <w:t>služby</w:t>
      </w:r>
      <w:r>
        <w:rPr>
          <w:spacing w:val="-11"/>
        </w:rPr>
        <w:t xml:space="preserve"> </w:t>
      </w:r>
      <w:r>
        <w:t>od této služby odstoupil, a to podle zákona č. 240/2000 Sb., krizový zákon, ve znění pozdějších předpisů, nebo podle dalších obecně závazných právních</w:t>
      </w:r>
      <w:r>
        <w:rPr>
          <w:spacing w:val="-1"/>
        </w:rPr>
        <w:t xml:space="preserve"> </w:t>
      </w:r>
      <w:r>
        <w:t>předpisů.</w:t>
      </w:r>
    </w:p>
    <w:p w14:paraId="732C351D" w14:textId="77777777" w:rsidR="006E4605" w:rsidRDefault="006E4605">
      <w:pPr>
        <w:pStyle w:val="Zkladntext"/>
        <w:rPr>
          <w:sz w:val="26"/>
        </w:rPr>
      </w:pPr>
    </w:p>
    <w:p w14:paraId="01FE8A15" w14:textId="77777777" w:rsidR="006E4605" w:rsidRDefault="006E4605">
      <w:pPr>
        <w:pStyle w:val="Zkladntext"/>
        <w:spacing w:before="8"/>
        <w:rPr>
          <w:sz w:val="26"/>
        </w:rPr>
      </w:pPr>
    </w:p>
    <w:p w14:paraId="1D03F483" w14:textId="77777777" w:rsidR="006E4605" w:rsidRDefault="004A42C1">
      <w:pPr>
        <w:ind w:left="964" w:right="768"/>
        <w:jc w:val="center"/>
        <w:rPr>
          <w:b/>
        </w:rPr>
      </w:pPr>
      <w:r>
        <w:rPr>
          <w:b/>
        </w:rPr>
        <w:t>VI.</w:t>
      </w:r>
    </w:p>
    <w:p w14:paraId="3BC817DD" w14:textId="77777777" w:rsidR="006E4605" w:rsidRDefault="004A42C1">
      <w:pPr>
        <w:spacing w:before="47"/>
        <w:ind w:left="4082"/>
        <w:jc w:val="both"/>
        <w:rPr>
          <w:b/>
        </w:rPr>
      </w:pPr>
      <w:r>
        <w:rPr>
          <w:b/>
        </w:rPr>
        <w:t>Závěrečná ujednání</w:t>
      </w:r>
    </w:p>
    <w:p w14:paraId="064854B4" w14:textId="77777777" w:rsidR="006E4605" w:rsidRDefault="006E4605">
      <w:pPr>
        <w:pStyle w:val="Zkladntext"/>
        <w:spacing w:before="6"/>
        <w:rPr>
          <w:b/>
          <w:sz w:val="30"/>
        </w:rPr>
      </w:pPr>
    </w:p>
    <w:p w14:paraId="1FE62195" w14:textId="77777777" w:rsidR="006E4605" w:rsidRDefault="004A42C1">
      <w:pPr>
        <w:spacing w:before="1" w:line="268" w:lineRule="auto"/>
        <w:ind w:left="311" w:right="106" w:hanging="10"/>
        <w:jc w:val="both"/>
      </w:pPr>
      <w:r>
        <w:t>Poskytovatel i uživatel služeb prohlašují, že s uvedenými podmínkami souhlasí a za daných podmínek tuto smlouvu uzavírají.</w:t>
      </w:r>
    </w:p>
    <w:p w14:paraId="5AA320B4" w14:textId="77777777" w:rsidR="006E4605" w:rsidRDefault="006E4605">
      <w:pPr>
        <w:pStyle w:val="Zkladntext"/>
        <w:spacing w:before="3"/>
        <w:rPr>
          <w:sz w:val="26"/>
        </w:rPr>
      </w:pPr>
    </w:p>
    <w:p w14:paraId="3F2A6F7C" w14:textId="77777777" w:rsidR="006E4605" w:rsidRDefault="004A42C1">
      <w:pPr>
        <w:spacing w:line="268" w:lineRule="auto"/>
        <w:ind w:left="311" w:right="107" w:hanging="10"/>
        <w:jc w:val="both"/>
      </w:pPr>
      <w:r>
        <w:t>Tato smlouva byla sepsána ve dvou stejnopisech, z nichž každý má platnost originálu. Po podpisu smlouvy obdrží každý z účastníků jed</w:t>
      </w:r>
      <w:r>
        <w:t>en stejnopis.</w:t>
      </w:r>
    </w:p>
    <w:p w14:paraId="5A03B692" w14:textId="77777777" w:rsidR="006E4605" w:rsidRDefault="006E4605">
      <w:pPr>
        <w:pStyle w:val="Zkladntext"/>
        <w:spacing w:before="4"/>
        <w:rPr>
          <w:sz w:val="28"/>
        </w:rPr>
      </w:pPr>
    </w:p>
    <w:p w14:paraId="5B7FE6AA" w14:textId="77777777" w:rsidR="006E4605" w:rsidRDefault="004A42C1">
      <w:pPr>
        <w:ind w:left="357"/>
        <w:jc w:val="both"/>
      </w:pPr>
      <w:r>
        <w:t>Tato smlouva nabývá platnosti a účinnosti dnem podpisu obou účastníků.</w:t>
      </w:r>
    </w:p>
    <w:p w14:paraId="54C0E99D" w14:textId="77777777" w:rsidR="006E4605" w:rsidRDefault="006E4605">
      <w:pPr>
        <w:pStyle w:val="Zkladntext"/>
      </w:pPr>
    </w:p>
    <w:p w14:paraId="07CF0E6B" w14:textId="77777777" w:rsidR="006E4605" w:rsidRDefault="006E4605">
      <w:pPr>
        <w:pStyle w:val="Zkladntext"/>
        <w:rPr>
          <w:sz w:val="31"/>
        </w:rPr>
      </w:pPr>
    </w:p>
    <w:p w14:paraId="2D68E54E" w14:textId="77777777" w:rsidR="006E4605" w:rsidRDefault="004A42C1">
      <w:pPr>
        <w:tabs>
          <w:tab w:val="left" w:pos="6121"/>
        </w:tabs>
        <w:spacing w:before="1"/>
        <w:ind w:left="302"/>
        <w:jc w:val="both"/>
      </w:pPr>
      <w:r>
        <w:t>V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., dne……:</w:t>
      </w:r>
      <w:r>
        <w:tab/>
        <w:t>V Brně,</w:t>
      </w:r>
      <w:r>
        <w:rPr>
          <w:spacing w:val="-2"/>
        </w:rPr>
        <w:t xml:space="preserve"> </w:t>
      </w:r>
      <w:r>
        <w:t>dne………..:</w:t>
      </w:r>
    </w:p>
    <w:p w14:paraId="2C31B149" w14:textId="77777777" w:rsidR="006E4605" w:rsidRDefault="006E4605">
      <w:pPr>
        <w:pStyle w:val="Zkladntext"/>
      </w:pPr>
    </w:p>
    <w:p w14:paraId="096B1018" w14:textId="77777777" w:rsidR="006E4605" w:rsidRDefault="006E4605">
      <w:pPr>
        <w:pStyle w:val="Zkladntext"/>
      </w:pPr>
    </w:p>
    <w:p w14:paraId="6B5522A3" w14:textId="77777777" w:rsidR="006E4605" w:rsidRDefault="006E4605">
      <w:pPr>
        <w:pStyle w:val="Zkladntext"/>
      </w:pPr>
    </w:p>
    <w:p w14:paraId="3C1EB0B7" w14:textId="77777777" w:rsidR="006E4605" w:rsidRDefault="006E4605">
      <w:pPr>
        <w:pStyle w:val="Zkladntext"/>
      </w:pPr>
    </w:p>
    <w:p w14:paraId="006E2CBC" w14:textId="77777777" w:rsidR="006E4605" w:rsidRDefault="004A42C1">
      <w:pPr>
        <w:tabs>
          <w:tab w:val="left" w:pos="5749"/>
          <w:tab w:val="left" w:pos="5918"/>
        </w:tabs>
        <w:spacing w:before="138" w:line="273" w:lineRule="auto"/>
        <w:ind w:left="964" w:right="1005"/>
        <w:jc w:val="center"/>
      </w:pPr>
      <w:r>
        <w:t>……..………………………………</w:t>
      </w:r>
      <w:r>
        <w:tab/>
      </w:r>
      <w:r>
        <w:rPr>
          <w:spacing w:val="-3"/>
        </w:rPr>
        <w:t xml:space="preserve">…………………………………… </w:t>
      </w:r>
      <w:r>
        <w:t>poskytovatel</w:t>
      </w:r>
      <w:r>
        <w:rPr>
          <w:spacing w:val="-3"/>
        </w:rPr>
        <w:t xml:space="preserve"> </w:t>
      </w:r>
      <w:r>
        <w:t>služeb</w:t>
      </w:r>
      <w:r>
        <w:tab/>
      </w:r>
      <w:r>
        <w:tab/>
        <w:t>uživatel</w:t>
      </w:r>
      <w:r>
        <w:rPr>
          <w:spacing w:val="1"/>
        </w:rPr>
        <w:t xml:space="preserve"> </w:t>
      </w:r>
      <w:r>
        <w:t>služeb</w:t>
      </w:r>
    </w:p>
    <w:sectPr w:rsidR="006E4605">
      <w:pgSz w:w="12240" w:h="15840"/>
      <w:pgMar w:top="150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05"/>
    <w:rsid w:val="004A42C1"/>
    <w:rsid w:val="006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B42"/>
  <w15:docId w15:val="{3B204043-D7E6-4653-B9FE-B0B98504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96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2496</Characters>
  <Application>Microsoft Office Word</Application>
  <DocSecurity>0</DocSecurity>
  <Lines>20</Lines>
  <Paragraphs>5</Paragraphs>
  <ScaleCrop>false</ScaleCrop>
  <Company>Masarykova univerzita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poskytnutí služeb</dc:title>
  <dc:creator>xxx</dc:creator>
  <cp:lastModifiedBy>Zdeňka Fialová</cp:lastModifiedBy>
  <cp:revision>2</cp:revision>
  <dcterms:created xsi:type="dcterms:W3CDTF">2022-05-11T07:49:00Z</dcterms:created>
  <dcterms:modified xsi:type="dcterms:W3CDTF">2022-05-11T07:49:00Z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2022-05-11T00:00:00Z</vt:filetime>
  </property>
</Properties>
</file>