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2B261375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770545">
              <w:t>Konica Minolta Business Solutions Czech, spol. s.r.o., Žarošická 4395/13, 628 00 Brno-Vinohrady</w:t>
            </w:r>
          </w:p>
          <w:p w14:paraId="6EC52B85" w14:textId="1D3D00CD" w:rsidR="00770545" w:rsidRDefault="00770545" w:rsidP="0068280C">
            <w:pPr>
              <w:spacing w:line="252" w:lineRule="auto"/>
            </w:pPr>
            <w:r>
              <w:t>IČ: 00176150</w:t>
            </w:r>
          </w:p>
          <w:p w14:paraId="6D83EF7E" w14:textId="77777777" w:rsidR="0077054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</w:p>
          <w:p w14:paraId="6B0DA968" w14:textId="758F997E" w:rsidR="00787015" w:rsidRDefault="00770545" w:rsidP="0068280C">
            <w:pPr>
              <w:spacing w:line="252" w:lineRule="auto"/>
            </w:pPr>
            <w:r>
              <w:t>IČ: 75046962</w:t>
            </w:r>
            <w:r w:rsidR="0068280C">
              <w:br/>
            </w:r>
            <w:r w:rsidR="001F555F">
              <w:t xml:space="preserve">Objednávka </w:t>
            </w:r>
            <w:r>
              <w:t>maintenance a reinstalace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1A62E67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B216F57" w:rsidR="00787015" w:rsidRDefault="00770545" w:rsidP="00B46B6B">
            <w:pPr>
              <w:spacing w:line="252" w:lineRule="auto"/>
            </w:pPr>
            <w:r>
              <w:t>109 000,00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29762F5" w:rsidR="00787015" w:rsidRDefault="00770545" w:rsidP="0068280C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>
              <w:t>5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5355F9"/>
    <w:rsid w:val="0068280C"/>
    <w:rsid w:val="00770545"/>
    <w:rsid w:val="00787015"/>
    <w:rsid w:val="007D735C"/>
    <w:rsid w:val="00821055"/>
    <w:rsid w:val="0088382C"/>
    <w:rsid w:val="008B0FE3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18</cp:revision>
  <dcterms:created xsi:type="dcterms:W3CDTF">2019-10-07T06:03:00Z</dcterms:created>
  <dcterms:modified xsi:type="dcterms:W3CDTF">2022-05-10T05:39:00Z</dcterms:modified>
</cp:coreProperties>
</file>