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85C" w:rsidRDefault="00C80D5E">
      <w:pPr>
        <w:spacing w:line="240" w:lineRule="auto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_DdeLink__140_3673223807"/>
      <w:r>
        <w:rPr>
          <w:b/>
          <w:sz w:val="24"/>
        </w:rPr>
        <w:t>Univerzita Karlova</w:t>
      </w:r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 lékařská fakulta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Kateřinská 32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12108 Praha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940977">
        <w:rPr>
          <w:b/>
          <w:sz w:val="24"/>
        </w:rPr>
        <w:t>xxxx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</w:p>
    <w:p w:rsidR="0032785C" w:rsidRDefault="00C80D5E">
      <w:pPr>
        <w:spacing w:line="240" w:lineRule="auto"/>
      </w:pPr>
      <w:bookmarkStart w:id="1" w:name="__DdeLink__144_3284808840"/>
      <w:r>
        <w:rPr>
          <w:b/>
          <w:sz w:val="24"/>
        </w:rPr>
        <w:t>Rozpočet – cenová nabídka (34.22)</w:t>
      </w:r>
      <w:bookmarkEnd w:id="1"/>
      <w:r>
        <w:rPr>
          <w:b/>
          <w:sz w:val="24"/>
        </w:rPr>
        <w:t xml:space="preserve"> – dle Rámcové dohody o provádění stavebních prací (smlouva č. 2020L-0007)</w:t>
      </w:r>
    </w:p>
    <w:p w:rsidR="0032785C" w:rsidRDefault="00C80D5E">
      <w:pPr>
        <w:pBdr>
          <w:bottom w:val="single" w:sz="6" w:space="1" w:color="000000"/>
        </w:pBdr>
        <w:spacing w:line="240" w:lineRule="auto"/>
        <w:rPr>
          <w:rFonts w:ascii="Calibri" w:hAnsi="Calibri"/>
          <w:b/>
          <w:sz w:val="24"/>
        </w:rPr>
      </w:pPr>
      <w:r>
        <w:rPr>
          <w:b/>
          <w:sz w:val="24"/>
        </w:rPr>
        <w:t>Rekonstrukce laboratoře 2.24 – 1. patro Anatomie, U Nemocnice 3, Praha 2</w:t>
      </w:r>
    </w:p>
    <w:p w:rsidR="0032785C" w:rsidRDefault="00C80D5E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2785C" w:rsidRDefault="00C80D5E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Termín plnění max. do 31/5/2022;</w:t>
      </w:r>
    </w:p>
    <w:p w:rsidR="0032785C" w:rsidRDefault="00C80D5E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Záruka – 60měsíců od předání prací</w:t>
      </w:r>
    </w:p>
    <w:p w:rsidR="0032785C" w:rsidRDefault="00C80D5E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Soupis prací dle Rámcové smlouvy – viz příloha</w:t>
      </w:r>
    </w:p>
    <w:p w:rsidR="0032785C" w:rsidRDefault="00C80D5E">
      <w:pPr>
        <w:pStyle w:val="Odstavecseseznamem"/>
        <w:spacing w:line="240" w:lineRule="auto"/>
        <w:ind w:left="1800"/>
      </w:pPr>
      <w:r>
        <w:rPr>
          <w:sz w:val="24"/>
        </w:rPr>
        <w:tab/>
      </w:r>
    </w:p>
    <w:p w:rsidR="0032785C" w:rsidRDefault="00C80D5E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ab/>
        <w:t xml:space="preserve">  86364</w:t>
      </w:r>
      <w:proofErr w:type="gramEnd"/>
      <w:r>
        <w:rPr>
          <w:b/>
          <w:sz w:val="24"/>
        </w:rPr>
        <w:t>,-   Kč</w:t>
      </w:r>
      <w:r>
        <w:rPr>
          <w:b/>
          <w:sz w:val="24"/>
        </w:rPr>
        <w:tab/>
      </w:r>
    </w:p>
    <w:p w:rsidR="0032785C" w:rsidRDefault="00C80D5E">
      <w:pPr>
        <w:spacing w:line="240" w:lineRule="exact"/>
      </w:pPr>
      <w:r>
        <w:rPr>
          <w:b/>
          <w:sz w:val="24"/>
        </w:rPr>
        <w:t>DPH 21%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proofErr w:type="gramStart"/>
      <w:r>
        <w:rPr>
          <w:b/>
          <w:sz w:val="24"/>
        </w:rPr>
        <w:tab/>
        <w:t xml:space="preserve">  18136</w:t>
      </w:r>
      <w:proofErr w:type="gramEnd"/>
      <w:r>
        <w:rPr>
          <w:b/>
          <w:sz w:val="24"/>
        </w:rPr>
        <w:t>,44Kč</w:t>
      </w:r>
    </w:p>
    <w:p w:rsidR="0032785C" w:rsidRDefault="00C80D5E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104500,44Kč</w:t>
      </w:r>
    </w:p>
    <w:p w:rsidR="0032785C" w:rsidRDefault="0032785C">
      <w:pPr>
        <w:spacing w:line="240" w:lineRule="exact"/>
        <w:rPr>
          <w:b/>
          <w:sz w:val="24"/>
        </w:rPr>
      </w:pPr>
    </w:p>
    <w:p w:rsidR="0032785C" w:rsidRDefault="00C80D5E">
      <w:pPr>
        <w:spacing w:line="240" w:lineRule="exact"/>
      </w:pPr>
      <w:r>
        <w:rPr>
          <w:b/>
          <w:sz w:val="24"/>
        </w:rPr>
        <w:t>Příloha: soupis prací</w:t>
      </w:r>
    </w:p>
    <w:p w:rsidR="0032785C" w:rsidRDefault="0032785C">
      <w:pPr>
        <w:spacing w:line="240" w:lineRule="exact"/>
        <w:rPr>
          <w:sz w:val="24"/>
          <w:u w:val="single"/>
        </w:rPr>
      </w:pPr>
    </w:p>
    <w:p w:rsidR="0032785C" w:rsidRDefault="0032785C">
      <w:pPr>
        <w:spacing w:line="240" w:lineRule="exact"/>
        <w:rPr>
          <w:b/>
        </w:rPr>
      </w:pPr>
    </w:p>
    <w:p w:rsidR="0032785C" w:rsidRDefault="0032785C">
      <w:pPr>
        <w:spacing w:line="240" w:lineRule="exact"/>
        <w:rPr>
          <w:b/>
          <w:sz w:val="24"/>
        </w:rPr>
      </w:pPr>
    </w:p>
    <w:p w:rsidR="0032785C" w:rsidRDefault="00C80D5E">
      <w:pPr>
        <w:spacing w:line="240" w:lineRule="exact"/>
      </w:pPr>
      <w:r>
        <w:rPr>
          <w:b/>
          <w:sz w:val="24"/>
        </w:rPr>
        <w:t>V Praze 29/4/2022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32785C" w:rsidRDefault="0032785C">
      <w:pPr>
        <w:spacing w:line="240" w:lineRule="exact"/>
        <w:rPr>
          <w:b/>
          <w:sz w:val="24"/>
        </w:rPr>
      </w:pPr>
    </w:p>
    <w:p w:rsidR="0032785C" w:rsidRDefault="00C80D5E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40977">
        <w:rPr>
          <w:b/>
          <w:sz w:val="24"/>
        </w:rPr>
        <w:t>xxxx</w:t>
      </w:r>
      <w:bookmarkStart w:id="2" w:name="_GoBack"/>
      <w:bookmarkEnd w:id="2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 Bukem 335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25207 Štěchovice </w:t>
      </w:r>
    </w:p>
    <w:sectPr w:rsidR="0032785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81007"/>
    <w:multiLevelType w:val="multilevel"/>
    <w:tmpl w:val="F918CB7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1D0A4F"/>
    <w:multiLevelType w:val="multilevel"/>
    <w:tmpl w:val="54DE5A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5C"/>
    <w:rsid w:val="0032785C"/>
    <w:rsid w:val="00940977"/>
    <w:rsid w:val="00C8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4805"/>
  <w15:docId w15:val="{FA56EE90-AA1E-4DB7-BE82-62C471D8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  <w:style w:type="paragraph" w:customStyle="1" w:styleId="Normlntabulka1">
    <w:name w:val="Normální tabulka1"/>
    <w:qFormat/>
    <w:rPr>
      <w:rFonts w:ascii="Times New Roman" w:eastAsia="Cambria Math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33880-09D7-4F06-A4C4-D117DCD2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Dana Kadeřábková</cp:lastModifiedBy>
  <cp:revision>2</cp:revision>
  <cp:lastPrinted>2022-05-02T06:52:00Z</cp:lastPrinted>
  <dcterms:created xsi:type="dcterms:W3CDTF">2022-05-10T05:29:00Z</dcterms:created>
  <dcterms:modified xsi:type="dcterms:W3CDTF">2022-05-10T05:29:00Z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