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15D1" w14:textId="77777777" w:rsidR="006669E4" w:rsidRPr="00281818" w:rsidRDefault="006669E4" w:rsidP="006669E4">
      <w:pPr>
        <w:pStyle w:val="Nadpis1"/>
        <w:rPr>
          <w:rFonts w:ascii="Tahoma" w:hAnsi="Tahoma" w:cs="Tahoma"/>
          <w:sz w:val="18"/>
          <w:szCs w:val="16"/>
        </w:rPr>
      </w:pPr>
      <w:r w:rsidRPr="00281818">
        <w:rPr>
          <w:rFonts w:ascii="Tahoma" w:hAnsi="Tahoma" w:cs="Tahoma"/>
          <w:sz w:val="18"/>
          <w:szCs w:val="16"/>
        </w:rPr>
        <w:t xml:space="preserve">DODATEK č. 1 </w:t>
      </w:r>
    </w:p>
    <w:p w14:paraId="6233B4A3" w14:textId="773D7145" w:rsidR="006669E4" w:rsidRPr="00281818" w:rsidRDefault="006669E4" w:rsidP="006669E4">
      <w:pPr>
        <w:pStyle w:val="Nadpis1"/>
        <w:rPr>
          <w:rFonts w:ascii="Tahoma" w:hAnsi="Tahoma" w:cs="Tahoma"/>
          <w:sz w:val="18"/>
          <w:szCs w:val="16"/>
        </w:rPr>
      </w:pPr>
      <w:r w:rsidRPr="00281818">
        <w:rPr>
          <w:rFonts w:ascii="Tahoma" w:hAnsi="Tahoma" w:cs="Tahoma"/>
          <w:sz w:val="18"/>
          <w:szCs w:val="16"/>
        </w:rPr>
        <w:t xml:space="preserve">ke smlouvě o dílo </w:t>
      </w:r>
    </w:p>
    <w:p w14:paraId="74A5B684" w14:textId="77777777" w:rsidR="006669E4" w:rsidRPr="00281818" w:rsidRDefault="006669E4" w:rsidP="006669E4">
      <w:pPr>
        <w:jc w:val="center"/>
        <w:rPr>
          <w:rFonts w:ascii="Tahoma" w:hAnsi="Tahoma" w:cs="Tahoma"/>
          <w:b/>
          <w:sz w:val="16"/>
          <w:szCs w:val="16"/>
        </w:rPr>
      </w:pPr>
    </w:p>
    <w:p w14:paraId="1457D5F9" w14:textId="37000125" w:rsidR="006669E4" w:rsidRPr="00281818" w:rsidRDefault="006669E4" w:rsidP="000621BF">
      <w:pPr>
        <w:jc w:val="center"/>
        <w:rPr>
          <w:rFonts w:ascii="Tahoma" w:hAnsi="Tahoma" w:cs="Tahoma"/>
          <w:sz w:val="16"/>
          <w:szCs w:val="16"/>
        </w:rPr>
      </w:pPr>
      <w:r w:rsidRPr="00281818">
        <w:rPr>
          <w:rFonts w:ascii="Tahoma" w:hAnsi="Tahoma" w:cs="Tahoma"/>
          <w:b/>
          <w:bCs/>
          <w:sz w:val="16"/>
          <w:szCs w:val="16"/>
        </w:rPr>
        <w:t xml:space="preserve">na akci </w:t>
      </w:r>
      <w:r w:rsidR="005F4C4C" w:rsidRPr="00281818">
        <w:rPr>
          <w:rFonts w:ascii="Tahoma" w:hAnsi="Tahoma" w:cs="Tahoma"/>
          <w:b/>
          <w:bCs/>
          <w:sz w:val="16"/>
          <w:szCs w:val="16"/>
        </w:rPr>
        <w:t>„</w:t>
      </w:r>
      <w:r w:rsidR="00270008" w:rsidRPr="007E2EA8">
        <w:rPr>
          <w:rFonts w:ascii="Segoe UI" w:hAnsi="Segoe UI" w:cs="Segoe UI"/>
          <w:b/>
          <w:sz w:val="18"/>
          <w:szCs w:val="18"/>
        </w:rPr>
        <w:t xml:space="preserve">VFN Praha – </w:t>
      </w:r>
      <w:r w:rsidR="00270008">
        <w:rPr>
          <w:rFonts w:ascii="Segoe UI" w:hAnsi="Segoe UI" w:cs="Segoe UI"/>
          <w:b/>
          <w:sz w:val="18"/>
          <w:szCs w:val="18"/>
        </w:rPr>
        <w:t>Bariatrické</w:t>
      </w:r>
      <w:r w:rsidR="00270008" w:rsidRPr="00152A96">
        <w:rPr>
          <w:rFonts w:ascii="Segoe UI" w:hAnsi="Segoe UI" w:cs="Segoe UI"/>
          <w:b/>
          <w:sz w:val="18"/>
          <w:szCs w:val="18"/>
        </w:rPr>
        <w:t xml:space="preserve"> centrum</w:t>
      </w:r>
      <w:r w:rsidR="00270008" w:rsidRPr="00152A96" w:rsidDel="00152A96">
        <w:rPr>
          <w:rFonts w:ascii="Segoe UI" w:hAnsi="Segoe UI" w:cs="Segoe UI"/>
          <w:b/>
          <w:sz w:val="18"/>
          <w:szCs w:val="18"/>
        </w:rPr>
        <w:t xml:space="preserve"> </w:t>
      </w:r>
      <w:r w:rsidR="00270008">
        <w:rPr>
          <w:rFonts w:ascii="Segoe UI" w:hAnsi="Segoe UI" w:cs="Segoe UI"/>
          <w:b/>
          <w:sz w:val="18"/>
          <w:szCs w:val="18"/>
        </w:rPr>
        <w:t>– provádění projektové a inženýrské činnosti</w:t>
      </w:r>
      <w:r w:rsidR="005F4C4C" w:rsidRPr="00281818">
        <w:rPr>
          <w:rFonts w:ascii="Tahoma" w:hAnsi="Tahoma" w:cs="Tahoma"/>
          <w:b/>
          <w:sz w:val="16"/>
          <w:szCs w:val="16"/>
        </w:rPr>
        <w:t>“</w:t>
      </w:r>
    </w:p>
    <w:p w14:paraId="08B87A37" w14:textId="77777777" w:rsidR="006669E4" w:rsidRPr="00281818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283551C5" w14:textId="77777777" w:rsidR="006669E4" w:rsidRDefault="006669E4" w:rsidP="00CE040B">
      <w:pPr>
        <w:ind w:left="720"/>
        <w:rPr>
          <w:rFonts w:ascii="Tahoma" w:hAnsi="Tahoma" w:cs="Tahoma"/>
          <w:sz w:val="16"/>
          <w:szCs w:val="16"/>
        </w:rPr>
      </w:pPr>
    </w:p>
    <w:p w14:paraId="5706095A" w14:textId="77777777" w:rsidR="00E64694" w:rsidRPr="00281818" w:rsidRDefault="00E64694" w:rsidP="00CE040B">
      <w:pPr>
        <w:ind w:left="720"/>
        <w:rPr>
          <w:rFonts w:ascii="Tahoma" w:hAnsi="Tahoma" w:cs="Tahoma"/>
          <w:sz w:val="16"/>
          <w:szCs w:val="16"/>
        </w:rPr>
      </w:pPr>
    </w:p>
    <w:p w14:paraId="208EB87A" w14:textId="77777777" w:rsidR="006669E4" w:rsidRPr="009938A7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1E47E5DB" w14:textId="74743A7D" w:rsidR="006669E4" w:rsidRPr="009938A7" w:rsidRDefault="00277E94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se sídlem: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="00281818" w:rsidRPr="009938A7">
        <w:rPr>
          <w:rFonts w:ascii="Tahoma" w:hAnsi="Tahoma" w:cs="Tahoma"/>
          <w:sz w:val="16"/>
          <w:szCs w:val="16"/>
        </w:rPr>
        <w:t xml:space="preserve">U Nemocnice </w:t>
      </w:r>
      <w:r w:rsidR="006669E4" w:rsidRPr="009938A7">
        <w:rPr>
          <w:rFonts w:ascii="Tahoma" w:hAnsi="Tahoma" w:cs="Tahoma"/>
          <w:sz w:val="16"/>
          <w:szCs w:val="16"/>
        </w:rPr>
        <w:t>499</w:t>
      </w:r>
      <w:r w:rsidR="00281818" w:rsidRPr="009938A7">
        <w:rPr>
          <w:rFonts w:ascii="Tahoma" w:hAnsi="Tahoma" w:cs="Tahoma"/>
          <w:sz w:val="16"/>
          <w:szCs w:val="16"/>
        </w:rPr>
        <w:t>/2</w:t>
      </w:r>
      <w:r w:rsidR="006669E4" w:rsidRPr="009938A7">
        <w:rPr>
          <w:rFonts w:ascii="Tahoma" w:hAnsi="Tahoma" w:cs="Tahoma"/>
          <w:sz w:val="16"/>
          <w:szCs w:val="16"/>
        </w:rPr>
        <w:t>, 128 08 Praha 2</w:t>
      </w:r>
    </w:p>
    <w:p w14:paraId="4749CB9D" w14:textId="717F783B" w:rsidR="006669E4" w:rsidRPr="009938A7" w:rsidRDefault="00F01252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zastoupena</w:t>
      </w:r>
      <w:r w:rsidR="00277E94" w:rsidRPr="009938A7">
        <w:rPr>
          <w:rFonts w:ascii="Tahoma" w:hAnsi="Tahoma" w:cs="Tahoma"/>
          <w:sz w:val="16"/>
          <w:szCs w:val="16"/>
        </w:rPr>
        <w:t>:</w:t>
      </w:r>
      <w:r w:rsidR="00277E94" w:rsidRPr="009938A7">
        <w:rPr>
          <w:rFonts w:ascii="Tahoma" w:hAnsi="Tahoma" w:cs="Tahoma"/>
          <w:sz w:val="16"/>
          <w:szCs w:val="16"/>
        </w:rPr>
        <w:tab/>
      </w:r>
      <w:r w:rsidR="00277E94" w:rsidRPr="009938A7">
        <w:rPr>
          <w:rFonts w:ascii="Tahoma" w:hAnsi="Tahoma" w:cs="Tahoma"/>
          <w:sz w:val="16"/>
          <w:szCs w:val="16"/>
        </w:rPr>
        <w:tab/>
      </w:r>
      <w:r w:rsidR="00270008" w:rsidRPr="009938A7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751523B1" w14:textId="1876047B" w:rsidR="006669E4" w:rsidRPr="009938A7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IČ: 000 64 165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  <w:t>DIČ: CZ00064165</w:t>
      </w:r>
    </w:p>
    <w:p w14:paraId="47073F73" w14:textId="6C09CBCD" w:rsidR="006669E4" w:rsidRPr="009938A7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bankovní spojení: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="00281818" w:rsidRPr="009938A7">
        <w:rPr>
          <w:rFonts w:ascii="Tahoma" w:hAnsi="Tahoma" w:cs="Tahoma"/>
          <w:sz w:val="16"/>
          <w:szCs w:val="16"/>
        </w:rPr>
        <w:t>ČNB</w:t>
      </w:r>
    </w:p>
    <w:p w14:paraId="7C1A0C3F" w14:textId="7B2EA6D3" w:rsidR="006669E4" w:rsidRPr="009938A7" w:rsidRDefault="00803097" w:rsidP="00CE040B">
      <w:pPr>
        <w:ind w:left="720"/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="006669E4" w:rsidRPr="009938A7">
        <w:rPr>
          <w:rFonts w:ascii="Tahoma" w:hAnsi="Tahoma" w:cs="Tahoma"/>
          <w:sz w:val="16"/>
          <w:szCs w:val="16"/>
        </w:rPr>
        <w:t>číslo účtu: 24035021/0</w:t>
      </w:r>
      <w:r w:rsidR="00281818" w:rsidRPr="009938A7">
        <w:rPr>
          <w:rFonts w:ascii="Tahoma" w:hAnsi="Tahoma" w:cs="Tahoma"/>
          <w:sz w:val="16"/>
          <w:szCs w:val="16"/>
        </w:rPr>
        <w:t>7</w:t>
      </w:r>
      <w:r w:rsidR="006669E4" w:rsidRPr="009938A7">
        <w:rPr>
          <w:rFonts w:ascii="Tahoma" w:hAnsi="Tahoma" w:cs="Tahoma"/>
          <w:sz w:val="16"/>
          <w:szCs w:val="16"/>
        </w:rPr>
        <w:t>10</w:t>
      </w:r>
    </w:p>
    <w:p w14:paraId="0E54B531" w14:textId="77777777" w:rsidR="006669E4" w:rsidRPr="009938A7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jako </w:t>
      </w:r>
      <w:r w:rsidRPr="009938A7">
        <w:rPr>
          <w:rFonts w:ascii="Tahoma" w:hAnsi="Tahoma" w:cs="Tahoma"/>
          <w:b/>
          <w:sz w:val="16"/>
          <w:szCs w:val="16"/>
        </w:rPr>
        <w:t xml:space="preserve">objednatel </w:t>
      </w:r>
      <w:r w:rsidRPr="009938A7">
        <w:rPr>
          <w:rFonts w:ascii="Tahoma" w:hAnsi="Tahoma" w:cs="Tahoma"/>
          <w:sz w:val="16"/>
          <w:szCs w:val="16"/>
        </w:rPr>
        <w:t>na straně jedné (dál jen „objednatel“)</w:t>
      </w:r>
    </w:p>
    <w:p w14:paraId="62B7C648" w14:textId="77777777" w:rsidR="006669E4" w:rsidRDefault="006669E4" w:rsidP="00CE040B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20A799C2" w14:textId="77777777" w:rsidR="00E64694" w:rsidRPr="009938A7" w:rsidRDefault="00E64694" w:rsidP="00CE040B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3F3E9BD0" w14:textId="77777777" w:rsidR="006669E4" w:rsidRPr="009938A7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a</w:t>
      </w:r>
    </w:p>
    <w:p w14:paraId="5FEC445E" w14:textId="77777777" w:rsidR="006669E4" w:rsidRDefault="006669E4" w:rsidP="006669E4">
      <w:pPr>
        <w:rPr>
          <w:rFonts w:ascii="Tahoma" w:hAnsi="Tahoma" w:cs="Tahoma"/>
          <w:sz w:val="16"/>
          <w:szCs w:val="16"/>
        </w:rPr>
      </w:pPr>
    </w:p>
    <w:p w14:paraId="37F93CD5" w14:textId="77777777" w:rsidR="00E64694" w:rsidRPr="009938A7" w:rsidRDefault="00E64694" w:rsidP="006669E4">
      <w:pPr>
        <w:rPr>
          <w:rFonts w:ascii="Tahoma" w:hAnsi="Tahoma" w:cs="Tahoma"/>
          <w:sz w:val="16"/>
          <w:szCs w:val="16"/>
        </w:rPr>
      </w:pPr>
    </w:p>
    <w:p w14:paraId="0607A0C5" w14:textId="6CD89F33" w:rsidR="000621BF" w:rsidRPr="009938A7" w:rsidRDefault="00270008" w:rsidP="002A5E37">
      <w:pPr>
        <w:jc w:val="both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PPS Kania s.r.o.</w:t>
      </w:r>
    </w:p>
    <w:p w14:paraId="6DAF5824" w14:textId="6A3D13EA" w:rsidR="000621BF" w:rsidRPr="009938A7" w:rsidRDefault="000621BF" w:rsidP="002A5E3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270008" w:rsidRPr="009938A7">
        <w:rPr>
          <w:rFonts w:ascii="Tahoma" w:hAnsi="Tahoma" w:cs="Tahoma"/>
          <w:sz w:val="16"/>
          <w:szCs w:val="16"/>
        </w:rPr>
        <w:t xml:space="preserve">Krajským </w:t>
      </w:r>
      <w:r w:rsidRPr="009938A7">
        <w:rPr>
          <w:rFonts w:ascii="Tahoma" w:hAnsi="Tahoma" w:cs="Tahoma"/>
          <w:sz w:val="16"/>
          <w:szCs w:val="16"/>
        </w:rPr>
        <w:t>soudem</w:t>
      </w:r>
      <w:r w:rsidR="00F20B9B" w:rsidRPr="009938A7">
        <w:rPr>
          <w:rFonts w:ascii="Tahoma" w:hAnsi="Tahoma" w:cs="Tahoma"/>
          <w:sz w:val="16"/>
          <w:szCs w:val="16"/>
        </w:rPr>
        <w:t xml:space="preserve"> v</w:t>
      </w:r>
      <w:r w:rsidR="00281818" w:rsidRPr="009938A7">
        <w:rPr>
          <w:rFonts w:ascii="Tahoma" w:hAnsi="Tahoma" w:cs="Tahoma"/>
          <w:sz w:val="16"/>
          <w:szCs w:val="16"/>
        </w:rPr>
        <w:t> </w:t>
      </w:r>
      <w:r w:rsidR="00270008" w:rsidRPr="009938A7">
        <w:rPr>
          <w:rFonts w:ascii="Tahoma" w:hAnsi="Tahoma" w:cs="Tahoma"/>
          <w:sz w:val="16"/>
          <w:szCs w:val="16"/>
        </w:rPr>
        <w:t>Ostravě</w:t>
      </w:r>
      <w:r w:rsidR="00281818" w:rsidRPr="009938A7">
        <w:rPr>
          <w:rFonts w:ascii="Tahoma" w:hAnsi="Tahoma" w:cs="Tahoma"/>
          <w:sz w:val="16"/>
          <w:szCs w:val="16"/>
        </w:rPr>
        <w:t>,</w:t>
      </w:r>
      <w:r w:rsidR="00B155F2" w:rsidRPr="009938A7">
        <w:rPr>
          <w:rFonts w:ascii="Tahoma" w:hAnsi="Tahoma" w:cs="Tahoma"/>
          <w:sz w:val="16"/>
          <w:szCs w:val="16"/>
        </w:rPr>
        <w:t xml:space="preserve"> </w:t>
      </w:r>
      <w:r w:rsidR="00270008" w:rsidRPr="009938A7">
        <w:rPr>
          <w:rFonts w:ascii="Tahoma" w:hAnsi="Tahoma" w:cs="Tahoma"/>
          <w:sz w:val="16"/>
          <w:szCs w:val="16"/>
        </w:rPr>
        <w:t xml:space="preserve">sp. zn. </w:t>
      </w:r>
      <w:r w:rsidR="00F20B9B" w:rsidRPr="009938A7">
        <w:rPr>
          <w:rFonts w:ascii="Tahoma" w:hAnsi="Tahoma" w:cs="Tahoma"/>
          <w:sz w:val="16"/>
          <w:szCs w:val="16"/>
        </w:rPr>
        <w:t>C</w:t>
      </w:r>
      <w:r w:rsidR="00270008" w:rsidRPr="009938A7">
        <w:rPr>
          <w:rFonts w:ascii="Tahoma" w:hAnsi="Tahoma" w:cs="Tahoma"/>
          <w:sz w:val="16"/>
          <w:szCs w:val="16"/>
        </w:rPr>
        <w:t xml:space="preserve"> 25838</w:t>
      </w:r>
    </w:p>
    <w:p w14:paraId="7AD54E37" w14:textId="7FBFA77D" w:rsidR="002A5E37" w:rsidRPr="009938A7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se sídlem: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="00270008" w:rsidRPr="009938A7">
        <w:rPr>
          <w:rFonts w:ascii="Tahoma" w:hAnsi="Tahoma" w:cs="Tahoma"/>
          <w:sz w:val="16"/>
          <w:szCs w:val="16"/>
        </w:rPr>
        <w:t>Nivnická 665/10, 709 00 Ostrava – Mariánské Hory</w:t>
      </w:r>
    </w:p>
    <w:p w14:paraId="38AD8E33" w14:textId="5ADD9468" w:rsidR="002A5E37" w:rsidRPr="009938A7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IČ: </w:t>
      </w:r>
      <w:r w:rsidR="00270008" w:rsidRPr="009938A7">
        <w:rPr>
          <w:rFonts w:ascii="Tahoma" w:hAnsi="Tahoma" w:cs="Tahoma"/>
          <w:sz w:val="16"/>
          <w:szCs w:val="16"/>
        </w:rPr>
        <w:t>26821940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  <w:t xml:space="preserve">DIČ: </w:t>
      </w:r>
      <w:r w:rsidR="00803097" w:rsidRPr="009938A7">
        <w:rPr>
          <w:rFonts w:ascii="Tahoma" w:hAnsi="Tahoma" w:cs="Tahoma"/>
          <w:sz w:val="16"/>
          <w:szCs w:val="16"/>
        </w:rPr>
        <w:t>CZ</w:t>
      </w:r>
      <w:r w:rsidR="00270008" w:rsidRPr="009938A7">
        <w:rPr>
          <w:rFonts w:ascii="Tahoma" w:hAnsi="Tahoma" w:cs="Tahoma"/>
          <w:sz w:val="16"/>
          <w:szCs w:val="16"/>
        </w:rPr>
        <w:t>26821940</w:t>
      </w:r>
    </w:p>
    <w:p w14:paraId="0B495D3C" w14:textId="77777777" w:rsidR="00270008" w:rsidRPr="009938A7" w:rsidRDefault="00270008" w:rsidP="00270008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zastoupena: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  <w:t>Janem Kaniou, jednatelem</w:t>
      </w:r>
    </w:p>
    <w:p w14:paraId="2371629E" w14:textId="77777777" w:rsidR="00270008" w:rsidRPr="009938A7" w:rsidRDefault="002A5E37" w:rsidP="002A5E3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bankovní spojení:</w:t>
      </w:r>
      <w:r w:rsidRPr="009938A7">
        <w:rPr>
          <w:rFonts w:ascii="Tahoma" w:hAnsi="Tahoma" w:cs="Tahoma"/>
          <w:sz w:val="16"/>
          <w:szCs w:val="16"/>
        </w:rPr>
        <w:tab/>
      </w:r>
      <w:r w:rsidRPr="009938A7">
        <w:rPr>
          <w:rFonts w:ascii="Tahoma" w:hAnsi="Tahoma" w:cs="Tahoma"/>
          <w:sz w:val="16"/>
          <w:szCs w:val="16"/>
        </w:rPr>
        <w:tab/>
      </w:r>
      <w:r w:rsidR="00270008" w:rsidRPr="009938A7">
        <w:rPr>
          <w:rFonts w:ascii="Tahoma" w:hAnsi="Tahoma" w:cs="Tahoma"/>
          <w:sz w:val="16"/>
          <w:szCs w:val="16"/>
        </w:rPr>
        <w:t>Komerční banka a.s., pobočka Ostrava</w:t>
      </w:r>
    </w:p>
    <w:p w14:paraId="0EA35F9C" w14:textId="3869951C" w:rsidR="002A5E37" w:rsidRPr="009938A7" w:rsidRDefault="00803097" w:rsidP="002A5E37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                                           </w:t>
      </w:r>
      <w:r w:rsidR="002A5E37" w:rsidRPr="009938A7">
        <w:rPr>
          <w:rFonts w:ascii="Tahoma" w:hAnsi="Tahoma" w:cs="Tahoma"/>
          <w:sz w:val="16"/>
          <w:szCs w:val="16"/>
        </w:rPr>
        <w:t>číslo účtu:</w:t>
      </w:r>
      <w:r w:rsidR="00623954" w:rsidRPr="009938A7">
        <w:rPr>
          <w:rFonts w:ascii="Tahoma" w:hAnsi="Tahoma" w:cs="Tahoma"/>
          <w:sz w:val="16"/>
          <w:szCs w:val="16"/>
        </w:rPr>
        <w:t xml:space="preserve"> </w:t>
      </w:r>
      <w:r w:rsidR="00270008" w:rsidRPr="009938A7">
        <w:rPr>
          <w:rFonts w:ascii="Tahoma" w:hAnsi="Tahoma" w:cs="Tahoma"/>
          <w:sz w:val="16"/>
          <w:szCs w:val="16"/>
        </w:rPr>
        <w:t>86-5277760267/0100</w:t>
      </w:r>
    </w:p>
    <w:p w14:paraId="2C97A77C" w14:textId="77777777" w:rsidR="006669E4" w:rsidRPr="009938A7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jako </w:t>
      </w:r>
      <w:r w:rsidRPr="009938A7">
        <w:rPr>
          <w:rFonts w:ascii="Tahoma" w:hAnsi="Tahoma" w:cs="Tahoma"/>
          <w:b/>
          <w:sz w:val="16"/>
          <w:szCs w:val="16"/>
        </w:rPr>
        <w:t>zhotovitel</w:t>
      </w:r>
      <w:r w:rsidRPr="009938A7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51010248" w14:textId="77777777" w:rsidR="006669E4" w:rsidRPr="009938A7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2EC173E0" w14:textId="77777777" w:rsidR="006669E4" w:rsidRPr="009938A7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4E872B8B" w14:textId="0411253E" w:rsidR="006669E4" w:rsidRPr="009938A7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uzavírají níže uvedeného dne, měsíce a roku ke smlouvě o dílo ze dne </w:t>
      </w:r>
      <w:r w:rsidR="00270008" w:rsidRPr="009938A7">
        <w:rPr>
          <w:rFonts w:ascii="Tahoma" w:hAnsi="Tahoma" w:cs="Tahoma"/>
          <w:sz w:val="16"/>
          <w:szCs w:val="16"/>
        </w:rPr>
        <w:t>2</w:t>
      </w:r>
      <w:r w:rsidR="005F4C4C" w:rsidRPr="009938A7">
        <w:rPr>
          <w:rFonts w:ascii="Tahoma" w:hAnsi="Tahoma" w:cs="Tahoma"/>
          <w:sz w:val="16"/>
          <w:szCs w:val="16"/>
        </w:rPr>
        <w:t>.</w:t>
      </w:r>
      <w:r w:rsidR="00270008" w:rsidRPr="009938A7">
        <w:rPr>
          <w:rFonts w:ascii="Tahoma" w:hAnsi="Tahoma" w:cs="Tahoma"/>
          <w:sz w:val="16"/>
          <w:szCs w:val="16"/>
        </w:rPr>
        <w:t> 6</w:t>
      </w:r>
      <w:r w:rsidR="005F4C4C" w:rsidRPr="009938A7">
        <w:rPr>
          <w:rFonts w:ascii="Tahoma" w:hAnsi="Tahoma" w:cs="Tahoma"/>
          <w:sz w:val="16"/>
          <w:szCs w:val="16"/>
        </w:rPr>
        <w:t>.</w:t>
      </w:r>
      <w:r w:rsidR="00270008" w:rsidRPr="009938A7">
        <w:rPr>
          <w:rFonts w:ascii="Tahoma" w:hAnsi="Tahoma" w:cs="Tahoma"/>
          <w:sz w:val="16"/>
          <w:szCs w:val="16"/>
        </w:rPr>
        <w:t> </w:t>
      </w:r>
      <w:r w:rsidR="005F4C4C" w:rsidRPr="009938A7">
        <w:rPr>
          <w:rFonts w:ascii="Tahoma" w:hAnsi="Tahoma" w:cs="Tahoma"/>
          <w:sz w:val="16"/>
          <w:szCs w:val="16"/>
        </w:rPr>
        <w:t>20</w:t>
      </w:r>
      <w:r w:rsidR="00270008" w:rsidRPr="009938A7">
        <w:rPr>
          <w:rFonts w:ascii="Tahoma" w:hAnsi="Tahoma" w:cs="Tahoma"/>
          <w:sz w:val="16"/>
          <w:szCs w:val="16"/>
        </w:rPr>
        <w:t>21</w:t>
      </w:r>
      <w:r w:rsidRPr="009938A7">
        <w:rPr>
          <w:rFonts w:ascii="Tahoma" w:hAnsi="Tahoma" w:cs="Tahoma"/>
          <w:sz w:val="16"/>
          <w:szCs w:val="16"/>
        </w:rPr>
        <w:t xml:space="preserve">, evidované u objednatele pod </w:t>
      </w:r>
      <w:r w:rsidR="00281818" w:rsidRPr="009938A7">
        <w:rPr>
          <w:rFonts w:ascii="Tahoma" w:hAnsi="Tahoma" w:cs="Tahoma"/>
          <w:sz w:val="16"/>
          <w:szCs w:val="16"/>
        </w:rPr>
        <w:t>č</w:t>
      </w:r>
      <w:r w:rsidRPr="009938A7">
        <w:rPr>
          <w:rFonts w:ascii="Tahoma" w:hAnsi="Tahoma" w:cs="Tahoma"/>
          <w:sz w:val="16"/>
          <w:szCs w:val="16"/>
        </w:rPr>
        <w:t xml:space="preserve">. PO </w:t>
      </w:r>
      <w:r w:rsidR="00270008" w:rsidRPr="009938A7">
        <w:rPr>
          <w:rFonts w:ascii="Tahoma" w:hAnsi="Tahoma" w:cs="Tahoma"/>
          <w:sz w:val="16"/>
          <w:szCs w:val="16"/>
        </w:rPr>
        <w:t>427</w:t>
      </w:r>
      <w:r w:rsidR="00F96CAC" w:rsidRPr="009938A7">
        <w:rPr>
          <w:rFonts w:ascii="Tahoma" w:hAnsi="Tahoma" w:cs="Tahoma"/>
          <w:sz w:val="16"/>
          <w:szCs w:val="16"/>
        </w:rPr>
        <w:t>/S/</w:t>
      </w:r>
      <w:r w:rsidR="00270008" w:rsidRPr="009938A7">
        <w:rPr>
          <w:rFonts w:ascii="Tahoma" w:hAnsi="Tahoma" w:cs="Tahoma"/>
          <w:sz w:val="16"/>
          <w:szCs w:val="16"/>
        </w:rPr>
        <w:t>21</w:t>
      </w:r>
      <w:r w:rsidR="00623954" w:rsidRPr="009938A7">
        <w:rPr>
          <w:rFonts w:ascii="Tahoma" w:hAnsi="Tahoma" w:cs="Tahoma"/>
          <w:sz w:val="16"/>
          <w:szCs w:val="16"/>
        </w:rPr>
        <w:t xml:space="preserve"> </w:t>
      </w:r>
      <w:r w:rsidRPr="009938A7">
        <w:rPr>
          <w:rFonts w:ascii="Tahoma" w:hAnsi="Tahoma" w:cs="Tahoma"/>
          <w:sz w:val="16"/>
          <w:szCs w:val="16"/>
        </w:rPr>
        <w:t>(dále jen „smlouva“) tento</w:t>
      </w:r>
    </w:p>
    <w:p w14:paraId="329E652A" w14:textId="77777777" w:rsidR="006669E4" w:rsidRPr="009938A7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019BC4CB" w14:textId="77777777" w:rsidR="00DC6313" w:rsidRPr="009938A7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dodatek č. 1:</w:t>
      </w:r>
    </w:p>
    <w:p w14:paraId="4FD94CA1" w14:textId="77777777" w:rsidR="00D52517" w:rsidRPr="009938A7" w:rsidRDefault="00D52517" w:rsidP="00BB3CCC">
      <w:pPr>
        <w:jc w:val="both"/>
        <w:rPr>
          <w:rFonts w:ascii="Tahoma" w:hAnsi="Tahoma" w:cs="Tahoma"/>
          <w:sz w:val="16"/>
          <w:szCs w:val="16"/>
        </w:rPr>
      </w:pPr>
    </w:p>
    <w:p w14:paraId="5D4E57A1" w14:textId="77777777" w:rsidR="00E64694" w:rsidRDefault="00E64694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5E5D8EC2" w14:textId="1DA1A547" w:rsidR="00203002" w:rsidRPr="009938A7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Článek I.</w:t>
      </w:r>
    </w:p>
    <w:p w14:paraId="463A9EB7" w14:textId="77777777" w:rsidR="00203002" w:rsidRPr="009938A7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Předmět dodatku</w:t>
      </w:r>
    </w:p>
    <w:p w14:paraId="51E79E15" w14:textId="77777777" w:rsidR="00203002" w:rsidRPr="009938A7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01DECC09" w14:textId="26A94FD2" w:rsidR="00203002" w:rsidRPr="009938A7" w:rsidRDefault="00203002" w:rsidP="00270008">
      <w:pPr>
        <w:pStyle w:val="Odstavecseseznamem"/>
        <w:numPr>
          <w:ilvl w:val="0"/>
          <w:numId w:val="3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Předmětem tohoto dodatku je částečná změna předmětu díla o dodatečné vícepráce, jejichž potřeba vznikla v důsledku nepředvídaných okolností, </w:t>
      </w:r>
      <w:r w:rsidR="005F4C4C" w:rsidRPr="009938A7">
        <w:rPr>
          <w:rFonts w:ascii="Tahoma" w:hAnsi="Tahoma" w:cs="Tahoma"/>
          <w:sz w:val="16"/>
          <w:szCs w:val="16"/>
        </w:rPr>
        <w:t xml:space="preserve">které vyplynuly </w:t>
      </w:r>
      <w:r w:rsidR="00270008" w:rsidRPr="009938A7">
        <w:rPr>
          <w:rFonts w:ascii="Tahoma" w:hAnsi="Tahoma" w:cs="Tahoma"/>
          <w:sz w:val="16"/>
          <w:szCs w:val="16"/>
        </w:rPr>
        <w:t xml:space="preserve">během provádění díla a na základě požadavku objednatele. </w:t>
      </w:r>
      <w:r w:rsidRPr="009938A7">
        <w:rPr>
          <w:rFonts w:ascii="Tahoma" w:hAnsi="Tahoma" w:cs="Tahoma"/>
          <w:sz w:val="16"/>
          <w:szCs w:val="16"/>
        </w:rPr>
        <w:t>Pod</w:t>
      </w:r>
      <w:r w:rsidR="005372F6" w:rsidRPr="009938A7">
        <w:rPr>
          <w:rFonts w:ascii="Tahoma" w:hAnsi="Tahoma" w:cs="Tahoma"/>
          <w:sz w:val="16"/>
          <w:szCs w:val="16"/>
        </w:rPr>
        <w:t xml:space="preserve">robná specifikace </w:t>
      </w:r>
      <w:r w:rsidR="00270008" w:rsidRPr="009938A7">
        <w:rPr>
          <w:rFonts w:ascii="Tahoma" w:hAnsi="Tahoma" w:cs="Tahoma"/>
          <w:sz w:val="16"/>
          <w:szCs w:val="16"/>
        </w:rPr>
        <w:t xml:space="preserve">víceprací </w:t>
      </w:r>
      <w:r w:rsidR="005372F6" w:rsidRPr="009938A7">
        <w:rPr>
          <w:rFonts w:ascii="Tahoma" w:hAnsi="Tahoma" w:cs="Tahoma"/>
          <w:sz w:val="16"/>
          <w:szCs w:val="16"/>
        </w:rPr>
        <w:t>je uvedena v P</w:t>
      </w:r>
      <w:r w:rsidRPr="009938A7">
        <w:rPr>
          <w:rFonts w:ascii="Tahoma" w:hAnsi="Tahoma" w:cs="Tahoma"/>
          <w:sz w:val="16"/>
          <w:szCs w:val="16"/>
        </w:rPr>
        <w:t>říloze č. 1, která tvoří nedílnou součást tohoto dodatku.</w:t>
      </w:r>
    </w:p>
    <w:p w14:paraId="3CB3846F" w14:textId="77777777" w:rsidR="00160BF5" w:rsidRDefault="00160BF5" w:rsidP="00160BF5">
      <w:pPr>
        <w:pStyle w:val="Odstavecseseznamem"/>
        <w:spacing w:line="240" w:lineRule="atLeast"/>
        <w:ind w:left="426" w:right="61"/>
        <w:jc w:val="both"/>
        <w:rPr>
          <w:rFonts w:ascii="Tahoma" w:hAnsi="Tahoma" w:cs="Tahoma"/>
          <w:sz w:val="16"/>
          <w:szCs w:val="16"/>
        </w:rPr>
      </w:pPr>
    </w:p>
    <w:p w14:paraId="5B4622AD" w14:textId="762320F0" w:rsidR="00203002" w:rsidRPr="009938A7" w:rsidRDefault="00203002" w:rsidP="00270008">
      <w:pPr>
        <w:pStyle w:val="Odstavecseseznamem"/>
        <w:numPr>
          <w:ilvl w:val="0"/>
          <w:numId w:val="31"/>
        </w:numPr>
        <w:spacing w:line="240" w:lineRule="atLeast"/>
        <w:ind w:left="426" w:right="61"/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Na základě předchozího odstavce dochází k úpravě ceny díla uvedené č</w:t>
      </w:r>
      <w:r w:rsidR="005372F6" w:rsidRPr="009938A7">
        <w:rPr>
          <w:rFonts w:ascii="Tahoma" w:hAnsi="Tahoma" w:cs="Tahoma"/>
          <w:sz w:val="16"/>
          <w:szCs w:val="16"/>
        </w:rPr>
        <w:t xml:space="preserve">l. </w:t>
      </w:r>
      <w:r w:rsidR="00270008" w:rsidRPr="009938A7">
        <w:rPr>
          <w:rFonts w:ascii="Tahoma" w:hAnsi="Tahoma" w:cs="Tahoma"/>
          <w:sz w:val="16"/>
          <w:szCs w:val="16"/>
        </w:rPr>
        <w:t>VI</w:t>
      </w:r>
      <w:r w:rsidRPr="009938A7">
        <w:rPr>
          <w:rFonts w:ascii="Tahoma" w:hAnsi="Tahoma" w:cs="Tahoma"/>
          <w:sz w:val="16"/>
          <w:szCs w:val="16"/>
        </w:rPr>
        <w:t xml:space="preserve">, odst. </w:t>
      </w:r>
      <w:r w:rsidR="005372F6" w:rsidRPr="009938A7">
        <w:rPr>
          <w:rFonts w:ascii="Tahoma" w:hAnsi="Tahoma" w:cs="Tahoma"/>
          <w:sz w:val="16"/>
          <w:szCs w:val="16"/>
        </w:rPr>
        <w:t>2</w:t>
      </w:r>
      <w:r w:rsidR="008B02DE">
        <w:rPr>
          <w:rFonts w:ascii="Tahoma" w:hAnsi="Tahoma" w:cs="Tahoma"/>
          <w:sz w:val="16"/>
          <w:szCs w:val="16"/>
        </w:rPr>
        <w:t>, bod 6 ostatní činnosti</w:t>
      </w:r>
      <w:r w:rsidR="005372F6" w:rsidRPr="009938A7">
        <w:rPr>
          <w:rFonts w:ascii="Tahoma" w:hAnsi="Tahoma" w:cs="Tahoma"/>
          <w:sz w:val="16"/>
          <w:szCs w:val="16"/>
        </w:rPr>
        <w:t xml:space="preserve"> smlouvy</w:t>
      </w:r>
      <w:r w:rsidRPr="009938A7">
        <w:rPr>
          <w:rFonts w:ascii="Tahoma" w:hAnsi="Tahoma" w:cs="Tahoma"/>
          <w:sz w:val="16"/>
          <w:szCs w:val="16"/>
        </w:rPr>
        <w:t>, a to takto:</w:t>
      </w:r>
    </w:p>
    <w:p w14:paraId="41B69D17" w14:textId="5D0718A2" w:rsidR="00B7562E" w:rsidRPr="00B56FA0" w:rsidRDefault="00DA1F72" w:rsidP="001E041B">
      <w:pPr>
        <w:pStyle w:val="Odstavecseseznamem"/>
        <w:autoSpaceDE w:val="0"/>
        <w:autoSpaceDN w:val="0"/>
        <w:adjustRightInd w:val="0"/>
        <w:ind w:left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1E041B" w:rsidRPr="00B56FA0">
        <w:rPr>
          <w:rFonts w:ascii="Tahoma" w:hAnsi="Tahoma" w:cs="Tahoma"/>
          <w:sz w:val="16"/>
          <w:szCs w:val="16"/>
        </w:rPr>
        <w:t xml:space="preserve">ůvodní znění: </w:t>
      </w:r>
      <w:r w:rsidR="005E2C1C">
        <w:rPr>
          <w:rFonts w:ascii="Tahoma" w:hAnsi="Tahoma" w:cs="Tahoma"/>
          <w:sz w:val="16"/>
          <w:szCs w:val="16"/>
        </w:rPr>
        <w:tab/>
      </w:r>
      <w:r w:rsidR="005E2C1C">
        <w:rPr>
          <w:rFonts w:ascii="Tahoma" w:hAnsi="Tahoma" w:cs="Tahoma"/>
          <w:sz w:val="16"/>
          <w:szCs w:val="16"/>
        </w:rPr>
        <w:tab/>
      </w:r>
      <w:r w:rsidR="00B7562E" w:rsidRPr="00B56FA0">
        <w:rPr>
          <w:rFonts w:ascii="Tahoma" w:hAnsi="Tahoma" w:cs="Tahoma"/>
          <w:sz w:val="16"/>
          <w:szCs w:val="16"/>
        </w:rPr>
        <w:t>6. Ostatní činnosti (čl. III. odst. 1.5.) celkem za 50 hod. činností 25 000 Kč</w:t>
      </w:r>
    </w:p>
    <w:p w14:paraId="64F6332F" w14:textId="7448E3B4" w:rsidR="001E041B" w:rsidRPr="00B56FA0" w:rsidRDefault="001E041B" w:rsidP="00B56FA0">
      <w:pPr>
        <w:pStyle w:val="Odstavecseseznamem"/>
        <w:autoSpaceDE w:val="0"/>
        <w:autoSpaceDN w:val="0"/>
        <w:adjustRightInd w:val="0"/>
        <w:ind w:left="720"/>
        <w:rPr>
          <w:rFonts w:ascii="Tahoma" w:hAnsi="Tahoma" w:cs="Tahoma"/>
          <w:sz w:val="16"/>
          <w:szCs w:val="16"/>
        </w:rPr>
      </w:pPr>
      <w:r w:rsidRPr="00B56FA0">
        <w:rPr>
          <w:rFonts w:ascii="Tahoma" w:hAnsi="Tahoma" w:cs="Tahoma"/>
          <w:sz w:val="16"/>
          <w:szCs w:val="16"/>
        </w:rPr>
        <w:t xml:space="preserve">se nahrazuje zněním: </w:t>
      </w:r>
      <w:r w:rsidR="005E2C1C">
        <w:rPr>
          <w:rFonts w:ascii="Tahoma" w:hAnsi="Tahoma" w:cs="Tahoma"/>
          <w:sz w:val="16"/>
          <w:szCs w:val="16"/>
        </w:rPr>
        <w:tab/>
      </w:r>
      <w:r w:rsidRPr="00B56FA0">
        <w:rPr>
          <w:rFonts w:ascii="Tahoma" w:hAnsi="Tahoma" w:cs="Tahoma"/>
          <w:sz w:val="16"/>
          <w:szCs w:val="16"/>
        </w:rPr>
        <w:t xml:space="preserve">6. Ostatní činnosti (čl. III. odst. 1.5.) celkem za </w:t>
      </w:r>
      <w:r w:rsidR="005E2C1C">
        <w:rPr>
          <w:rFonts w:ascii="Tahoma" w:hAnsi="Tahoma" w:cs="Tahoma"/>
          <w:sz w:val="16"/>
          <w:szCs w:val="16"/>
        </w:rPr>
        <w:t>116</w:t>
      </w:r>
      <w:r w:rsidRPr="00B56FA0">
        <w:rPr>
          <w:rFonts w:ascii="Tahoma" w:hAnsi="Tahoma" w:cs="Tahoma"/>
          <w:sz w:val="16"/>
          <w:szCs w:val="16"/>
        </w:rPr>
        <w:t xml:space="preserve"> hod. činností 58 0</w:t>
      </w:r>
      <w:r w:rsidR="005E2C1C">
        <w:rPr>
          <w:rFonts w:ascii="Tahoma" w:hAnsi="Tahoma" w:cs="Tahoma"/>
          <w:sz w:val="16"/>
          <w:szCs w:val="16"/>
        </w:rPr>
        <w:t>0</w:t>
      </w:r>
      <w:r w:rsidRPr="00B56FA0">
        <w:rPr>
          <w:rFonts w:ascii="Tahoma" w:hAnsi="Tahoma" w:cs="Tahoma"/>
          <w:sz w:val="16"/>
          <w:szCs w:val="16"/>
        </w:rPr>
        <w:t>0 Kč</w:t>
      </w:r>
    </w:p>
    <w:p w14:paraId="3035162E" w14:textId="77777777" w:rsidR="00B56FA0" w:rsidRDefault="00B56FA0" w:rsidP="00036FA7">
      <w:pPr>
        <w:rPr>
          <w:rFonts w:ascii="Arial Narrow" w:hAnsi="Arial Narrow" w:cs="Arial Narrow"/>
          <w:b/>
          <w:bCs/>
          <w:sz w:val="20"/>
          <w:szCs w:val="20"/>
        </w:rPr>
      </w:pPr>
    </w:p>
    <w:p w14:paraId="2CAD238A" w14:textId="29B21750" w:rsidR="00AC6787" w:rsidRPr="00160BF5" w:rsidRDefault="00B7562E" w:rsidP="00B56FA0">
      <w:pPr>
        <w:rPr>
          <w:rFonts w:ascii="Tahoma" w:hAnsi="Tahoma" w:cs="Tahoma"/>
          <w:sz w:val="16"/>
          <w:szCs w:val="16"/>
        </w:rPr>
      </w:pPr>
      <w:r w:rsidRPr="00160BF5">
        <w:rPr>
          <w:rFonts w:ascii="Tahoma" w:hAnsi="Tahoma" w:cs="Tahoma"/>
          <w:b/>
          <w:bCs/>
          <w:sz w:val="16"/>
          <w:szCs w:val="16"/>
        </w:rPr>
        <w:t>Cena celkem</w:t>
      </w:r>
    </w:p>
    <w:p w14:paraId="093923B4" w14:textId="013340C0" w:rsidR="00AC6787" w:rsidRPr="009938A7" w:rsidRDefault="00AC6787" w:rsidP="00270008">
      <w:pPr>
        <w:ind w:firstLine="426"/>
        <w:rPr>
          <w:rFonts w:ascii="Tahoma" w:hAnsi="Tahoma" w:cs="Tahoma"/>
          <w:b/>
          <w:bCs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Cena víceprací dle dodatku č. 1 </w:t>
      </w:r>
      <w:r w:rsidR="008E1F9C" w:rsidRPr="009938A7">
        <w:rPr>
          <w:rFonts w:ascii="Tahoma" w:hAnsi="Tahoma" w:cs="Tahoma"/>
          <w:sz w:val="16"/>
          <w:szCs w:val="16"/>
        </w:rPr>
        <w:t>bez DPH</w:t>
      </w:r>
      <w:r w:rsidRPr="009938A7">
        <w:rPr>
          <w:rFonts w:ascii="Tahoma" w:hAnsi="Tahoma" w:cs="Tahoma"/>
          <w:sz w:val="16"/>
          <w:szCs w:val="16"/>
        </w:rPr>
        <w:tab/>
      </w:r>
      <w:r w:rsidR="00281818" w:rsidRPr="009938A7">
        <w:rPr>
          <w:rFonts w:ascii="Tahoma" w:hAnsi="Tahoma" w:cs="Tahoma"/>
          <w:sz w:val="16"/>
          <w:szCs w:val="16"/>
        </w:rPr>
        <w:tab/>
      </w:r>
      <w:r w:rsidR="008B02DE">
        <w:rPr>
          <w:rFonts w:ascii="Tahoma" w:hAnsi="Tahoma" w:cs="Tahoma"/>
          <w:b/>
          <w:bCs/>
          <w:sz w:val="16"/>
          <w:szCs w:val="16"/>
        </w:rPr>
        <w:t>33</w:t>
      </w:r>
      <w:r w:rsidR="00270008" w:rsidRPr="009938A7">
        <w:rPr>
          <w:rFonts w:ascii="Tahoma" w:hAnsi="Tahoma" w:cs="Tahoma"/>
          <w:b/>
          <w:bCs/>
          <w:sz w:val="16"/>
          <w:szCs w:val="16"/>
        </w:rPr>
        <w:t>.000</w:t>
      </w:r>
      <w:r w:rsidR="003F458C" w:rsidRPr="009938A7">
        <w:rPr>
          <w:rFonts w:ascii="Tahoma" w:hAnsi="Tahoma" w:cs="Tahoma"/>
          <w:b/>
          <w:sz w:val="16"/>
          <w:szCs w:val="16"/>
        </w:rPr>
        <w:t>,-</w:t>
      </w:r>
      <w:r w:rsidRPr="009938A7">
        <w:rPr>
          <w:rFonts w:ascii="Tahoma" w:hAnsi="Tahoma" w:cs="Tahoma"/>
          <w:b/>
          <w:sz w:val="16"/>
          <w:szCs w:val="16"/>
        </w:rPr>
        <w:t>Kč</w:t>
      </w:r>
    </w:p>
    <w:p w14:paraId="701B5733" w14:textId="2647B22F" w:rsidR="00203002" w:rsidRPr="009938A7" w:rsidRDefault="005F4C4C" w:rsidP="00270008">
      <w:pPr>
        <w:ind w:firstLine="426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C</w:t>
      </w:r>
      <w:r w:rsidR="00203002" w:rsidRPr="009938A7">
        <w:rPr>
          <w:rFonts w:ascii="Tahoma" w:hAnsi="Tahoma" w:cs="Tahoma"/>
          <w:sz w:val="16"/>
          <w:szCs w:val="16"/>
        </w:rPr>
        <w:t xml:space="preserve">ena </w:t>
      </w:r>
      <w:r w:rsidR="00B56059" w:rsidRPr="009938A7">
        <w:rPr>
          <w:rFonts w:ascii="Tahoma" w:hAnsi="Tahoma" w:cs="Tahoma"/>
          <w:sz w:val="16"/>
          <w:szCs w:val="16"/>
        </w:rPr>
        <w:t>dí</w:t>
      </w:r>
      <w:r w:rsidR="003F458C" w:rsidRPr="009938A7">
        <w:rPr>
          <w:rFonts w:ascii="Tahoma" w:hAnsi="Tahoma" w:cs="Tahoma"/>
          <w:sz w:val="16"/>
          <w:szCs w:val="16"/>
        </w:rPr>
        <w:t xml:space="preserve">la včetně </w:t>
      </w:r>
      <w:r w:rsidR="00B155F2" w:rsidRPr="009938A7">
        <w:rPr>
          <w:rFonts w:ascii="Tahoma" w:hAnsi="Tahoma" w:cs="Tahoma"/>
          <w:sz w:val="16"/>
          <w:szCs w:val="16"/>
        </w:rPr>
        <w:t>dodatku č. 1 bez DPH</w:t>
      </w:r>
      <w:r w:rsidR="00281818" w:rsidRPr="009938A7">
        <w:rPr>
          <w:rFonts w:ascii="Tahoma" w:hAnsi="Tahoma" w:cs="Tahoma"/>
          <w:sz w:val="16"/>
          <w:szCs w:val="16"/>
        </w:rPr>
        <w:tab/>
      </w:r>
      <w:r w:rsidR="00281818" w:rsidRPr="009938A7">
        <w:rPr>
          <w:rFonts w:ascii="Tahoma" w:hAnsi="Tahoma" w:cs="Tahoma"/>
          <w:sz w:val="16"/>
          <w:szCs w:val="16"/>
        </w:rPr>
        <w:tab/>
      </w:r>
      <w:r w:rsidR="00345213">
        <w:rPr>
          <w:rFonts w:ascii="Tahoma" w:hAnsi="Tahoma" w:cs="Tahoma"/>
          <w:b/>
          <w:sz w:val="16"/>
          <w:szCs w:val="16"/>
        </w:rPr>
        <w:t>2.150</w:t>
      </w:r>
      <w:r w:rsidR="009938A7" w:rsidRPr="009938A7">
        <w:rPr>
          <w:rFonts w:ascii="Tahoma" w:hAnsi="Tahoma" w:cs="Tahoma"/>
          <w:b/>
          <w:sz w:val="16"/>
          <w:szCs w:val="16"/>
        </w:rPr>
        <w:t>.000,-</w:t>
      </w:r>
      <w:r w:rsidR="00203002" w:rsidRPr="009938A7">
        <w:rPr>
          <w:rFonts w:ascii="Tahoma" w:hAnsi="Tahoma" w:cs="Tahoma"/>
          <w:b/>
          <w:sz w:val="16"/>
          <w:szCs w:val="16"/>
        </w:rPr>
        <w:t>Kč</w:t>
      </w:r>
    </w:p>
    <w:p w14:paraId="63ED432D" w14:textId="278B83E7" w:rsidR="005F4C4C" w:rsidRPr="009938A7" w:rsidRDefault="005F4C4C" w:rsidP="00270008">
      <w:pPr>
        <w:ind w:firstLine="426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Cena díla včetně dodatku č. 1 včet</w:t>
      </w:r>
      <w:r w:rsidR="00B155F2" w:rsidRPr="009938A7">
        <w:rPr>
          <w:rFonts w:ascii="Tahoma" w:hAnsi="Tahoma" w:cs="Tahoma"/>
          <w:sz w:val="16"/>
          <w:szCs w:val="16"/>
        </w:rPr>
        <w:t>ně DPH</w:t>
      </w:r>
      <w:r w:rsidR="00281818" w:rsidRPr="009938A7">
        <w:rPr>
          <w:rFonts w:ascii="Tahoma" w:hAnsi="Tahoma" w:cs="Tahoma"/>
          <w:sz w:val="16"/>
          <w:szCs w:val="16"/>
        </w:rPr>
        <w:tab/>
      </w:r>
      <w:r w:rsidR="00270008" w:rsidRPr="009938A7">
        <w:rPr>
          <w:rFonts w:ascii="Tahoma" w:hAnsi="Tahoma" w:cs="Tahoma"/>
          <w:sz w:val="16"/>
          <w:szCs w:val="16"/>
        </w:rPr>
        <w:tab/>
      </w:r>
      <w:r w:rsidR="00B5536F" w:rsidRPr="00160BF5">
        <w:rPr>
          <w:rFonts w:ascii="Tahoma" w:hAnsi="Tahoma" w:cs="Tahoma"/>
          <w:b/>
          <w:sz w:val="16"/>
          <w:szCs w:val="16"/>
        </w:rPr>
        <w:t>2.601.500</w:t>
      </w:r>
      <w:r w:rsidRPr="00160BF5">
        <w:rPr>
          <w:rFonts w:ascii="Tahoma" w:hAnsi="Tahoma" w:cs="Tahoma"/>
          <w:b/>
          <w:sz w:val="16"/>
          <w:szCs w:val="16"/>
        </w:rPr>
        <w:t>,-Kč</w:t>
      </w:r>
    </w:p>
    <w:p w14:paraId="2036F4BC" w14:textId="77777777" w:rsidR="006A7D46" w:rsidRPr="009938A7" w:rsidRDefault="006A7D46" w:rsidP="005F4C4C">
      <w:pPr>
        <w:rPr>
          <w:rFonts w:ascii="Tahoma" w:hAnsi="Tahoma" w:cs="Tahoma"/>
          <w:b/>
          <w:sz w:val="16"/>
          <w:szCs w:val="16"/>
        </w:rPr>
      </w:pPr>
    </w:p>
    <w:p w14:paraId="77578C89" w14:textId="41E08988" w:rsidR="006A7D46" w:rsidRDefault="00F73FC3" w:rsidP="00270008">
      <w:pPr>
        <w:pStyle w:val="Odstavecseseznamem"/>
        <w:numPr>
          <w:ilvl w:val="0"/>
          <w:numId w:val="31"/>
        </w:numPr>
        <w:ind w:left="426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Doba plnění díla sjednaná v čl. </w:t>
      </w:r>
      <w:r w:rsidR="00270008" w:rsidRPr="009938A7">
        <w:rPr>
          <w:rFonts w:ascii="Tahoma" w:hAnsi="Tahoma" w:cs="Tahoma"/>
          <w:sz w:val="16"/>
          <w:szCs w:val="16"/>
        </w:rPr>
        <w:t>V</w:t>
      </w:r>
      <w:r w:rsidR="00D54409">
        <w:rPr>
          <w:rFonts w:ascii="Tahoma" w:hAnsi="Tahoma" w:cs="Tahoma"/>
          <w:sz w:val="16"/>
          <w:szCs w:val="16"/>
        </w:rPr>
        <w:t xml:space="preserve"> odst. 2. </w:t>
      </w:r>
      <w:r w:rsidR="00281818" w:rsidRPr="009938A7">
        <w:rPr>
          <w:rFonts w:ascii="Tahoma" w:hAnsi="Tahoma" w:cs="Tahoma"/>
          <w:sz w:val="16"/>
          <w:szCs w:val="16"/>
        </w:rPr>
        <w:t>smlouvy se upravuje</w:t>
      </w:r>
      <w:r w:rsidRPr="009938A7">
        <w:rPr>
          <w:rFonts w:ascii="Tahoma" w:hAnsi="Tahoma" w:cs="Tahoma"/>
          <w:sz w:val="16"/>
          <w:szCs w:val="16"/>
        </w:rPr>
        <w:t xml:space="preserve"> </w:t>
      </w:r>
      <w:r w:rsidR="00281818" w:rsidRPr="009938A7">
        <w:rPr>
          <w:rFonts w:ascii="Tahoma" w:hAnsi="Tahoma" w:cs="Tahoma"/>
          <w:sz w:val="16"/>
          <w:szCs w:val="16"/>
        </w:rPr>
        <w:t>následovně</w:t>
      </w:r>
      <w:r w:rsidRPr="009938A7">
        <w:rPr>
          <w:rFonts w:ascii="Tahoma" w:hAnsi="Tahoma" w:cs="Tahoma"/>
          <w:sz w:val="16"/>
          <w:szCs w:val="16"/>
        </w:rPr>
        <w:t xml:space="preserve">: </w:t>
      </w:r>
    </w:p>
    <w:tbl>
      <w:tblPr>
        <w:tblW w:w="8788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5540"/>
        <w:gridCol w:w="2126"/>
      </w:tblGrid>
      <w:tr w:rsidR="002E718F" w:rsidRPr="007E2EA8" w14:paraId="2A575C4A" w14:textId="77777777" w:rsidTr="00923FF1">
        <w:trPr>
          <w:trHeight w:val="255"/>
        </w:trPr>
        <w:tc>
          <w:tcPr>
            <w:tcW w:w="1122" w:type="dxa"/>
            <w:shd w:val="clear" w:color="auto" w:fill="auto"/>
            <w:noWrap/>
            <w:vAlign w:val="center"/>
          </w:tcPr>
          <w:p w14:paraId="0F470078" w14:textId="77777777" w:rsidR="002E718F" w:rsidRPr="007E2EA8" w:rsidRDefault="002E718F" w:rsidP="00E94DC1">
            <w:pPr>
              <w:spacing w:before="20"/>
              <w:ind w:left="709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540" w:type="dxa"/>
            <w:shd w:val="clear" w:color="auto" w:fill="auto"/>
            <w:noWrap/>
            <w:vAlign w:val="center"/>
            <w:hideMark/>
          </w:tcPr>
          <w:p w14:paraId="31E9B19E" w14:textId="06352A12" w:rsidR="002E718F" w:rsidRPr="007E2EA8" w:rsidRDefault="002E718F" w:rsidP="00E94DC1">
            <w:pPr>
              <w:spacing w:before="20"/>
              <w:ind w:left="709" w:hanging="633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7E2EA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Projektová dokumentace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DSP (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 xml:space="preserve">dle čl. III. odst. </w:t>
            </w:r>
            <w:r>
              <w:rPr>
                <w:rFonts w:ascii="Segoe UI" w:hAnsi="Segoe UI" w:cs="Segoe UI"/>
                <w:sz w:val="18"/>
                <w:szCs w:val="18"/>
              </w:rPr>
              <w:t>1.1. bod 1.1.1. a odst. 4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bod 4.1. a bod 4.2. smlouvy)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14:paraId="6D4FD2D0" w14:textId="7D33D236" w:rsidR="002E718F" w:rsidRPr="007E2EA8" w:rsidRDefault="002E718F" w:rsidP="00E94DC1">
            <w:pPr>
              <w:spacing w:before="20"/>
              <w:ind w:left="709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45453163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do </w:t>
            </w:r>
            <w:r w:rsidR="00804FA6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09. 12. 2021</w:t>
            </w:r>
          </w:p>
        </w:tc>
      </w:tr>
      <w:tr w:rsidR="002E718F" w:rsidRPr="007E2EA8" w14:paraId="12515634" w14:textId="77777777" w:rsidTr="00923FF1">
        <w:trPr>
          <w:trHeight w:val="567"/>
        </w:trPr>
        <w:tc>
          <w:tcPr>
            <w:tcW w:w="1122" w:type="dxa"/>
            <w:shd w:val="clear" w:color="auto" w:fill="auto"/>
            <w:noWrap/>
            <w:vAlign w:val="center"/>
          </w:tcPr>
          <w:p w14:paraId="747C5DEB" w14:textId="77777777" w:rsidR="002E718F" w:rsidRPr="007E2EA8" w:rsidRDefault="002E718F" w:rsidP="00E94DC1">
            <w:pPr>
              <w:spacing w:before="20"/>
              <w:ind w:left="709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14:paraId="622BF4CF" w14:textId="61DEFE15" w:rsidR="002E718F" w:rsidRPr="007E2EA8" w:rsidRDefault="002E718F" w:rsidP="00E94DC1">
            <w:pPr>
              <w:spacing w:before="20"/>
              <w:ind w:left="709" w:hanging="633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Inženýrská činnost - zajištění pravomocného rozhodnutí - stavební povolení (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 xml:space="preserve">dle čl. III. odst. </w:t>
            </w: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>2. a odst. 4. bod 4.3. smlouvy)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B5B8D87" w14:textId="219252D1" w:rsidR="002E718F" w:rsidRPr="007E2EA8" w:rsidRDefault="002E718F" w:rsidP="00E94DC1">
            <w:pPr>
              <w:spacing w:before="20"/>
              <w:ind w:left="709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45453163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do </w:t>
            </w:r>
            <w:r w:rsidR="00243B19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09. 05. 2022</w:t>
            </w:r>
          </w:p>
        </w:tc>
      </w:tr>
      <w:tr w:rsidR="002E718F" w:rsidRPr="007E2EA8" w14:paraId="0808342B" w14:textId="77777777" w:rsidTr="00923FF1">
        <w:trPr>
          <w:trHeight w:val="567"/>
        </w:trPr>
        <w:tc>
          <w:tcPr>
            <w:tcW w:w="1122" w:type="dxa"/>
            <w:shd w:val="clear" w:color="auto" w:fill="auto"/>
            <w:noWrap/>
            <w:vAlign w:val="center"/>
          </w:tcPr>
          <w:p w14:paraId="5564BA6B" w14:textId="77777777" w:rsidR="002E718F" w:rsidRPr="007E2EA8" w:rsidRDefault="002E718F" w:rsidP="00E94DC1">
            <w:pPr>
              <w:spacing w:before="20"/>
              <w:ind w:left="709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5540" w:type="dxa"/>
            <w:shd w:val="clear" w:color="auto" w:fill="auto"/>
            <w:noWrap/>
            <w:vAlign w:val="center"/>
          </w:tcPr>
          <w:p w14:paraId="14507730" w14:textId="40E8B043" w:rsidR="002E718F" w:rsidRPr="007E2EA8" w:rsidRDefault="002E718F" w:rsidP="00E94DC1">
            <w:pPr>
              <w:spacing w:before="20"/>
              <w:ind w:left="709" w:hanging="633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Projektová dokumentace DPS (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 xml:space="preserve">dle čl. III. odst. </w:t>
            </w:r>
            <w:r>
              <w:rPr>
                <w:rFonts w:ascii="Segoe UI" w:hAnsi="Segoe UI" w:cs="Segoe UI"/>
                <w:sz w:val="18"/>
                <w:szCs w:val="18"/>
              </w:rPr>
              <w:t>1.1. bod 1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>.1</w:t>
            </w:r>
            <w:r>
              <w:rPr>
                <w:rFonts w:ascii="Segoe UI" w:hAnsi="Segoe UI" w:cs="Segoe UI"/>
                <w:sz w:val="18"/>
                <w:szCs w:val="18"/>
              </w:rPr>
              <w:t>.2. a odst. 5</w:t>
            </w:r>
            <w:r w:rsidRPr="009844E4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smlouvy)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DF91785" w14:textId="58C812CE" w:rsidR="002E718F" w:rsidRPr="007E2EA8" w:rsidRDefault="002E718F" w:rsidP="00E94DC1">
            <w:pPr>
              <w:spacing w:before="20"/>
              <w:ind w:left="709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45453163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do </w:t>
            </w:r>
            <w:r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26. 05. 2022</w:t>
            </w:r>
          </w:p>
        </w:tc>
      </w:tr>
    </w:tbl>
    <w:p w14:paraId="5E091094" w14:textId="3147DEA6" w:rsidR="00D54409" w:rsidRPr="009938A7" w:rsidRDefault="002E718F" w:rsidP="002E718F">
      <w:pPr>
        <w:pStyle w:val="Odstavecseseznamem"/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Odst. 2.4.-2.6. smlouvy zůstávají nezměněny.</w:t>
      </w:r>
    </w:p>
    <w:p w14:paraId="0F661E3A" w14:textId="77777777" w:rsidR="00270008" w:rsidRPr="009938A7" w:rsidRDefault="00270008" w:rsidP="005F4C4C">
      <w:pPr>
        <w:rPr>
          <w:rFonts w:ascii="Tahoma" w:hAnsi="Tahoma" w:cs="Tahoma"/>
          <w:sz w:val="16"/>
          <w:szCs w:val="16"/>
        </w:rPr>
      </w:pPr>
    </w:p>
    <w:p w14:paraId="26574548" w14:textId="77777777" w:rsidR="00E9604E" w:rsidRPr="009938A7" w:rsidRDefault="00E9604E" w:rsidP="00E9604E">
      <w:pPr>
        <w:spacing w:line="240" w:lineRule="atLeast"/>
        <w:ind w:right="61"/>
        <w:rPr>
          <w:rFonts w:ascii="Tahoma" w:hAnsi="Tahoma" w:cs="Tahoma"/>
          <w:b/>
          <w:sz w:val="16"/>
          <w:szCs w:val="16"/>
        </w:rPr>
      </w:pPr>
    </w:p>
    <w:p w14:paraId="7D09A99A" w14:textId="77777777" w:rsidR="00203002" w:rsidRPr="009938A7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Článek II.</w:t>
      </w:r>
    </w:p>
    <w:p w14:paraId="76BC7FF7" w14:textId="77777777" w:rsidR="00203002" w:rsidRPr="009938A7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938A7">
        <w:rPr>
          <w:rFonts w:ascii="Tahoma" w:hAnsi="Tahoma" w:cs="Tahoma"/>
          <w:b/>
          <w:sz w:val="16"/>
          <w:szCs w:val="16"/>
        </w:rPr>
        <w:t>Závěrečná ustanovení</w:t>
      </w:r>
    </w:p>
    <w:p w14:paraId="38860CDC" w14:textId="77777777" w:rsidR="00203002" w:rsidRPr="009938A7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09A81D94" w14:textId="5B54A13B" w:rsidR="00203002" w:rsidRPr="009938A7" w:rsidRDefault="00203002" w:rsidP="00270008">
      <w:pPr>
        <w:pStyle w:val="Odstavecseseznamem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Ostatní smluvní ustanovení</w:t>
      </w:r>
      <w:r w:rsidR="00270008" w:rsidRPr="009938A7">
        <w:rPr>
          <w:rFonts w:ascii="Tahoma" w:hAnsi="Tahoma" w:cs="Tahoma"/>
          <w:sz w:val="16"/>
          <w:szCs w:val="16"/>
        </w:rPr>
        <w:t xml:space="preserve"> smlouvy</w:t>
      </w:r>
      <w:r w:rsidRPr="009938A7">
        <w:rPr>
          <w:rFonts w:ascii="Tahoma" w:hAnsi="Tahoma" w:cs="Tahoma"/>
          <w:sz w:val="16"/>
          <w:szCs w:val="16"/>
        </w:rPr>
        <w:t xml:space="preserve"> tímto dodatkem nedotčená zůstávají v platnosti.</w:t>
      </w:r>
    </w:p>
    <w:p w14:paraId="11837F73" w14:textId="1823A52A" w:rsidR="00203002" w:rsidRPr="009938A7" w:rsidRDefault="00203002" w:rsidP="00270008">
      <w:pPr>
        <w:pStyle w:val="Odstavecseseznamem"/>
        <w:numPr>
          <w:ilvl w:val="0"/>
          <w:numId w:val="33"/>
        </w:numPr>
        <w:ind w:left="426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lastRenderedPageBreak/>
        <w:t>Dodatek č. 1 je sepsán ve 2 vyhotoveních, z nichž každá smluvní strana obdrží po jednom.</w:t>
      </w:r>
    </w:p>
    <w:p w14:paraId="7CBD1998" w14:textId="479A8F91" w:rsidR="00203002" w:rsidRPr="009938A7" w:rsidRDefault="00203002" w:rsidP="00270008">
      <w:pPr>
        <w:pStyle w:val="Odstavecseseznamem"/>
        <w:numPr>
          <w:ilvl w:val="0"/>
          <w:numId w:val="3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Tento dodatek č. 1 nabývá platnosti dnem jeho podpisu oběma smluvními stranami</w:t>
      </w:r>
      <w:r w:rsidR="00281818" w:rsidRPr="009938A7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9938A7">
        <w:rPr>
          <w:rFonts w:ascii="Tahoma" w:hAnsi="Tahoma" w:cs="Tahoma"/>
          <w:sz w:val="16"/>
          <w:szCs w:val="16"/>
        </w:rPr>
        <w:t>.</w:t>
      </w:r>
    </w:p>
    <w:p w14:paraId="7D8BCC9C" w14:textId="77777777" w:rsidR="00203002" w:rsidRPr="009938A7" w:rsidRDefault="00203002" w:rsidP="00203002">
      <w:pPr>
        <w:jc w:val="both"/>
        <w:rPr>
          <w:rFonts w:ascii="Tahoma" w:hAnsi="Tahoma" w:cs="Tahoma"/>
          <w:sz w:val="16"/>
          <w:szCs w:val="16"/>
        </w:rPr>
      </w:pPr>
    </w:p>
    <w:p w14:paraId="77356831" w14:textId="77777777" w:rsidR="00E9604E" w:rsidRPr="009938A7" w:rsidRDefault="00E9604E" w:rsidP="00203002">
      <w:pPr>
        <w:jc w:val="both"/>
        <w:rPr>
          <w:rFonts w:ascii="Tahoma" w:hAnsi="Tahoma" w:cs="Tahoma"/>
          <w:sz w:val="16"/>
          <w:szCs w:val="16"/>
        </w:rPr>
      </w:pPr>
    </w:p>
    <w:p w14:paraId="56EB12D1" w14:textId="77777777" w:rsidR="00BB3CCC" w:rsidRPr="009938A7" w:rsidRDefault="00203002" w:rsidP="00203002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Přílohy: </w:t>
      </w:r>
      <w:r w:rsidRPr="009938A7">
        <w:rPr>
          <w:rFonts w:ascii="Tahoma" w:hAnsi="Tahoma" w:cs="Tahoma"/>
          <w:sz w:val="16"/>
          <w:szCs w:val="16"/>
        </w:rPr>
        <w:tab/>
        <w:t>Příloha č. 1 – Specifikace prací</w:t>
      </w:r>
    </w:p>
    <w:p w14:paraId="133DAEE0" w14:textId="77777777" w:rsidR="00203002" w:rsidRPr="009938A7" w:rsidRDefault="00E9604E" w:rsidP="00203002">
      <w:pPr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ab/>
      </w:r>
    </w:p>
    <w:p w14:paraId="406A7DC6" w14:textId="77777777" w:rsidR="00715200" w:rsidRPr="009938A7" w:rsidRDefault="00715200" w:rsidP="00BB3CCC">
      <w:pPr>
        <w:jc w:val="both"/>
        <w:rPr>
          <w:rFonts w:ascii="Tahoma" w:hAnsi="Tahoma" w:cs="Tahoma"/>
          <w:sz w:val="16"/>
          <w:szCs w:val="16"/>
        </w:rPr>
      </w:pPr>
    </w:p>
    <w:p w14:paraId="5067E9D3" w14:textId="1B4AEFF8" w:rsidR="000C13B2" w:rsidRPr="009938A7" w:rsidRDefault="00B25E42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938A7">
        <w:rPr>
          <w:rFonts w:ascii="Tahoma" w:hAnsi="Tahoma" w:cs="Tahoma"/>
          <w:b w:val="0"/>
          <w:sz w:val="16"/>
          <w:szCs w:val="16"/>
        </w:rPr>
        <w:t>V Praze dne</w:t>
      </w:r>
      <w:r w:rsidR="00014FAB" w:rsidRPr="009938A7">
        <w:rPr>
          <w:rFonts w:ascii="Tahoma" w:hAnsi="Tahoma" w:cs="Tahoma"/>
          <w:b w:val="0"/>
          <w:sz w:val="16"/>
          <w:szCs w:val="16"/>
        </w:rPr>
        <w:t xml:space="preserve">: </w:t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  <w:t>V Ostravě dne:</w:t>
      </w:r>
    </w:p>
    <w:p w14:paraId="3D8215C6" w14:textId="77777777" w:rsidR="009625E5" w:rsidRPr="009938A7" w:rsidRDefault="009625E5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28A29C4" w14:textId="77777777" w:rsidR="00592D23" w:rsidRPr="009938A7" w:rsidRDefault="00592D23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9712011" w14:textId="77777777" w:rsidR="00E9604E" w:rsidRPr="009938A7" w:rsidRDefault="00E9604E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3E7FA2E" w14:textId="0DC7FDD5" w:rsidR="000143DF" w:rsidRPr="009938A7" w:rsidRDefault="000143DF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938A7">
        <w:rPr>
          <w:rFonts w:ascii="Tahoma" w:hAnsi="Tahoma" w:cs="Tahoma"/>
          <w:b w:val="0"/>
          <w:sz w:val="16"/>
          <w:szCs w:val="16"/>
        </w:rPr>
        <w:t>………………………………………</w:t>
      </w:r>
      <w:r w:rsidRPr="009938A7">
        <w:rPr>
          <w:rFonts w:ascii="Tahoma" w:hAnsi="Tahoma" w:cs="Tahoma"/>
          <w:b w:val="0"/>
          <w:sz w:val="16"/>
          <w:szCs w:val="16"/>
        </w:rPr>
        <w:tab/>
      </w:r>
      <w:r w:rsidR="00BC51C9" w:rsidRPr="009938A7">
        <w:rPr>
          <w:rFonts w:ascii="Tahoma" w:hAnsi="Tahoma" w:cs="Tahoma"/>
          <w:b w:val="0"/>
          <w:sz w:val="16"/>
          <w:szCs w:val="16"/>
        </w:rPr>
        <w:tab/>
      </w:r>
      <w:r w:rsidR="00BC51C9" w:rsidRPr="009938A7">
        <w:rPr>
          <w:rFonts w:ascii="Tahoma" w:hAnsi="Tahoma" w:cs="Tahoma"/>
          <w:b w:val="0"/>
          <w:sz w:val="16"/>
          <w:szCs w:val="16"/>
        </w:rPr>
        <w:tab/>
      </w:r>
      <w:r w:rsidR="00B155F2" w:rsidRPr="009938A7">
        <w:rPr>
          <w:rFonts w:ascii="Tahoma" w:hAnsi="Tahoma" w:cs="Tahoma"/>
          <w:b w:val="0"/>
          <w:sz w:val="16"/>
          <w:szCs w:val="16"/>
        </w:rPr>
        <w:t xml:space="preserve">            </w:t>
      </w:r>
      <w:r w:rsidR="00281818" w:rsidRPr="009938A7">
        <w:rPr>
          <w:rFonts w:ascii="Tahoma" w:hAnsi="Tahoma" w:cs="Tahoma"/>
          <w:b w:val="0"/>
          <w:sz w:val="16"/>
          <w:szCs w:val="16"/>
        </w:rPr>
        <w:tab/>
      </w:r>
      <w:r w:rsidR="00281818" w:rsidRPr="009938A7">
        <w:rPr>
          <w:rFonts w:ascii="Tahoma" w:hAnsi="Tahoma" w:cs="Tahoma"/>
          <w:b w:val="0"/>
          <w:sz w:val="16"/>
          <w:szCs w:val="16"/>
        </w:rPr>
        <w:tab/>
      </w:r>
      <w:r w:rsidRPr="009938A7">
        <w:rPr>
          <w:rFonts w:ascii="Tahoma" w:hAnsi="Tahoma" w:cs="Tahoma"/>
          <w:b w:val="0"/>
          <w:sz w:val="16"/>
          <w:szCs w:val="16"/>
        </w:rPr>
        <w:t>………………………………….</w:t>
      </w:r>
      <w:r w:rsidR="00B155F2" w:rsidRPr="009938A7">
        <w:rPr>
          <w:rFonts w:ascii="Tahoma" w:hAnsi="Tahoma" w:cs="Tahoma"/>
          <w:b w:val="0"/>
          <w:sz w:val="16"/>
          <w:szCs w:val="16"/>
        </w:rPr>
        <w:t>.........</w:t>
      </w:r>
    </w:p>
    <w:p w14:paraId="45756D8F" w14:textId="5C2EE79A" w:rsidR="000143DF" w:rsidRPr="009938A7" w:rsidRDefault="00281818" w:rsidP="00281818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>z</w:t>
      </w:r>
      <w:r w:rsidR="000143DF" w:rsidRPr="009938A7">
        <w:rPr>
          <w:rFonts w:ascii="Tahoma" w:hAnsi="Tahoma" w:cs="Tahoma"/>
          <w:sz w:val="16"/>
          <w:szCs w:val="16"/>
        </w:rPr>
        <w:t>a objednatele</w:t>
      </w:r>
      <w:r w:rsidR="009938A7">
        <w:rPr>
          <w:rFonts w:ascii="Tahoma" w:hAnsi="Tahoma" w:cs="Tahoma"/>
          <w:sz w:val="16"/>
          <w:szCs w:val="16"/>
        </w:rPr>
        <w:tab/>
      </w:r>
      <w:r w:rsidR="009938A7">
        <w:rPr>
          <w:rFonts w:ascii="Tahoma" w:hAnsi="Tahoma" w:cs="Tahoma"/>
          <w:sz w:val="16"/>
          <w:szCs w:val="16"/>
        </w:rPr>
        <w:tab/>
      </w:r>
      <w:r w:rsidR="009938A7">
        <w:rPr>
          <w:rFonts w:ascii="Tahoma" w:hAnsi="Tahoma" w:cs="Tahoma"/>
          <w:sz w:val="16"/>
          <w:szCs w:val="16"/>
        </w:rPr>
        <w:tab/>
      </w:r>
      <w:r w:rsidR="009938A7">
        <w:rPr>
          <w:rFonts w:ascii="Tahoma" w:hAnsi="Tahoma" w:cs="Tahoma"/>
          <w:sz w:val="16"/>
          <w:szCs w:val="16"/>
        </w:rPr>
        <w:tab/>
      </w:r>
      <w:r w:rsidR="009938A7">
        <w:rPr>
          <w:rFonts w:ascii="Tahoma" w:hAnsi="Tahoma" w:cs="Tahoma"/>
          <w:sz w:val="16"/>
          <w:szCs w:val="16"/>
        </w:rPr>
        <w:tab/>
      </w:r>
      <w:r w:rsidR="009938A7">
        <w:rPr>
          <w:rFonts w:ascii="Tahoma" w:hAnsi="Tahoma" w:cs="Tahoma"/>
          <w:sz w:val="16"/>
          <w:szCs w:val="16"/>
        </w:rPr>
        <w:tab/>
      </w:r>
      <w:r w:rsidR="009938A7" w:rsidRPr="009938A7">
        <w:rPr>
          <w:rFonts w:ascii="Tahoma" w:hAnsi="Tahoma" w:cs="Tahoma"/>
          <w:sz w:val="16"/>
          <w:szCs w:val="16"/>
        </w:rPr>
        <w:t>za zhotovitele</w:t>
      </w:r>
      <w:r w:rsidR="009938A7" w:rsidRPr="009938A7">
        <w:rPr>
          <w:rFonts w:ascii="Tahoma" w:hAnsi="Tahoma" w:cs="Tahoma"/>
          <w:sz w:val="16"/>
          <w:szCs w:val="16"/>
        </w:rPr>
        <w:tab/>
      </w:r>
    </w:p>
    <w:p w14:paraId="44F8DF4A" w14:textId="7A307BDC" w:rsidR="000143DF" w:rsidRPr="009938A7" w:rsidRDefault="00270008" w:rsidP="00BD5B0C">
      <w:pPr>
        <w:pStyle w:val="Zkladntext"/>
        <w:rPr>
          <w:rFonts w:ascii="Tahoma" w:hAnsi="Tahoma" w:cs="Tahoma"/>
          <w:b w:val="0"/>
          <w:bCs/>
          <w:sz w:val="16"/>
          <w:szCs w:val="16"/>
        </w:rPr>
      </w:pPr>
      <w:r w:rsidRPr="009938A7">
        <w:rPr>
          <w:rFonts w:ascii="Tahoma" w:hAnsi="Tahoma" w:cs="Tahoma"/>
          <w:b w:val="0"/>
          <w:bCs/>
          <w:sz w:val="16"/>
          <w:szCs w:val="16"/>
        </w:rPr>
        <w:t>prof. MUDr. David Feltl, Ph.D., MBA</w:t>
      </w:r>
      <w:r w:rsidR="009938A7">
        <w:rPr>
          <w:rFonts w:ascii="Tahoma" w:hAnsi="Tahoma" w:cs="Tahoma"/>
          <w:b w:val="0"/>
          <w:bCs/>
          <w:sz w:val="16"/>
          <w:szCs w:val="16"/>
        </w:rPr>
        <w:tab/>
      </w:r>
      <w:r w:rsidR="009938A7">
        <w:rPr>
          <w:rFonts w:ascii="Tahoma" w:hAnsi="Tahoma" w:cs="Tahoma"/>
          <w:b w:val="0"/>
          <w:bCs/>
          <w:sz w:val="16"/>
          <w:szCs w:val="16"/>
        </w:rPr>
        <w:tab/>
      </w:r>
      <w:r w:rsidR="009938A7">
        <w:rPr>
          <w:rFonts w:ascii="Tahoma" w:hAnsi="Tahoma" w:cs="Tahoma"/>
          <w:b w:val="0"/>
          <w:bCs/>
          <w:sz w:val="16"/>
          <w:szCs w:val="16"/>
        </w:rPr>
        <w:tab/>
      </w:r>
      <w:r w:rsidR="009938A7">
        <w:rPr>
          <w:rFonts w:ascii="Tahoma" w:hAnsi="Tahoma" w:cs="Tahoma"/>
          <w:b w:val="0"/>
          <w:bCs/>
          <w:sz w:val="16"/>
          <w:szCs w:val="16"/>
        </w:rPr>
        <w:tab/>
      </w:r>
      <w:r w:rsidR="009938A7" w:rsidRPr="009938A7">
        <w:rPr>
          <w:rFonts w:ascii="Tahoma" w:hAnsi="Tahoma" w:cs="Tahoma"/>
          <w:b w:val="0"/>
          <w:sz w:val="16"/>
          <w:szCs w:val="16"/>
        </w:rPr>
        <w:t>Jan Kania</w:t>
      </w:r>
    </w:p>
    <w:p w14:paraId="370F7C4D" w14:textId="77777777" w:rsidR="00585FA5" w:rsidRDefault="00B155F2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938A7">
        <w:rPr>
          <w:rFonts w:ascii="Tahoma" w:hAnsi="Tahoma" w:cs="Tahoma"/>
          <w:b w:val="0"/>
          <w:sz w:val="16"/>
          <w:szCs w:val="16"/>
        </w:rPr>
        <w:t>ředitel</w:t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>
        <w:rPr>
          <w:rFonts w:ascii="Tahoma" w:hAnsi="Tahoma" w:cs="Tahoma"/>
          <w:b w:val="0"/>
          <w:sz w:val="16"/>
          <w:szCs w:val="16"/>
        </w:rPr>
        <w:tab/>
      </w:r>
      <w:r w:rsidR="009938A7" w:rsidRPr="009938A7">
        <w:rPr>
          <w:rFonts w:ascii="Tahoma" w:hAnsi="Tahoma" w:cs="Tahoma"/>
          <w:b w:val="0"/>
          <w:sz w:val="16"/>
          <w:szCs w:val="16"/>
        </w:rPr>
        <w:t xml:space="preserve">jednatel                </w:t>
      </w:r>
    </w:p>
    <w:p w14:paraId="3FC76C3A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4D7A0F4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94252AB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6007A16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9E90FD9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E3B5573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4893A6A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9687306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C635835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D8531C2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50D9F3D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6DF7337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D24F523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20E1D98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8650129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F9695E1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45D5CA6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2A44846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8D4E2F6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7EE51B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0B872F9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A778E8B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A0881EA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F4FC099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E5FDC43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521091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1C293DF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E609BD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48BE6DC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A5E25D2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5618C5D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0131803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8170F3A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70875AC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D1821B0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F74C164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AA3A438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9764CF9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29FF06A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EF62451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06C02E3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08E77A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667C8C5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761F19C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D60504F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C213AB1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FB1CF7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5268B58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6F8B1F0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F29F3EC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E02C348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23ED3C5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8AF532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173813C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A10D5B2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6060F78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9908C5E" w14:textId="77777777" w:rsidR="00585FA5" w:rsidRDefault="00585FA5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965ABEB" w14:textId="77777777" w:rsidR="00585FA5" w:rsidRPr="00BA268B" w:rsidRDefault="00585FA5" w:rsidP="00585FA5">
      <w:pPr>
        <w:pStyle w:val="Zhlav"/>
        <w:ind w:left="1417"/>
        <w:jc w:val="right"/>
        <w:rPr>
          <w:rFonts w:cs="Segoe UI"/>
          <w:b/>
          <w:color w:val="0C0C72"/>
        </w:rPr>
      </w:pPr>
      <w:r>
        <w:rPr>
          <w:rStyle w:val="VFNhl-1Char"/>
        </w:rPr>
        <w:t>Příloha č. 1 – specifikace prací</w:t>
      </w:r>
    </w:p>
    <w:p w14:paraId="2C8131EF" w14:textId="77777777" w:rsidR="00585FA5" w:rsidRPr="00BA268B" w:rsidRDefault="00585FA5" w:rsidP="00585FA5">
      <w:pPr>
        <w:spacing w:line="360" w:lineRule="auto"/>
        <w:ind w:left="1418"/>
        <w:rPr>
          <w:rFonts w:cs="Segoe UI"/>
          <w:color w:val="0C0C72"/>
          <w:szCs w:val="22"/>
        </w:rPr>
      </w:pPr>
    </w:p>
    <w:p w14:paraId="7AE992F3" w14:textId="77777777" w:rsidR="000C36A6" w:rsidRDefault="000C36A6" w:rsidP="00585FA5">
      <w:pPr>
        <w:rPr>
          <w:rFonts w:cs="Segoe UI"/>
          <w:b/>
          <w:szCs w:val="22"/>
        </w:rPr>
      </w:pPr>
      <w:bookmarkStart w:id="0" w:name="Text23"/>
    </w:p>
    <w:p w14:paraId="5DD25511" w14:textId="3939D693" w:rsidR="00585FA5" w:rsidRPr="00BB1B81" w:rsidRDefault="00585FA5" w:rsidP="00585FA5">
      <w:pPr>
        <w:rPr>
          <w:rFonts w:cs="Segoe UI"/>
          <w:b/>
          <w:szCs w:val="22"/>
        </w:rPr>
      </w:pPr>
      <w:r w:rsidRPr="00BB1B81">
        <w:rPr>
          <w:rFonts w:cs="Segoe UI"/>
          <w:b/>
          <w:szCs w:val="22"/>
        </w:rPr>
        <w:t xml:space="preserve">Název akce: </w:t>
      </w:r>
      <w:r w:rsidRPr="00BB1B81">
        <w:rPr>
          <w:rFonts w:cs="Segoe UI"/>
          <w:b/>
          <w:szCs w:val="22"/>
        </w:rPr>
        <w:tab/>
        <w:t>VFN Praha – Bariatrické centrum</w:t>
      </w:r>
      <w:r w:rsidRPr="00BB1B81" w:rsidDel="00152A96">
        <w:rPr>
          <w:rFonts w:cs="Segoe UI"/>
          <w:b/>
          <w:szCs w:val="22"/>
        </w:rPr>
        <w:t xml:space="preserve"> </w:t>
      </w:r>
      <w:r w:rsidRPr="00BB1B81">
        <w:rPr>
          <w:rFonts w:cs="Segoe UI"/>
          <w:b/>
          <w:szCs w:val="22"/>
        </w:rPr>
        <w:t>– provádění projektové a inženýrské činnosti</w:t>
      </w:r>
    </w:p>
    <w:p w14:paraId="69164BBC" w14:textId="77777777" w:rsidR="00585FA5" w:rsidRDefault="00585FA5" w:rsidP="00585FA5">
      <w:pPr>
        <w:rPr>
          <w:rFonts w:cs="Segoe UI"/>
          <w:b/>
          <w:szCs w:val="22"/>
        </w:rPr>
      </w:pPr>
    </w:p>
    <w:p w14:paraId="17644DFB" w14:textId="77777777" w:rsidR="00585FA5" w:rsidRDefault="00585FA5" w:rsidP="00585FA5">
      <w:pPr>
        <w:rPr>
          <w:rFonts w:cs="Segoe UI"/>
          <w:b/>
          <w:szCs w:val="22"/>
        </w:rPr>
      </w:pPr>
      <w:r>
        <w:rPr>
          <w:rFonts w:cs="Segoe UI"/>
          <w:b/>
          <w:szCs w:val="22"/>
        </w:rPr>
        <w:t>Zhotovitel provede pro objednatele změny v předmětu plnění SoD v rozsahu úprav DSP vč. inženýrské činnosti v tomto rozsahu:</w:t>
      </w:r>
    </w:p>
    <w:p w14:paraId="7E10521F" w14:textId="77777777" w:rsidR="00585FA5" w:rsidRDefault="00585FA5" w:rsidP="00585FA5">
      <w:pPr>
        <w:rPr>
          <w:rFonts w:cs="Segoe UI"/>
          <w:b/>
          <w:szCs w:val="22"/>
        </w:rPr>
      </w:pPr>
      <w:r>
        <w:rPr>
          <w:rFonts w:cs="Segoe UI"/>
          <w:b/>
          <w:szCs w:val="22"/>
        </w:rPr>
        <w:t xml:space="preserve"> </w:t>
      </w:r>
    </w:p>
    <w:p w14:paraId="532B7B74" w14:textId="77777777" w:rsidR="00585FA5" w:rsidRPr="007C54C7" w:rsidRDefault="00585FA5" w:rsidP="00585FA5">
      <w:pPr>
        <w:rPr>
          <w:rFonts w:cs="Segoe UI"/>
          <w:b/>
          <w:szCs w:val="22"/>
        </w:rPr>
      </w:pPr>
    </w:p>
    <w:p w14:paraId="462BE549" w14:textId="77777777" w:rsidR="00585FA5" w:rsidRDefault="00585FA5" w:rsidP="00585FA5">
      <w:pPr>
        <w:pStyle w:val="Odstavecseseznamem"/>
        <w:numPr>
          <w:ilvl w:val="0"/>
          <w:numId w:val="34"/>
        </w:numPr>
        <w:contextualSpacing/>
        <w:jc w:val="both"/>
        <w:rPr>
          <w:rFonts w:cs="Segoe UI"/>
          <w:szCs w:val="22"/>
        </w:rPr>
      </w:pPr>
      <w:r>
        <w:rPr>
          <w:rFonts w:cs="Segoe UI"/>
          <w:szCs w:val="22"/>
        </w:rPr>
        <w:t>Na základě změny požadavků stanovených ve Výzvě č. 99 k předkládání žádostí o podporu z Integrovaného regionálního operačního programu změny k 22. 07. 2021 objednatel požaduje úpravy v již dokončené části DSP tak, aby vyhověla výhradně správnímu řízení o stavební povolení (nikoli společnému či územnímu správnímu řízení), a to v rozsahu dle předem odsouhlasených změn ze strany objednatele;</w:t>
      </w:r>
    </w:p>
    <w:p w14:paraId="1D07FAB0" w14:textId="77777777" w:rsidR="00585FA5" w:rsidRDefault="00585FA5" w:rsidP="00585FA5">
      <w:pPr>
        <w:pStyle w:val="Odstavecseseznamem"/>
        <w:numPr>
          <w:ilvl w:val="0"/>
          <w:numId w:val="34"/>
        </w:numPr>
        <w:contextualSpacing/>
        <w:jc w:val="both"/>
        <w:rPr>
          <w:rFonts w:cs="Segoe UI"/>
          <w:szCs w:val="22"/>
        </w:rPr>
      </w:pPr>
      <w:r>
        <w:rPr>
          <w:rFonts w:cs="Segoe UI"/>
          <w:szCs w:val="22"/>
        </w:rPr>
        <w:t>v souvislosti s touto změnou objednatel požaduje na straně zhotovitele zpětvzetí podané žádosti o společné povolení ze dne 16. 09. 2021 vč. související administrativy a nahrazení podáním novým;</w:t>
      </w:r>
    </w:p>
    <w:p w14:paraId="5628EB42" w14:textId="77777777" w:rsidR="00585FA5" w:rsidRDefault="00585FA5" w:rsidP="00585FA5">
      <w:pPr>
        <w:pStyle w:val="Odstavecseseznamem"/>
        <w:numPr>
          <w:ilvl w:val="0"/>
          <w:numId w:val="34"/>
        </w:numPr>
        <w:contextualSpacing/>
        <w:jc w:val="both"/>
        <w:rPr>
          <w:rFonts w:cs="Segoe UI"/>
          <w:szCs w:val="22"/>
        </w:rPr>
      </w:pPr>
      <w:r>
        <w:rPr>
          <w:rFonts w:cs="Segoe UI"/>
          <w:szCs w:val="22"/>
        </w:rPr>
        <w:t>zhotovitel vynaloží maximální snahu o to, aby agregovaný rozpočet nákladů stavby v době podání žádosti o stavební povolení nepřekročil částku 55.438.430,- Kč s DPH.</w:t>
      </w:r>
    </w:p>
    <w:p w14:paraId="7AD61B17" w14:textId="77777777" w:rsidR="00585FA5" w:rsidRDefault="00585FA5" w:rsidP="00585FA5">
      <w:pPr>
        <w:pStyle w:val="Odstavecseseznamem"/>
        <w:numPr>
          <w:ilvl w:val="0"/>
          <w:numId w:val="34"/>
        </w:numPr>
        <w:contextualSpacing/>
        <w:jc w:val="both"/>
        <w:rPr>
          <w:rFonts w:cs="Segoe UI"/>
          <w:szCs w:val="22"/>
        </w:rPr>
      </w:pPr>
      <w:r w:rsidRPr="00E77EB2">
        <w:rPr>
          <w:rFonts w:cs="Segoe UI"/>
          <w:szCs w:val="22"/>
        </w:rPr>
        <w:t xml:space="preserve">objednatel za tyto změny uhradí zhotoviteli </w:t>
      </w:r>
      <w:r>
        <w:rPr>
          <w:rFonts w:cs="Segoe UI"/>
          <w:szCs w:val="22"/>
        </w:rPr>
        <w:t>vynaložené náklady nad rámec původního zadání. Jejich výši zhotovitel předem vyčíslil.</w:t>
      </w:r>
    </w:p>
    <w:p w14:paraId="02DA3294" w14:textId="77777777" w:rsidR="00585FA5" w:rsidRDefault="00585FA5" w:rsidP="00585FA5">
      <w:pPr>
        <w:ind w:left="360"/>
        <w:rPr>
          <w:rFonts w:cs="Segoe UI"/>
          <w:szCs w:val="22"/>
        </w:rPr>
      </w:pPr>
    </w:p>
    <w:p w14:paraId="07D2F691" w14:textId="77777777" w:rsidR="00585FA5" w:rsidRDefault="00585FA5" w:rsidP="00585FA5">
      <w:pPr>
        <w:ind w:left="360"/>
        <w:rPr>
          <w:rFonts w:cs="Segoe UI"/>
          <w:szCs w:val="22"/>
        </w:rPr>
      </w:pPr>
    </w:p>
    <w:p w14:paraId="4349BEE4" w14:textId="77777777" w:rsidR="00585FA5" w:rsidRPr="000043D8" w:rsidRDefault="00585FA5" w:rsidP="00585FA5">
      <w:pPr>
        <w:ind w:left="360"/>
        <w:rPr>
          <w:rFonts w:cs="Segoe UI"/>
          <w:szCs w:val="22"/>
        </w:rPr>
      </w:pPr>
      <w:r>
        <w:rPr>
          <w:rFonts w:cs="Segoe UI"/>
          <w:szCs w:val="22"/>
        </w:rPr>
        <w:t>Všechny výše uvedené změny termínů a ceny z předmětu plnění jsou uvedeny v dodatku č.1 Smlouvy o dílo jíž je tato příloha nedílnou součástí.</w:t>
      </w:r>
    </w:p>
    <w:p w14:paraId="7F2D13B8" w14:textId="77777777" w:rsidR="00585FA5" w:rsidRPr="00F56D44" w:rsidRDefault="00585FA5" w:rsidP="00585FA5">
      <w:pPr>
        <w:rPr>
          <w:rFonts w:cs="Segoe UI"/>
          <w:szCs w:val="22"/>
        </w:rPr>
      </w:pPr>
    </w:p>
    <w:bookmarkEnd w:id="0"/>
    <w:p w14:paraId="7F5A8821" w14:textId="77777777" w:rsidR="00585FA5" w:rsidRDefault="00585FA5" w:rsidP="00585FA5">
      <w:pPr>
        <w:ind w:right="253"/>
        <w:jc w:val="right"/>
        <w:rPr>
          <w:sz w:val="20"/>
          <w:highlight w:val="yellow"/>
        </w:rPr>
      </w:pPr>
    </w:p>
    <w:p w14:paraId="1A9AF9A5" w14:textId="218C2C69" w:rsidR="00B155F2" w:rsidRPr="009938A7" w:rsidRDefault="009938A7" w:rsidP="009938A7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938A7">
        <w:rPr>
          <w:rFonts w:ascii="Tahoma" w:hAnsi="Tahoma" w:cs="Tahoma"/>
          <w:b w:val="0"/>
          <w:sz w:val="16"/>
          <w:szCs w:val="16"/>
        </w:rPr>
        <w:t xml:space="preserve">      </w:t>
      </w:r>
    </w:p>
    <w:sectPr w:rsidR="00B155F2" w:rsidRPr="009938A7" w:rsidSect="00B04537">
      <w:footerReference w:type="even" r:id="rId12"/>
      <w:footerReference w:type="default" r:id="rId13"/>
      <w:headerReference w:type="first" r:id="rId14"/>
      <w:pgSz w:w="11906" w:h="16838"/>
      <w:pgMar w:top="1418" w:right="1417" w:bottom="1417" w:left="1417" w:header="708" w:footer="51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3AF0" w14:textId="77777777" w:rsidR="0015587E" w:rsidRDefault="0015587E">
      <w:r>
        <w:separator/>
      </w:r>
    </w:p>
  </w:endnote>
  <w:endnote w:type="continuationSeparator" w:id="0">
    <w:p w14:paraId="08FF84CF" w14:textId="77777777" w:rsidR="0015587E" w:rsidRDefault="001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2DE2" w14:textId="77777777" w:rsidR="00623954" w:rsidRDefault="0093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181908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7349" w14:textId="5DCA2F7F" w:rsidR="00623954" w:rsidRPr="00B04537" w:rsidRDefault="009314A4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B04537">
      <w:rPr>
        <w:rStyle w:val="slostrnky"/>
        <w:rFonts w:ascii="Arial" w:hAnsi="Arial" w:cs="Arial"/>
        <w:sz w:val="18"/>
        <w:szCs w:val="18"/>
      </w:rPr>
      <w:fldChar w:fldCharType="begin"/>
    </w:r>
    <w:r w:rsidR="00623954" w:rsidRPr="00B0453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B04537">
      <w:rPr>
        <w:rStyle w:val="slostrnky"/>
        <w:rFonts w:ascii="Arial" w:hAnsi="Arial" w:cs="Arial"/>
        <w:sz w:val="18"/>
        <w:szCs w:val="18"/>
      </w:rPr>
      <w:fldChar w:fldCharType="separate"/>
    </w:r>
    <w:r w:rsidR="00F25447" w:rsidRPr="00B04537">
      <w:rPr>
        <w:rStyle w:val="slostrnky"/>
        <w:rFonts w:ascii="Arial" w:hAnsi="Arial" w:cs="Arial"/>
        <w:noProof/>
        <w:sz w:val="18"/>
        <w:szCs w:val="18"/>
      </w:rPr>
      <w:t>1</w:t>
    </w:r>
    <w:r w:rsidRPr="00B04537">
      <w:rPr>
        <w:rStyle w:val="slostrnky"/>
        <w:rFonts w:ascii="Arial" w:hAnsi="Arial" w:cs="Arial"/>
        <w:sz w:val="18"/>
        <w:szCs w:val="18"/>
      </w:rPr>
      <w:fldChar w:fldCharType="end"/>
    </w:r>
  </w:p>
  <w:p w14:paraId="14B6AE35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D529" w14:textId="77777777" w:rsidR="0015587E" w:rsidRDefault="0015587E">
      <w:r>
        <w:separator/>
      </w:r>
    </w:p>
  </w:footnote>
  <w:footnote w:type="continuationSeparator" w:id="0">
    <w:p w14:paraId="18995230" w14:textId="77777777" w:rsidR="0015587E" w:rsidRDefault="0015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0CC9" w14:textId="02C57A38" w:rsidR="00B04537" w:rsidRPr="00E2129F" w:rsidRDefault="00B04537" w:rsidP="00B04537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  <w:rPr>
        <w:rFonts w:ascii="Arial" w:hAnsi="Arial" w:cs="Arial"/>
        <w:b/>
        <w:bCs/>
        <w:sz w:val="18"/>
        <w:szCs w:val="18"/>
      </w:rPr>
    </w:pPr>
    <w:r w:rsidRPr="00E2129F">
      <w:rPr>
        <w:rFonts w:ascii="Arial" w:hAnsi="Arial" w:cs="Arial"/>
        <w:b/>
        <w:bCs/>
        <w:sz w:val="18"/>
        <w:szCs w:val="18"/>
      </w:rPr>
      <w:t>PO 427/S/21–85/22</w:t>
    </w:r>
  </w:p>
  <w:p w14:paraId="7945A1A6" w14:textId="77777777" w:rsidR="00B04537" w:rsidRDefault="00B045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C4C6B"/>
    <w:multiLevelType w:val="hybridMultilevel"/>
    <w:tmpl w:val="D8329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934C5"/>
    <w:multiLevelType w:val="hybridMultilevel"/>
    <w:tmpl w:val="090EB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6213342"/>
    <w:multiLevelType w:val="hybridMultilevel"/>
    <w:tmpl w:val="5F603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1217A2"/>
    <w:multiLevelType w:val="hybridMultilevel"/>
    <w:tmpl w:val="DCA66A0E"/>
    <w:lvl w:ilvl="0" w:tplc="8BB62EC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9"/>
  </w:num>
  <w:num w:numId="4">
    <w:abstractNumId w:val="29"/>
  </w:num>
  <w:num w:numId="5">
    <w:abstractNumId w:val="13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31"/>
  </w:num>
  <w:num w:numId="11">
    <w:abstractNumId w:val="18"/>
  </w:num>
  <w:num w:numId="12">
    <w:abstractNumId w:val="7"/>
  </w:num>
  <w:num w:numId="13">
    <w:abstractNumId w:val="1"/>
  </w:num>
  <w:num w:numId="14">
    <w:abstractNumId w:val="30"/>
  </w:num>
  <w:num w:numId="15">
    <w:abstractNumId w:val="23"/>
  </w:num>
  <w:num w:numId="16">
    <w:abstractNumId w:val="4"/>
  </w:num>
  <w:num w:numId="17">
    <w:abstractNumId w:val="33"/>
  </w:num>
  <w:num w:numId="18">
    <w:abstractNumId w:val="0"/>
  </w:num>
  <w:num w:numId="19">
    <w:abstractNumId w:val="12"/>
  </w:num>
  <w:num w:numId="20">
    <w:abstractNumId w:val="25"/>
  </w:num>
  <w:num w:numId="21">
    <w:abstractNumId w:val="5"/>
  </w:num>
  <w:num w:numId="22">
    <w:abstractNumId w:val="22"/>
  </w:num>
  <w:num w:numId="23">
    <w:abstractNumId w:val="26"/>
  </w:num>
  <w:num w:numId="24">
    <w:abstractNumId w:val="2"/>
  </w:num>
  <w:num w:numId="25">
    <w:abstractNumId w:val="20"/>
  </w:num>
  <w:num w:numId="26">
    <w:abstractNumId w:val="27"/>
  </w:num>
  <w:num w:numId="27">
    <w:abstractNumId w:val="10"/>
  </w:num>
  <w:num w:numId="28">
    <w:abstractNumId w:val="8"/>
  </w:num>
  <w:num w:numId="29">
    <w:abstractNumId w:val="6"/>
  </w:num>
  <w:num w:numId="30">
    <w:abstractNumId w:val="11"/>
  </w:num>
  <w:num w:numId="31">
    <w:abstractNumId w:val="15"/>
  </w:num>
  <w:num w:numId="32">
    <w:abstractNumId w:val="17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26"/>
    <w:rsid w:val="00003716"/>
    <w:rsid w:val="000072B1"/>
    <w:rsid w:val="000143DF"/>
    <w:rsid w:val="00014FAB"/>
    <w:rsid w:val="00017D33"/>
    <w:rsid w:val="00021F45"/>
    <w:rsid w:val="00023969"/>
    <w:rsid w:val="0002473B"/>
    <w:rsid w:val="0002719A"/>
    <w:rsid w:val="0003058C"/>
    <w:rsid w:val="000331CD"/>
    <w:rsid w:val="00036FA7"/>
    <w:rsid w:val="00040C4D"/>
    <w:rsid w:val="0004466A"/>
    <w:rsid w:val="00047CC1"/>
    <w:rsid w:val="00054DEC"/>
    <w:rsid w:val="000621BF"/>
    <w:rsid w:val="00062AE6"/>
    <w:rsid w:val="00066E8C"/>
    <w:rsid w:val="000717CD"/>
    <w:rsid w:val="00073DFC"/>
    <w:rsid w:val="000966B5"/>
    <w:rsid w:val="000A0CA9"/>
    <w:rsid w:val="000A0D4E"/>
    <w:rsid w:val="000A7A70"/>
    <w:rsid w:val="000C13B2"/>
    <w:rsid w:val="000C36A6"/>
    <w:rsid w:val="000C46B7"/>
    <w:rsid w:val="000C538F"/>
    <w:rsid w:val="000D2CB2"/>
    <w:rsid w:val="000D4D86"/>
    <w:rsid w:val="000E14F6"/>
    <w:rsid w:val="000E1BE4"/>
    <w:rsid w:val="000E4ED7"/>
    <w:rsid w:val="000E5384"/>
    <w:rsid w:val="000E6B8A"/>
    <w:rsid w:val="000F0FD3"/>
    <w:rsid w:val="00101A8A"/>
    <w:rsid w:val="00103914"/>
    <w:rsid w:val="00104F28"/>
    <w:rsid w:val="00104FC1"/>
    <w:rsid w:val="0010684F"/>
    <w:rsid w:val="001150C7"/>
    <w:rsid w:val="001159ED"/>
    <w:rsid w:val="00124FCE"/>
    <w:rsid w:val="00130FE3"/>
    <w:rsid w:val="001313FD"/>
    <w:rsid w:val="00131F2D"/>
    <w:rsid w:val="00132010"/>
    <w:rsid w:val="00140B29"/>
    <w:rsid w:val="00143B5A"/>
    <w:rsid w:val="00143E67"/>
    <w:rsid w:val="001465DE"/>
    <w:rsid w:val="0015587E"/>
    <w:rsid w:val="00160BF5"/>
    <w:rsid w:val="00162C09"/>
    <w:rsid w:val="00162E66"/>
    <w:rsid w:val="0018026B"/>
    <w:rsid w:val="00184537"/>
    <w:rsid w:val="001932D4"/>
    <w:rsid w:val="0019491A"/>
    <w:rsid w:val="00196580"/>
    <w:rsid w:val="00196BD0"/>
    <w:rsid w:val="001A65AB"/>
    <w:rsid w:val="001B2A77"/>
    <w:rsid w:val="001B4467"/>
    <w:rsid w:val="001B48A1"/>
    <w:rsid w:val="001B5BA4"/>
    <w:rsid w:val="001C49A9"/>
    <w:rsid w:val="001C4AC2"/>
    <w:rsid w:val="001D2A1F"/>
    <w:rsid w:val="001E041B"/>
    <w:rsid w:val="001E2AE3"/>
    <w:rsid w:val="001E4D19"/>
    <w:rsid w:val="00203002"/>
    <w:rsid w:val="00205884"/>
    <w:rsid w:val="00206A4E"/>
    <w:rsid w:val="00210DF3"/>
    <w:rsid w:val="002129FA"/>
    <w:rsid w:val="00215F1B"/>
    <w:rsid w:val="00227343"/>
    <w:rsid w:val="002308EA"/>
    <w:rsid w:val="0023326A"/>
    <w:rsid w:val="002335FD"/>
    <w:rsid w:val="002361CB"/>
    <w:rsid w:val="00240425"/>
    <w:rsid w:val="00243B19"/>
    <w:rsid w:val="0024503B"/>
    <w:rsid w:val="002546CA"/>
    <w:rsid w:val="00255E64"/>
    <w:rsid w:val="0025636B"/>
    <w:rsid w:val="002644CA"/>
    <w:rsid w:val="00270008"/>
    <w:rsid w:val="00270BD3"/>
    <w:rsid w:val="00276F9E"/>
    <w:rsid w:val="00277E94"/>
    <w:rsid w:val="00281818"/>
    <w:rsid w:val="00285185"/>
    <w:rsid w:val="002A0029"/>
    <w:rsid w:val="002A5E37"/>
    <w:rsid w:val="002B6B50"/>
    <w:rsid w:val="002C282C"/>
    <w:rsid w:val="002C3AF1"/>
    <w:rsid w:val="002C7F5A"/>
    <w:rsid w:val="002D66EB"/>
    <w:rsid w:val="002E718F"/>
    <w:rsid w:val="002F08F5"/>
    <w:rsid w:val="003027F1"/>
    <w:rsid w:val="00306588"/>
    <w:rsid w:val="00316DC2"/>
    <w:rsid w:val="003210CA"/>
    <w:rsid w:val="00321D9E"/>
    <w:rsid w:val="003272E1"/>
    <w:rsid w:val="0033031E"/>
    <w:rsid w:val="00330B5F"/>
    <w:rsid w:val="00343149"/>
    <w:rsid w:val="00345213"/>
    <w:rsid w:val="00345FF5"/>
    <w:rsid w:val="00346464"/>
    <w:rsid w:val="00346C73"/>
    <w:rsid w:val="0034764F"/>
    <w:rsid w:val="00350668"/>
    <w:rsid w:val="0035488D"/>
    <w:rsid w:val="00370F51"/>
    <w:rsid w:val="00370FC8"/>
    <w:rsid w:val="00387C72"/>
    <w:rsid w:val="00395C51"/>
    <w:rsid w:val="003A0255"/>
    <w:rsid w:val="003A3C55"/>
    <w:rsid w:val="003B5949"/>
    <w:rsid w:val="003C6A2C"/>
    <w:rsid w:val="003C76E4"/>
    <w:rsid w:val="003E56D0"/>
    <w:rsid w:val="003F2265"/>
    <w:rsid w:val="003F3703"/>
    <w:rsid w:val="003F458C"/>
    <w:rsid w:val="00426280"/>
    <w:rsid w:val="00427EF6"/>
    <w:rsid w:val="00431392"/>
    <w:rsid w:val="00435838"/>
    <w:rsid w:val="004454D2"/>
    <w:rsid w:val="004552C6"/>
    <w:rsid w:val="004759A8"/>
    <w:rsid w:val="0048253F"/>
    <w:rsid w:val="004939E9"/>
    <w:rsid w:val="00497ABA"/>
    <w:rsid w:val="004B32A2"/>
    <w:rsid w:val="004B6F6C"/>
    <w:rsid w:val="004B700D"/>
    <w:rsid w:val="004C0550"/>
    <w:rsid w:val="004C657C"/>
    <w:rsid w:val="004F5B4E"/>
    <w:rsid w:val="0051567E"/>
    <w:rsid w:val="00516164"/>
    <w:rsid w:val="00516C6C"/>
    <w:rsid w:val="005266E8"/>
    <w:rsid w:val="005275AF"/>
    <w:rsid w:val="00533EE3"/>
    <w:rsid w:val="005372F6"/>
    <w:rsid w:val="00540EC3"/>
    <w:rsid w:val="005423A9"/>
    <w:rsid w:val="00552C39"/>
    <w:rsid w:val="0055617D"/>
    <w:rsid w:val="0056333A"/>
    <w:rsid w:val="005707C0"/>
    <w:rsid w:val="00572631"/>
    <w:rsid w:val="0058066B"/>
    <w:rsid w:val="005857A1"/>
    <w:rsid w:val="00585FA5"/>
    <w:rsid w:val="00590B63"/>
    <w:rsid w:val="00592423"/>
    <w:rsid w:val="00592D23"/>
    <w:rsid w:val="005A262F"/>
    <w:rsid w:val="005C54DB"/>
    <w:rsid w:val="005C615B"/>
    <w:rsid w:val="005C6A75"/>
    <w:rsid w:val="005C756D"/>
    <w:rsid w:val="005D2590"/>
    <w:rsid w:val="005D3EE6"/>
    <w:rsid w:val="005D5405"/>
    <w:rsid w:val="005D5F57"/>
    <w:rsid w:val="005D6DC6"/>
    <w:rsid w:val="005E2C1C"/>
    <w:rsid w:val="005F0197"/>
    <w:rsid w:val="005F14DC"/>
    <w:rsid w:val="005F4C4C"/>
    <w:rsid w:val="005F4FD6"/>
    <w:rsid w:val="0060203D"/>
    <w:rsid w:val="00606E01"/>
    <w:rsid w:val="006078C8"/>
    <w:rsid w:val="00616492"/>
    <w:rsid w:val="00622AEB"/>
    <w:rsid w:val="00623954"/>
    <w:rsid w:val="00625789"/>
    <w:rsid w:val="00627669"/>
    <w:rsid w:val="00643345"/>
    <w:rsid w:val="00646095"/>
    <w:rsid w:val="00647150"/>
    <w:rsid w:val="00653970"/>
    <w:rsid w:val="00657B7D"/>
    <w:rsid w:val="00660058"/>
    <w:rsid w:val="006669E4"/>
    <w:rsid w:val="006776C2"/>
    <w:rsid w:val="0069458C"/>
    <w:rsid w:val="00694CD5"/>
    <w:rsid w:val="00697111"/>
    <w:rsid w:val="006A0D42"/>
    <w:rsid w:val="006A30A2"/>
    <w:rsid w:val="006A5E0A"/>
    <w:rsid w:val="006A7D46"/>
    <w:rsid w:val="006C116F"/>
    <w:rsid w:val="006C6C1D"/>
    <w:rsid w:val="006D2C4E"/>
    <w:rsid w:val="006D782B"/>
    <w:rsid w:val="006E602D"/>
    <w:rsid w:val="006F1B00"/>
    <w:rsid w:val="006F2D45"/>
    <w:rsid w:val="006F3A38"/>
    <w:rsid w:val="00700A26"/>
    <w:rsid w:val="00715200"/>
    <w:rsid w:val="00715C72"/>
    <w:rsid w:val="0072093E"/>
    <w:rsid w:val="0072294F"/>
    <w:rsid w:val="00731D8C"/>
    <w:rsid w:val="007325AD"/>
    <w:rsid w:val="00734287"/>
    <w:rsid w:val="00735ACA"/>
    <w:rsid w:val="00735C7A"/>
    <w:rsid w:val="00735DD0"/>
    <w:rsid w:val="00735F8C"/>
    <w:rsid w:val="00744517"/>
    <w:rsid w:val="007518E9"/>
    <w:rsid w:val="0075650B"/>
    <w:rsid w:val="00775003"/>
    <w:rsid w:val="00783CEE"/>
    <w:rsid w:val="007849D4"/>
    <w:rsid w:val="0079270D"/>
    <w:rsid w:val="00793002"/>
    <w:rsid w:val="007944AC"/>
    <w:rsid w:val="007A04DD"/>
    <w:rsid w:val="007A22D1"/>
    <w:rsid w:val="007B0131"/>
    <w:rsid w:val="007C370F"/>
    <w:rsid w:val="007C38B7"/>
    <w:rsid w:val="007D09C1"/>
    <w:rsid w:val="007E0610"/>
    <w:rsid w:val="007E66FB"/>
    <w:rsid w:val="007F146F"/>
    <w:rsid w:val="0080194A"/>
    <w:rsid w:val="00802025"/>
    <w:rsid w:val="00803097"/>
    <w:rsid w:val="00804FA6"/>
    <w:rsid w:val="0081793B"/>
    <w:rsid w:val="00817C55"/>
    <w:rsid w:val="00822E8E"/>
    <w:rsid w:val="008412F8"/>
    <w:rsid w:val="00842F43"/>
    <w:rsid w:val="008441D2"/>
    <w:rsid w:val="00844EFC"/>
    <w:rsid w:val="00850F70"/>
    <w:rsid w:val="008559A1"/>
    <w:rsid w:val="00861BDB"/>
    <w:rsid w:val="008675E9"/>
    <w:rsid w:val="00870B26"/>
    <w:rsid w:val="00871296"/>
    <w:rsid w:val="00880ACA"/>
    <w:rsid w:val="00882AC5"/>
    <w:rsid w:val="008A1955"/>
    <w:rsid w:val="008A1BA7"/>
    <w:rsid w:val="008A1F15"/>
    <w:rsid w:val="008B02DE"/>
    <w:rsid w:val="008B5ECE"/>
    <w:rsid w:val="008B69BF"/>
    <w:rsid w:val="008C0062"/>
    <w:rsid w:val="008C5545"/>
    <w:rsid w:val="008E1F9C"/>
    <w:rsid w:val="008E62AD"/>
    <w:rsid w:val="008F52BC"/>
    <w:rsid w:val="008F69BB"/>
    <w:rsid w:val="00906663"/>
    <w:rsid w:val="009070B9"/>
    <w:rsid w:val="00912718"/>
    <w:rsid w:val="009129A5"/>
    <w:rsid w:val="00914B17"/>
    <w:rsid w:val="00915E89"/>
    <w:rsid w:val="0092319D"/>
    <w:rsid w:val="00923FF1"/>
    <w:rsid w:val="0092756E"/>
    <w:rsid w:val="009301B1"/>
    <w:rsid w:val="009314A4"/>
    <w:rsid w:val="00935D33"/>
    <w:rsid w:val="00937629"/>
    <w:rsid w:val="0093762D"/>
    <w:rsid w:val="009421C6"/>
    <w:rsid w:val="00947DD4"/>
    <w:rsid w:val="009625E5"/>
    <w:rsid w:val="00963343"/>
    <w:rsid w:val="00964306"/>
    <w:rsid w:val="009704BF"/>
    <w:rsid w:val="00981492"/>
    <w:rsid w:val="009846A2"/>
    <w:rsid w:val="009938A7"/>
    <w:rsid w:val="00994121"/>
    <w:rsid w:val="00994AD9"/>
    <w:rsid w:val="00997E4F"/>
    <w:rsid w:val="009A2903"/>
    <w:rsid w:val="009A32EB"/>
    <w:rsid w:val="009A5603"/>
    <w:rsid w:val="009A6362"/>
    <w:rsid w:val="009A646A"/>
    <w:rsid w:val="009B435E"/>
    <w:rsid w:val="009B5A38"/>
    <w:rsid w:val="009C3EB2"/>
    <w:rsid w:val="009D4781"/>
    <w:rsid w:val="009D7731"/>
    <w:rsid w:val="009E6FE6"/>
    <w:rsid w:val="009F37B4"/>
    <w:rsid w:val="00A0064B"/>
    <w:rsid w:val="00A04B8E"/>
    <w:rsid w:val="00A05FEF"/>
    <w:rsid w:val="00A0648B"/>
    <w:rsid w:val="00A1438F"/>
    <w:rsid w:val="00A149D9"/>
    <w:rsid w:val="00A24964"/>
    <w:rsid w:val="00A37775"/>
    <w:rsid w:val="00A40323"/>
    <w:rsid w:val="00A4183C"/>
    <w:rsid w:val="00A429BD"/>
    <w:rsid w:val="00A46C12"/>
    <w:rsid w:val="00A53641"/>
    <w:rsid w:val="00A6342D"/>
    <w:rsid w:val="00A67E53"/>
    <w:rsid w:val="00A7517E"/>
    <w:rsid w:val="00A76F21"/>
    <w:rsid w:val="00A77B88"/>
    <w:rsid w:val="00A8215D"/>
    <w:rsid w:val="00A82B73"/>
    <w:rsid w:val="00A929ED"/>
    <w:rsid w:val="00AA18FE"/>
    <w:rsid w:val="00AB7CA4"/>
    <w:rsid w:val="00AC6787"/>
    <w:rsid w:val="00AD0D14"/>
    <w:rsid w:val="00AD42AC"/>
    <w:rsid w:val="00AD5806"/>
    <w:rsid w:val="00AE206F"/>
    <w:rsid w:val="00AF7B12"/>
    <w:rsid w:val="00B02EB8"/>
    <w:rsid w:val="00B03E11"/>
    <w:rsid w:val="00B04537"/>
    <w:rsid w:val="00B07375"/>
    <w:rsid w:val="00B118D1"/>
    <w:rsid w:val="00B155F2"/>
    <w:rsid w:val="00B239B8"/>
    <w:rsid w:val="00B23F61"/>
    <w:rsid w:val="00B25E42"/>
    <w:rsid w:val="00B348EF"/>
    <w:rsid w:val="00B37553"/>
    <w:rsid w:val="00B44335"/>
    <w:rsid w:val="00B465BA"/>
    <w:rsid w:val="00B50E02"/>
    <w:rsid w:val="00B50F57"/>
    <w:rsid w:val="00B530BF"/>
    <w:rsid w:val="00B5536F"/>
    <w:rsid w:val="00B56059"/>
    <w:rsid w:val="00B56EAE"/>
    <w:rsid w:val="00B56FA0"/>
    <w:rsid w:val="00B704DC"/>
    <w:rsid w:val="00B73AC7"/>
    <w:rsid w:val="00B7562E"/>
    <w:rsid w:val="00B93803"/>
    <w:rsid w:val="00BA0737"/>
    <w:rsid w:val="00BA0C6D"/>
    <w:rsid w:val="00BB3CCC"/>
    <w:rsid w:val="00BC51C9"/>
    <w:rsid w:val="00BC56BA"/>
    <w:rsid w:val="00BC78B0"/>
    <w:rsid w:val="00BD1599"/>
    <w:rsid w:val="00BD5B0C"/>
    <w:rsid w:val="00BE5871"/>
    <w:rsid w:val="00BF1EE9"/>
    <w:rsid w:val="00BF2E40"/>
    <w:rsid w:val="00BF32CB"/>
    <w:rsid w:val="00C06C30"/>
    <w:rsid w:val="00C2492F"/>
    <w:rsid w:val="00C269F2"/>
    <w:rsid w:val="00C27428"/>
    <w:rsid w:val="00C27CC6"/>
    <w:rsid w:val="00C332A6"/>
    <w:rsid w:val="00C33546"/>
    <w:rsid w:val="00C444CF"/>
    <w:rsid w:val="00C47C44"/>
    <w:rsid w:val="00C516AD"/>
    <w:rsid w:val="00C553BF"/>
    <w:rsid w:val="00C62713"/>
    <w:rsid w:val="00C65EE2"/>
    <w:rsid w:val="00C667CC"/>
    <w:rsid w:val="00C7101A"/>
    <w:rsid w:val="00C8760A"/>
    <w:rsid w:val="00CA26D5"/>
    <w:rsid w:val="00CD07D3"/>
    <w:rsid w:val="00CE040B"/>
    <w:rsid w:val="00CE0567"/>
    <w:rsid w:val="00CE1FBB"/>
    <w:rsid w:val="00CF2B5D"/>
    <w:rsid w:val="00CF4B35"/>
    <w:rsid w:val="00D03E33"/>
    <w:rsid w:val="00D132E1"/>
    <w:rsid w:val="00D14239"/>
    <w:rsid w:val="00D20574"/>
    <w:rsid w:val="00D27DAC"/>
    <w:rsid w:val="00D32D4F"/>
    <w:rsid w:val="00D41929"/>
    <w:rsid w:val="00D47B46"/>
    <w:rsid w:val="00D517B5"/>
    <w:rsid w:val="00D52517"/>
    <w:rsid w:val="00D5277D"/>
    <w:rsid w:val="00D54409"/>
    <w:rsid w:val="00D562A6"/>
    <w:rsid w:val="00D56628"/>
    <w:rsid w:val="00D614FB"/>
    <w:rsid w:val="00D62B8E"/>
    <w:rsid w:val="00D65A54"/>
    <w:rsid w:val="00D822DB"/>
    <w:rsid w:val="00D9072A"/>
    <w:rsid w:val="00D91EE5"/>
    <w:rsid w:val="00DA1293"/>
    <w:rsid w:val="00DA1F72"/>
    <w:rsid w:val="00DA331F"/>
    <w:rsid w:val="00DB1E4C"/>
    <w:rsid w:val="00DC6313"/>
    <w:rsid w:val="00DD5231"/>
    <w:rsid w:val="00DD6636"/>
    <w:rsid w:val="00DD7D7E"/>
    <w:rsid w:val="00DE04FF"/>
    <w:rsid w:val="00DE21AF"/>
    <w:rsid w:val="00DF249E"/>
    <w:rsid w:val="00E06B9C"/>
    <w:rsid w:val="00E1073F"/>
    <w:rsid w:val="00E10ECA"/>
    <w:rsid w:val="00E2129F"/>
    <w:rsid w:val="00E2384E"/>
    <w:rsid w:val="00E40ADC"/>
    <w:rsid w:val="00E434C9"/>
    <w:rsid w:val="00E54C37"/>
    <w:rsid w:val="00E64694"/>
    <w:rsid w:val="00E66F61"/>
    <w:rsid w:val="00E7594C"/>
    <w:rsid w:val="00E763B1"/>
    <w:rsid w:val="00E8547C"/>
    <w:rsid w:val="00E879F2"/>
    <w:rsid w:val="00E93F33"/>
    <w:rsid w:val="00E9604E"/>
    <w:rsid w:val="00EA1235"/>
    <w:rsid w:val="00EA644D"/>
    <w:rsid w:val="00EB2B7C"/>
    <w:rsid w:val="00EB6266"/>
    <w:rsid w:val="00ED2294"/>
    <w:rsid w:val="00ED2C2A"/>
    <w:rsid w:val="00EF11FB"/>
    <w:rsid w:val="00EF5920"/>
    <w:rsid w:val="00EF79B8"/>
    <w:rsid w:val="00F01252"/>
    <w:rsid w:val="00F10D8F"/>
    <w:rsid w:val="00F20B9B"/>
    <w:rsid w:val="00F222F3"/>
    <w:rsid w:val="00F25447"/>
    <w:rsid w:val="00F30294"/>
    <w:rsid w:val="00F31255"/>
    <w:rsid w:val="00F36FAA"/>
    <w:rsid w:val="00F3721B"/>
    <w:rsid w:val="00F43AB0"/>
    <w:rsid w:val="00F550EE"/>
    <w:rsid w:val="00F57BB2"/>
    <w:rsid w:val="00F62079"/>
    <w:rsid w:val="00F66FBE"/>
    <w:rsid w:val="00F73FC3"/>
    <w:rsid w:val="00F76FE6"/>
    <w:rsid w:val="00F900FC"/>
    <w:rsid w:val="00F913DB"/>
    <w:rsid w:val="00F924DC"/>
    <w:rsid w:val="00F95D6E"/>
    <w:rsid w:val="00F96CAC"/>
    <w:rsid w:val="00FA0EBE"/>
    <w:rsid w:val="00FA20A2"/>
    <w:rsid w:val="00FA40D5"/>
    <w:rsid w:val="00FB3EE0"/>
    <w:rsid w:val="00FB4B98"/>
    <w:rsid w:val="00FC5A4B"/>
    <w:rsid w:val="00FE1F29"/>
    <w:rsid w:val="00FE3C8C"/>
    <w:rsid w:val="00FE5212"/>
    <w:rsid w:val="00FE5874"/>
    <w:rsid w:val="00FE59FA"/>
    <w:rsid w:val="00FF24F8"/>
    <w:rsid w:val="00FF299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2918F"/>
  <w15:docId w15:val="{C79534CA-3598-434B-BA4C-0479A6D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47CC1"/>
    <w:pPr>
      <w:ind w:left="708"/>
    </w:pPr>
  </w:style>
  <w:style w:type="table" w:styleId="Mkatabulky">
    <w:name w:val="Table Grid"/>
    <w:basedOn w:val="Normlntabulka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2700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00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7000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0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0008"/>
    <w:rPr>
      <w:b/>
      <w:bCs/>
    </w:rPr>
  </w:style>
  <w:style w:type="character" w:customStyle="1" w:styleId="ZhlavChar">
    <w:name w:val="Záhlaví Char"/>
    <w:basedOn w:val="Standardnpsmoodstavce"/>
    <w:link w:val="Zhlav"/>
    <w:rsid w:val="00585FA5"/>
    <w:rPr>
      <w:sz w:val="24"/>
      <w:szCs w:val="24"/>
    </w:rPr>
  </w:style>
  <w:style w:type="paragraph" w:customStyle="1" w:styleId="VFNhl-1">
    <w:name w:val="VFN hl-1.ř"/>
    <w:basedOn w:val="Zhlav"/>
    <w:link w:val="VFNhl-1Char"/>
    <w:qFormat/>
    <w:rsid w:val="00585FA5"/>
    <w:pPr>
      <w:ind w:left="1418"/>
    </w:pPr>
    <w:rPr>
      <w:rFonts w:ascii="Segoe UI" w:hAnsi="Segoe UI" w:cs="Segoe UI"/>
      <w:b/>
      <w:color w:val="0C0C72"/>
      <w:sz w:val="22"/>
    </w:rPr>
  </w:style>
  <w:style w:type="paragraph" w:customStyle="1" w:styleId="VFNhl-dky">
    <w:name w:val="VFN hl-řádky"/>
    <w:basedOn w:val="Normln"/>
    <w:link w:val="VFNhl-dkyChar"/>
    <w:qFormat/>
    <w:rsid w:val="00585FA5"/>
    <w:pPr>
      <w:ind w:left="1418"/>
    </w:pPr>
    <w:rPr>
      <w:rFonts w:ascii="Segoe UI" w:hAnsi="Segoe UI" w:cs="Segoe UI"/>
      <w:color w:val="0C0C72"/>
      <w:sz w:val="18"/>
      <w:szCs w:val="18"/>
    </w:rPr>
  </w:style>
  <w:style w:type="character" w:customStyle="1" w:styleId="VFNhl-1Char">
    <w:name w:val="VFN hl-1.ř Char"/>
    <w:basedOn w:val="ZhlavChar"/>
    <w:link w:val="VFNhl-1"/>
    <w:rsid w:val="00585FA5"/>
    <w:rPr>
      <w:rFonts w:ascii="Segoe UI" w:hAnsi="Segoe UI" w:cs="Segoe UI"/>
      <w:b/>
      <w:color w:val="0C0C72"/>
      <w:sz w:val="22"/>
      <w:szCs w:val="24"/>
    </w:rPr>
  </w:style>
  <w:style w:type="character" w:customStyle="1" w:styleId="VFNhl-dkyChar">
    <w:name w:val="VFN hl-řádky Char"/>
    <w:basedOn w:val="Standardnpsmoodstavce"/>
    <w:link w:val="VFNhl-dky"/>
    <w:rsid w:val="00585FA5"/>
    <w:rPr>
      <w:rFonts w:ascii="Segoe UI" w:hAnsi="Segoe UI" w:cs="Segoe UI"/>
      <w:color w:val="0C0C7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411-427/427-2021_D1%20RS.docx</ZkracenyRetezec>
    <Smazat xmlns="acca34e4-9ecd-41c8-99eb-d6aa654aaa55">&lt;a href="/sites/evidencesmluv/_layouts/15/IniWrkflIP.aspx?List=%7b77659FB5-C430-479E-BF06-0B5A5E07A4EB%7d&amp;amp;ID=831&amp;amp;ItemGuid=%7bD5E1FB92-470B-4114-B9CB-E615E21BB29A%7d&amp;amp;TemplateID=%7bd3f8102e-f4a5-4901-b93c-fb146a9d820d%7d"&gt;&lt;img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DB0B-B4A3-4EA9-A37A-3C147F3EC105}"/>
</file>

<file path=customXml/itemProps2.xml><?xml version="1.0" encoding="utf-8"?>
<ds:datastoreItem xmlns:ds="http://schemas.openxmlformats.org/officeDocument/2006/customXml" ds:itemID="{F28BFBB4-2DF9-4605-BE05-7A9B2620238B}"/>
</file>

<file path=customXml/itemProps3.xml><?xml version="1.0" encoding="utf-8"?>
<ds:datastoreItem xmlns:ds="http://schemas.openxmlformats.org/officeDocument/2006/customXml" ds:itemID="{BBC65EB6-D83E-4C18-A6EC-4295ADCE5C26}"/>
</file>

<file path=customXml/itemProps4.xml><?xml version="1.0" encoding="utf-8"?>
<ds:datastoreItem xmlns:ds="http://schemas.openxmlformats.org/officeDocument/2006/customXml" ds:itemID="{A2E6DB0B-B4A3-4EA9-A37A-3C147F3E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73BA7A-DBAA-4261-AAF7-6B791B839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11745 - 1559-2016 D1_stav práce v pavilonu A8_AB building_TIO</vt:lpstr>
    </vt:vector>
  </TitlesOfParts>
  <Company>vfn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11745 - 1559-2016 D1_stav práce v pavilonu A8_AB building_TIO</dc:title>
  <dc:creator>Petr</dc:creator>
  <cp:lastModifiedBy>Kandová Zuzana, Mgr.</cp:lastModifiedBy>
  <cp:revision>4</cp:revision>
  <cp:lastPrinted>2022-05-02T12:49:00Z</cp:lastPrinted>
  <dcterms:created xsi:type="dcterms:W3CDTF">2022-05-02T13:03:00Z</dcterms:created>
  <dcterms:modified xsi:type="dcterms:W3CDTF">2022-05-02T13:04:00Z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63064a57-09f0-4616-9e95-4138bdafa9b0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a95a2dc2-7576-4e02-851a-82c926069501,2;a95a2dc2-7576-4e02-851a-82c926069501,2;a95a2dc2-7576-4e02-851a-82c926069501,2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2021-12-02T14:49:47Z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</Properties>
</file>