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5DF48" w14:textId="53E2CBF1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 w:rsidR="00651217">
        <w:rPr>
          <w:sz w:val="36"/>
        </w:rPr>
        <w:t>22</w:t>
      </w:r>
      <w:r w:rsidR="00F71B96" w:rsidRPr="000F4B3B">
        <w:rPr>
          <w:sz w:val="36"/>
        </w:rPr>
        <w:t>-0</w:t>
      </w:r>
      <w:r w:rsidR="00204ED2">
        <w:rPr>
          <w:sz w:val="36"/>
        </w:rPr>
        <w:t>8</w:t>
      </w:r>
      <w:r w:rsidR="007F6726">
        <w:rPr>
          <w:sz w:val="36"/>
        </w:rPr>
        <w:t>KAMPA</w:t>
      </w:r>
      <w:proofErr w:type="gramEnd"/>
    </w:p>
    <w:p w14:paraId="1083B3F6" w14:textId="77777777"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14:paraId="279B9FF0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18537D2D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55F5E9A8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5611C8B7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034E09E6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63DE61DE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655D6D05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4C2C54D3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5BBEEDBB" w14:textId="6AEFC9B1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proofErr w:type="spellStart"/>
      <w:r w:rsidR="00651217" w:rsidRPr="00651217">
        <w:rPr>
          <w:sz w:val="24"/>
          <w:szCs w:val="24"/>
        </w:rPr>
        <w:t>PBProdukce</w:t>
      </w:r>
      <w:proofErr w:type="spellEnd"/>
      <w:r w:rsidR="00651217" w:rsidRPr="00651217">
        <w:rPr>
          <w:sz w:val="24"/>
          <w:szCs w:val="24"/>
        </w:rPr>
        <w:t xml:space="preserve"> s.r.o.</w:t>
      </w:r>
    </w:p>
    <w:p w14:paraId="46B2F8EC" w14:textId="2A7028C1" w:rsidR="00C84FDC" w:rsidRPr="00C84FDC" w:rsidRDefault="00495F5A" w:rsidP="007F6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651217" w:rsidRPr="00651217">
        <w:rPr>
          <w:sz w:val="24"/>
          <w:szCs w:val="24"/>
        </w:rPr>
        <w:t>Prokopova 786, 362 51 Jáchymov</w:t>
      </w:r>
    </w:p>
    <w:p w14:paraId="5B045557" w14:textId="139784FF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651217" w:rsidRPr="00651217">
        <w:rPr>
          <w:sz w:val="24"/>
          <w:szCs w:val="24"/>
        </w:rPr>
        <w:t>05764017</w:t>
      </w:r>
    </w:p>
    <w:p w14:paraId="504AE21E" w14:textId="697C0F5C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651217" w:rsidRPr="00651217">
        <w:rPr>
          <w:sz w:val="24"/>
          <w:szCs w:val="24"/>
        </w:rPr>
        <w:t>CZ05764017</w:t>
      </w:r>
    </w:p>
    <w:p w14:paraId="63D167DF" w14:textId="7777777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738AC115" w14:textId="77777777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2D1E3220" w14:textId="77777777" w:rsidR="00525DCA" w:rsidRDefault="007F6726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Doprava, stavba, obsluha, provoz, likvidace dle specifikace:</w:t>
      </w:r>
    </w:p>
    <w:p w14:paraId="7A75B3E3" w14:textId="77777777" w:rsidR="00204ED2" w:rsidRDefault="00204ED2" w:rsidP="000F4B3B">
      <w:pPr>
        <w:spacing w:after="0" w:line="240" w:lineRule="auto"/>
        <w:rPr>
          <w:sz w:val="24"/>
          <w:szCs w:val="24"/>
        </w:rPr>
      </w:pPr>
    </w:p>
    <w:tbl>
      <w:tblPr>
        <w:tblW w:w="722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960"/>
        <w:gridCol w:w="940"/>
        <w:gridCol w:w="960"/>
      </w:tblGrid>
      <w:tr w:rsidR="00204ED2" w:rsidRPr="00204ED2" w14:paraId="6E42DD01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083097F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Obrazovka 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1014B2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9F6B60D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B2CBD8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04ED2" w:rsidRPr="00204ED2" w14:paraId="04C18130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62570C4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LED P6, velikost 8x4.</w:t>
            </w:r>
            <w:proofErr w:type="gramStart"/>
            <w:r w:rsidRPr="00204ED2">
              <w:rPr>
                <w:rFonts w:ascii="Calibri" w:eastAsia="Times New Roman" w:hAnsi="Calibri" w:cs="Calibri"/>
                <w:lang w:eastAsia="cs-CZ"/>
              </w:rPr>
              <w:t>5m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3DD5B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32FB0D8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01E91" w14:textId="5ED1076F" w:rsidR="00204ED2" w:rsidRPr="00204ED2" w:rsidRDefault="008400E6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4FB893E1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E85C01E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režie + stan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2802C9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5FFA239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FF504F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20CD124A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70E0CE1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11463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7481586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6E7D62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45434AA3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64353C2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Konstrukční prvky 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12022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06A6622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DCFF83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04ED2" w:rsidRPr="00204ED2" w14:paraId="45EAF302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1932768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BRANKA pro zavěšení obrazovky a ozvučení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5B929A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5140545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B146A" w14:textId="74788F11" w:rsidR="00204ED2" w:rsidRPr="00204ED2" w:rsidRDefault="008400E6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2A901E21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1797F06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a motory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0AE738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655013E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1DA6AD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642BB40B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5E0A550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32D949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C69CAA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74E2C1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327ABC9D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BA6F118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Ozvučení 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7C2386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6BA4A0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7328A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04ED2" w:rsidRPr="00204ED2" w14:paraId="0C9CB13E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9A29CC4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 xml:space="preserve">reproboxy </w:t>
            </w:r>
            <w:proofErr w:type="gramStart"/>
            <w:r w:rsidRPr="00204ED2">
              <w:rPr>
                <w:rFonts w:ascii="Calibri" w:eastAsia="Times New Roman" w:hAnsi="Calibri" w:cs="Calibri"/>
                <w:lang w:eastAsia="cs-CZ"/>
              </w:rPr>
              <w:t>L,R</w:t>
            </w:r>
            <w:proofErr w:type="gramEnd"/>
            <w:r w:rsidRPr="00204ED2">
              <w:rPr>
                <w:rFonts w:ascii="Calibri" w:eastAsia="Times New Roman" w:hAnsi="Calibri" w:cs="Calibri"/>
                <w:lang w:eastAsia="cs-CZ"/>
              </w:rPr>
              <w:t>, zpoždění a Bass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64DADA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E2CBA41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F24061" w14:textId="613DBB28" w:rsidR="00204ED2" w:rsidRPr="00204ED2" w:rsidRDefault="008400E6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4DC5D79E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2484F7E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mixážní stůl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E88E9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D774177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173E82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5E9BF9C9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9EDB2CC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2x bezdrátový Hand mikrofon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F11340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7C619B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B94BC2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35C2C9D6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0CA8996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 xml:space="preserve">2x </w:t>
            </w:r>
            <w:proofErr w:type="spellStart"/>
            <w:r w:rsidRPr="00204ED2">
              <w:rPr>
                <w:rFonts w:ascii="Calibri" w:eastAsia="Times New Roman" w:hAnsi="Calibri" w:cs="Calibri"/>
                <w:lang w:eastAsia="cs-CZ"/>
              </w:rPr>
              <w:t>Floor</w:t>
            </w:r>
            <w:proofErr w:type="spellEnd"/>
            <w:r w:rsidRPr="00204ED2">
              <w:rPr>
                <w:rFonts w:ascii="Calibri" w:eastAsia="Times New Roman" w:hAnsi="Calibri" w:cs="Calibri"/>
                <w:lang w:eastAsia="cs-CZ"/>
              </w:rPr>
              <w:t xml:space="preserve"> Monitor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0CF2BF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C94628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52BEC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4F522100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CC5ED10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vybaveni pro ozvučení souborů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43BE2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91A0201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CB9CFA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4F69BB16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CC8D259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 xml:space="preserve">stan 3x3 pro </w:t>
            </w:r>
            <w:proofErr w:type="spellStart"/>
            <w:proofErr w:type="gramStart"/>
            <w:r w:rsidRPr="00204ED2">
              <w:rPr>
                <w:rFonts w:ascii="Calibri" w:eastAsia="Times New Roman" w:hAnsi="Calibri" w:cs="Calibri"/>
                <w:lang w:eastAsia="cs-CZ"/>
              </w:rPr>
              <w:t>zv.režii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3A4F89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B0A253E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4399A2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4FB7F735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63B0FAA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D4A9F9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3899EA7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986DC6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76010DCE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F938186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Střecha a jeviště 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DCCBBF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9811E9B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7FC6F9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04ED2" w:rsidRPr="00204ED2" w14:paraId="288B4CDF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17B7F64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jeviště 8x6m / výška 0.</w:t>
            </w:r>
            <w:proofErr w:type="gramStart"/>
            <w:r w:rsidRPr="00204ED2">
              <w:rPr>
                <w:rFonts w:ascii="Calibri" w:eastAsia="Times New Roman" w:hAnsi="Calibri" w:cs="Calibri"/>
                <w:lang w:eastAsia="cs-CZ"/>
              </w:rPr>
              <w:t>6m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2D401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81BF870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6C4DD" w14:textId="3189D6A8" w:rsidR="00204ED2" w:rsidRPr="00204ED2" w:rsidRDefault="008400E6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525DFD0A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310C0C9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schody, zábradlí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C09438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B0300D6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43F014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30242311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AC1574C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střecha 8x8m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3F09AD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B63107C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7C2855" w14:textId="6B1CFE98" w:rsidR="00204ED2" w:rsidRPr="00204ED2" w:rsidRDefault="008400E6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63DD17D0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5620303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A8100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FD3C108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A11630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568E63A9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3E76160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Agregát 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8F7F68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217A952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7A840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04ED2" w:rsidRPr="00204ED2" w14:paraId="6292340E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F921E04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přívody a rozvaděče a přejezdy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964E35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842F710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0CCFF2" w14:textId="44E51420" w:rsidR="00204ED2" w:rsidRPr="00204ED2" w:rsidRDefault="008400E6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254E5A84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DE3DF52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FB0549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E0699B6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43ACF1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711373A4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9F33FF0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Obsluha 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8A6B1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F4F993C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B670D6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4D6D6D04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24859BC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(stavba / obsluha / likvidace)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A73E36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70A914F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á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75488F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97555" w:rsidRPr="00204ED2" w14:paraId="38491FA0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9FC0ED6" w14:textId="77777777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04ED2">
              <w:rPr>
                <w:rFonts w:ascii="Calibri" w:eastAsia="Times New Roman" w:hAnsi="Calibri" w:cs="Calibri"/>
                <w:lang w:eastAsia="cs-CZ"/>
              </w:rPr>
              <w:t>Stage</w:t>
            </w:r>
            <w:proofErr w:type="spellEnd"/>
            <w:r w:rsidRPr="00204ED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204ED2">
              <w:rPr>
                <w:rFonts w:ascii="Calibri" w:eastAsia="Times New Roman" w:hAnsi="Calibri" w:cs="Calibri"/>
                <w:lang w:eastAsia="cs-CZ"/>
              </w:rPr>
              <w:t>manager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22685" w14:textId="6D84070A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A1CA30A" w14:textId="77777777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7B7F6" w14:textId="6287BA90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2BF38B46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84F0CFF" w14:textId="77777777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LED obrazovka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B2849A" w14:textId="26B81F61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A95EC59" w14:textId="2000B74C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98FB74" w14:textId="5AD1472A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334F86A9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932D944" w14:textId="77777777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zvuk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C5E190" w14:textId="2B22726B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6B45AD" w14:textId="3755429F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5CDB23" w14:textId="123E953F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264D9F8A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CEDDD09" w14:textId="77777777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jeviště, konstrukce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455B5E" w14:textId="518EED50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BCEE85C" w14:textId="09A77DF1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B4E8A4" w14:textId="70175622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499D2C62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AEE414F" w14:textId="77777777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střecha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4C34CF" w14:textId="3C004E75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392E37C" w14:textId="39E78CB9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DD04F" w14:textId="03FEDAD4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53ADBEEE" w14:textId="77777777" w:rsidTr="00204ED2">
        <w:trPr>
          <w:trHeight w:val="31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DBC8298" w14:textId="77777777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pomocníci -                                         9 +6 hod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AD6A3" w14:textId="1894163E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33907C0" w14:textId="5C4B2B15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EB371A" w14:textId="016DB49E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19613ADD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B828C2C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485A69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4C15398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0EC2D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27E5CF11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21BF2D2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Doprava 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F4784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A77C01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CFF2A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04ED2" w:rsidRPr="00204ED2" w14:paraId="332CDE73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6458CBA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obrazovka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49556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D51CEF1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7CF76C" w14:textId="45F67F32" w:rsidR="00204ED2" w:rsidRPr="00204ED2" w:rsidRDefault="00253D49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48F24508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B5EB120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zvuk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BE002D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619993C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18794C" w14:textId="221E236B" w:rsidR="00204ED2" w:rsidRPr="00204ED2" w:rsidRDefault="00253D49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62DBEE44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14F1761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střecha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40A50E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508C222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0C6718" w14:textId="5ED6304C" w:rsidR="00204ED2" w:rsidRPr="00204ED2" w:rsidRDefault="00253D49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50E63E66" w14:textId="77777777" w:rsidTr="00204ED2">
        <w:trPr>
          <w:trHeight w:val="31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A508BC8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konstrukce a jeviště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0F52C4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9E7249C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454CD" w14:textId="73F1E24F" w:rsidR="00204ED2" w:rsidRPr="00204ED2" w:rsidRDefault="00253D49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1018DEC1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BF4A7B2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D22CEE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129B6D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16CD5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15B6FCE3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5264E82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Další vybavení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9E9423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3A5E46B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38D7AD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97555" w:rsidRPr="00204ED2" w14:paraId="114AB2B9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8105FD1" w14:textId="3EA060F4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hAnsi="Calibri" w:cs="Calibri"/>
              </w:rPr>
              <w:t>židličky - jeviště</w:t>
            </w:r>
            <w:proofErr w:type="gramEnd"/>
            <w:r>
              <w:rPr>
                <w:rFonts w:ascii="Calibri" w:hAnsi="Calibri" w:cs="Calibri"/>
              </w:rPr>
              <w:t xml:space="preserve"> / šatna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38961E" w14:textId="030D7435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0E3B16C" w14:textId="5B287D69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1A62BC" w14:textId="3D525703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793003F6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9B71050" w14:textId="5747355B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 xml:space="preserve">stan 6x3m </w:t>
            </w:r>
            <w:proofErr w:type="gramStart"/>
            <w:r>
              <w:rPr>
                <w:rFonts w:ascii="Calibri" w:hAnsi="Calibri" w:cs="Calibri"/>
              </w:rPr>
              <w:t>nůžkový - šatna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F9B43C" w14:textId="080EBD69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C8466A5" w14:textId="6C10C35D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62A3BB" w14:textId="3F70DB2E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273728FF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4214FC10" w14:textId="23037BE5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 xml:space="preserve">pivní </w:t>
            </w:r>
            <w:proofErr w:type="gramStart"/>
            <w:r>
              <w:rPr>
                <w:rFonts w:ascii="Calibri" w:hAnsi="Calibri" w:cs="Calibri"/>
              </w:rPr>
              <w:t>sety - šatna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16C9DB" w14:textId="4D573685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74A9A72" w14:textId="282E59E6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13D09F" w14:textId="63B923D1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6F92152C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A2C922F" w14:textId="3AEEB00E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hAnsi="Calibri" w:cs="Calibri"/>
              </w:rPr>
              <w:t>věšák - šatna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0DCDA" w14:textId="76274127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55597D9" w14:textId="2B2670FB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AF3507" w14:textId="25BEF1D8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6D72F068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2432BB3" w14:textId="0CBD3038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stůl plast + streč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F04F76" w14:textId="0FF837F0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F254F1D" w14:textId="46E5FCA9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58DF14" w14:textId="1877F2DA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22C4CA7B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D7DC695" w14:textId="35179667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 xml:space="preserve">pivní sety -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382543" w14:textId="287EF748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DFA3ACE" w14:textId="1C4C83F4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AEC4E8" w14:textId="094A1634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5D7B0123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2988E1F" w14:textId="0E82DBCD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 xml:space="preserve">stan 3x3m </w:t>
            </w:r>
            <w:proofErr w:type="gramStart"/>
            <w:r>
              <w:rPr>
                <w:rFonts w:ascii="Calibri" w:hAnsi="Calibri" w:cs="Calibri"/>
              </w:rPr>
              <w:t>nůžkový - pro</w:t>
            </w:r>
            <w:proofErr w:type="gramEnd"/>
            <w:r>
              <w:rPr>
                <w:rFonts w:ascii="Calibri" w:hAnsi="Calibri" w:cs="Calibri"/>
              </w:rPr>
              <w:t xml:space="preserve"> PJ + občerstvení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91395D" w14:textId="51546D4D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B52999A" w14:textId="410F08F8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DB633D" w14:textId="62092692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0AD31CDA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2E77DB8" w14:textId="73FA5D74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 xml:space="preserve">Stavba a demontáž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CEEC2A" w14:textId="40CC0210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E46C573" w14:textId="0F51F830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19D7A" w14:textId="35E68BE8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A97555" w:rsidRPr="00204ED2" w14:paraId="3121FAB4" w14:textId="77777777" w:rsidTr="00204ED2">
        <w:trPr>
          <w:trHeight w:val="31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0068E44" w14:textId="0553C5C1" w:rsidR="00A97555" w:rsidRPr="00204ED2" w:rsidRDefault="00A97555" w:rsidP="00A975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doprava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8CB3F2" w14:textId="2652A237" w:rsidR="00A97555" w:rsidRPr="00204ED2" w:rsidRDefault="00A97555" w:rsidP="00A97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EE044AD" w14:textId="7A30DD9B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B75AC4" w14:textId="47828ACC" w:rsidR="00A97555" w:rsidRPr="00204ED2" w:rsidRDefault="00253D49" w:rsidP="00A97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46E2156A" w14:textId="77777777" w:rsidTr="00204ED2">
        <w:trPr>
          <w:trHeight w:val="31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7F9B9BA3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AEAAAA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AD5E558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CC338A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3840E74C" w14:textId="77777777" w:rsidTr="00204ED2">
        <w:trPr>
          <w:trHeight w:val="31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A5C6D01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Přípravné práce na projektu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CEB5F9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327FFE6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110DD" w14:textId="674AB42C" w:rsidR="00204ED2" w:rsidRPr="00204ED2" w:rsidRDefault="00253D49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00E6">
              <w:rPr>
                <w:rFonts w:ascii="Calibri" w:eastAsia="Times New Roman" w:hAnsi="Calibri" w:cs="Calibri"/>
                <w:highlight w:val="black"/>
                <w:lang w:eastAsia="cs-CZ"/>
              </w:rPr>
              <w:t>XXX</w:t>
            </w:r>
          </w:p>
        </w:tc>
      </w:tr>
      <w:tr w:rsidR="00204ED2" w:rsidRPr="00204ED2" w14:paraId="503973B5" w14:textId="77777777" w:rsidTr="00204ED2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CF60F80" w14:textId="77777777" w:rsidR="00204ED2" w:rsidRPr="00204ED2" w:rsidRDefault="00204ED2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BD6083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A2C7893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1A8A52" w14:textId="77777777" w:rsidR="00204ED2" w:rsidRPr="00204ED2" w:rsidRDefault="00204ED2" w:rsidP="0020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ED2" w:rsidRPr="00204ED2" w14:paraId="60DE1141" w14:textId="77777777" w:rsidTr="00204ED2">
        <w:trPr>
          <w:trHeight w:val="315"/>
        </w:trPr>
        <w:tc>
          <w:tcPr>
            <w:tcW w:w="4360" w:type="dxa"/>
            <w:shd w:val="clear" w:color="000000" w:fill="FFFF00"/>
            <w:noWrap/>
            <w:vAlign w:val="bottom"/>
            <w:hideMark/>
          </w:tcPr>
          <w:p w14:paraId="4718D3C6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Celková částka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14:paraId="1E8137C9" w14:textId="77777777" w:rsidR="00204ED2" w:rsidRPr="00204ED2" w:rsidRDefault="00204ED2" w:rsidP="00204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shd w:val="clear" w:color="000000" w:fill="FFFF00"/>
            <w:noWrap/>
            <w:vAlign w:val="bottom"/>
            <w:hideMark/>
          </w:tcPr>
          <w:p w14:paraId="5E45E03A" w14:textId="77777777" w:rsidR="00204ED2" w:rsidRPr="00204ED2" w:rsidRDefault="00204ED2" w:rsidP="00204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04ED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14:paraId="39B7F27A" w14:textId="5542A250" w:rsidR="00204ED2" w:rsidRPr="00204ED2" w:rsidRDefault="00A97555" w:rsidP="00204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97555">
              <w:rPr>
                <w:rFonts w:ascii="Calibri" w:eastAsia="Times New Roman" w:hAnsi="Calibri" w:cs="Calibri"/>
                <w:b/>
                <w:bCs/>
                <w:lang w:eastAsia="cs-CZ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3</w:t>
            </w:r>
            <w:r w:rsidRPr="00A9755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500</w:t>
            </w:r>
          </w:p>
        </w:tc>
      </w:tr>
    </w:tbl>
    <w:p w14:paraId="4248C9C6" w14:textId="77777777" w:rsidR="00204ED2" w:rsidRDefault="00204ED2" w:rsidP="000F4B3B">
      <w:pPr>
        <w:spacing w:after="0" w:line="240" w:lineRule="auto"/>
        <w:rPr>
          <w:sz w:val="24"/>
          <w:szCs w:val="24"/>
        </w:rPr>
      </w:pPr>
    </w:p>
    <w:p w14:paraId="7D717EA0" w14:textId="77777777" w:rsidR="000A5FD6" w:rsidRPr="00471714" w:rsidRDefault="0078026B" w:rsidP="000F4B3B">
      <w:pPr>
        <w:spacing w:after="0" w:line="240" w:lineRule="auto"/>
        <w:rPr>
          <w:b/>
          <w:sz w:val="24"/>
          <w:szCs w:val="24"/>
        </w:rPr>
      </w:pPr>
      <w:r w:rsidRPr="00471714">
        <w:rPr>
          <w:b/>
          <w:sz w:val="24"/>
          <w:szCs w:val="24"/>
        </w:rPr>
        <w:t>T</w:t>
      </w:r>
      <w:r w:rsidR="000A5FD6" w:rsidRPr="00471714">
        <w:rPr>
          <w:b/>
          <w:sz w:val="24"/>
          <w:szCs w:val="24"/>
        </w:rPr>
        <w:t>ermín dodání</w:t>
      </w:r>
      <w:r w:rsidR="007F6726">
        <w:rPr>
          <w:b/>
          <w:sz w:val="24"/>
          <w:szCs w:val="24"/>
        </w:rPr>
        <w:t xml:space="preserve"> a harmonogram</w:t>
      </w:r>
      <w:r w:rsidR="000A5FD6" w:rsidRPr="00471714">
        <w:rPr>
          <w:b/>
          <w:sz w:val="24"/>
          <w:szCs w:val="24"/>
        </w:rPr>
        <w:t>:</w:t>
      </w:r>
    </w:p>
    <w:p w14:paraId="0613CE31" w14:textId="07471817" w:rsidR="00AF0750" w:rsidRPr="008D3D24" w:rsidRDefault="007F6726" w:rsidP="00471714">
      <w:pPr>
        <w:spacing w:after="0" w:line="240" w:lineRule="auto"/>
        <w:rPr>
          <w:b/>
          <w:sz w:val="24"/>
          <w:szCs w:val="24"/>
        </w:rPr>
      </w:pPr>
      <w:r w:rsidRPr="008D3D24">
        <w:rPr>
          <w:b/>
          <w:sz w:val="24"/>
          <w:szCs w:val="24"/>
        </w:rPr>
        <w:t>12. května 20</w:t>
      </w:r>
      <w:r w:rsidR="00A97555">
        <w:rPr>
          <w:b/>
          <w:sz w:val="24"/>
          <w:szCs w:val="24"/>
        </w:rPr>
        <w:t>22</w:t>
      </w:r>
    </w:p>
    <w:p w14:paraId="40D9F043" w14:textId="12D0DAB9" w:rsidR="007F6726" w:rsidRDefault="00A97555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7F6726">
        <w:rPr>
          <w:sz w:val="24"/>
          <w:szCs w:val="24"/>
        </w:rPr>
        <w:t>.00 – navezení do Parku Kampa</w:t>
      </w:r>
    </w:p>
    <w:p w14:paraId="71639517" w14:textId="219F9E46" w:rsidR="00A97555" w:rsidRDefault="00A97555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14.00 – zkouška obrazovky</w:t>
      </w:r>
    </w:p>
    <w:p w14:paraId="03E3189B" w14:textId="77777777"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16.00 – začátek uměleckého programu</w:t>
      </w:r>
    </w:p>
    <w:p w14:paraId="3A3392C1" w14:textId="77777777"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20.00 – začátek přímého přenosu</w:t>
      </w:r>
    </w:p>
    <w:p w14:paraId="6791C28A" w14:textId="77777777"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21.45 – konec přímého přenosu a začátek likvidace</w:t>
      </w:r>
    </w:p>
    <w:p w14:paraId="5DE10C76" w14:textId="77777777" w:rsidR="008D3D24" w:rsidRDefault="008D3D24" w:rsidP="00471714">
      <w:pPr>
        <w:spacing w:after="0" w:line="240" w:lineRule="auto"/>
        <w:rPr>
          <w:sz w:val="24"/>
          <w:szCs w:val="24"/>
        </w:rPr>
      </w:pPr>
    </w:p>
    <w:p w14:paraId="1DA7ED07" w14:textId="77777777" w:rsidR="008D3D24" w:rsidRDefault="008D3D24" w:rsidP="00471714">
      <w:pPr>
        <w:spacing w:after="0" w:line="240" w:lineRule="auto"/>
        <w:rPr>
          <w:b/>
          <w:sz w:val="24"/>
          <w:szCs w:val="24"/>
        </w:rPr>
      </w:pPr>
      <w:r w:rsidRPr="008D3D24">
        <w:rPr>
          <w:b/>
          <w:sz w:val="24"/>
          <w:szCs w:val="24"/>
        </w:rPr>
        <w:t xml:space="preserve">Další ujednání: </w:t>
      </w:r>
    </w:p>
    <w:p w14:paraId="4E3CD712" w14:textId="5E530C04" w:rsidR="008D3D24" w:rsidRDefault="008D3D24" w:rsidP="00471714">
      <w:pPr>
        <w:spacing w:after="0" w:line="240" w:lineRule="auto"/>
        <w:rPr>
          <w:sz w:val="24"/>
          <w:szCs w:val="24"/>
        </w:rPr>
      </w:pPr>
      <w:r w:rsidRPr="008D3D24">
        <w:rPr>
          <w:sz w:val="24"/>
          <w:szCs w:val="24"/>
        </w:rPr>
        <w:t>Umělecký program včetně příslušných licencí, přenosový vůz pro příjem satelitního signálu, ostrahu, sociální zařízení, oplocení</w:t>
      </w:r>
      <w:r w:rsidR="00A97555">
        <w:rPr>
          <w:sz w:val="24"/>
          <w:szCs w:val="24"/>
        </w:rPr>
        <w:t xml:space="preserve">, </w:t>
      </w:r>
      <w:r w:rsidRPr="008D3D24">
        <w:rPr>
          <w:sz w:val="24"/>
          <w:szCs w:val="24"/>
        </w:rPr>
        <w:t xml:space="preserve">nájem pozemku </w:t>
      </w:r>
      <w:r w:rsidR="00A97555">
        <w:rPr>
          <w:sz w:val="24"/>
          <w:szCs w:val="24"/>
        </w:rPr>
        <w:t xml:space="preserve">a úklid </w:t>
      </w:r>
      <w:r w:rsidRPr="008D3D24">
        <w:rPr>
          <w:sz w:val="24"/>
          <w:szCs w:val="24"/>
        </w:rPr>
        <w:t xml:space="preserve">zajišťuje objednavatel. </w:t>
      </w:r>
    </w:p>
    <w:p w14:paraId="0F13A9DB" w14:textId="77777777" w:rsidR="00553D77" w:rsidRDefault="00553D77" w:rsidP="00471714">
      <w:pPr>
        <w:spacing w:after="0" w:line="240" w:lineRule="auto"/>
        <w:rPr>
          <w:sz w:val="24"/>
          <w:szCs w:val="24"/>
        </w:rPr>
      </w:pPr>
    </w:p>
    <w:p w14:paraId="0067E1A6" w14:textId="24B03BEC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303B02">
        <w:rPr>
          <w:b/>
          <w:sz w:val="24"/>
          <w:szCs w:val="24"/>
        </w:rPr>
        <w:tab/>
      </w:r>
      <w:r w:rsidR="00A97555">
        <w:rPr>
          <w:b/>
          <w:sz w:val="24"/>
          <w:szCs w:val="24"/>
        </w:rPr>
        <w:t>253</w:t>
      </w:r>
      <w:r w:rsidR="00204ED2">
        <w:rPr>
          <w:b/>
          <w:sz w:val="24"/>
          <w:szCs w:val="24"/>
        </w:rPr>
        <w:t>.</w:t>
      </w:r>
      <w:r w:rsidR="00A97555">
        <w:rPr>
          <w:b/>
          <w:sz w:val="24"/>
          <w:szCs w:val="24"/>
        </w:rPr>
        <w:t>50</w:t>
      </w:r>
      <w:r w:rsidR="00204ED2">
        <w:rPr>
          <w:b/>
          <w:sz w:val="24"/>
          <w:szCs w:val="24"/>
        </w:rPr>
        <w:t>0</w:t>
      </w:r>
      <w:r w:rsidR="007F6726">
        <w:rPr>
          <w:b/>
          <w:sz w:val="24"/>
          <w:szCs w:val="24"/>
        </w:rPr>
        <w:t>,-</w:t>
      </w:r>
      <w:r w:rsidR="00525DCA">
        <w:rPr>
          <w:b/>
          <w:sz w:val="24"/>
          <w:szCs w:val="24"/>
        </w:rPr>
        <w:t xml:space="preserve"> Kč</w:t>
      </w:r>
    </w:p>
    <w:p w14:paraId="2C483B6D" w14:textId="1424C657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303B02">
        <w:rPr>
          <w:b/>
          <w:sz w:val="24"/>
          <w:szCs w:val="24"/>
        </w:rPr>
        <w:tab/>
      </w:r>
      <w:r w:rsidR="00303B02">
        <w:rPr>
          <w:b/>
          <w:sz w:val="24"/>
          <w:szCs w:val="24"/>
        </w:rPr>
        <w:tab/>
      </w:r>
      <w:r w:rsidR="00A97555" w:rsidRPr="00A97555">
        <w:rPr>
          <w:b/>
          <w:sz w:val="24"/>
          <w:szCs w:val="24"/>
        </w:rPr>
        <w:t>306</w:t>
      </w:r>
      <w:r w:rsidR="00A97555">
        <w:rPr>
          <w:b/>
          <w:sz w:val="24"/>
          <w:szCs w:val="24"/>
        </w:rPr>
        <w:t>.</w:t>
      </w:r>
      <w:r w:rsidR="00A97555" w:rsidRPr="00A97555">
        <w:rPr>
          <w:b/>
          <w:sz w:val="24"/>
          <w:szCs w:val="24"/>
        </w:rPr>
        <w:t>735</w:t>
      </w:r>
      <w:r w:rsidR="007F6726">
        <w:rPr>
          <w:b/>
          <w:sz w:val="24"/>
          <w:szCs w:val="24"/>
        </w:rPr>
        <w:t xml:space="preserve">,- </w:t>
      </w:r>
      <w:r w:rsidR="00525DCA">
        <w:rPr>
          <w:b/>
          <w:sz w:val="24"/>
          <w:szCs w:val="24"/>
        </w:rPr>
        <w:t>Kč</w:t>
      </w:r>
    </w:p>
    <w:p w14:paraId="6A1C9F2F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6713CD73" w14:textId="42E05E0A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A97555">
        <w:rPr>
          <w:sz w:val="24"/>
          <w:szCs w:val="24"/>
        </w:rPr>
        <w:t>9</w:t>
      </w:r>
      <w:r w:rsidR="00EC250D" w:rsidRPr="00EC250D">
        <w:rPr>
          <w:sz w:val="24"/>
          <w:szCs w:val="24"/>
        </w:rPr>
        <w:t xml:space="preserve">. </w:t>
      </w:r>
      <w:r w:rsidR="00A97555">
        <w:rPr>
          <w:sz w:val="24"/>
          <w:szCs w:val="24"/>
        </w:rPr>
        <w:t>května</w:t>
      </w:r>
      <w:r w:rsidR="00427B52">
        <w:rPr>
          <w:sz w:val="24"/>
          <w:szCs w:val="24"/>
        </w:rPr>
        <w:t xml:space="preserve"> 20</w:t>
      </w:r>
      <w:r w:rsidR="00A97555">
        <w:rPr>
          <w:sz w:val="24"/>
          <w:szCs w:val="24"/>
        </w:rPr>
        <w:t>22</w:t>
      </w:r>
    </w:p>
    <w:p w14:paraId="7DBDACE2" w14:textId="2901D077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CC3936" w:rsidRPr="008400E6">
        <w:rPr>
          <w:rFonts w:ascii="Calibri" w:eastAsia="Times New Roman" w:hAnsi="Calibri" w:cs="Calibri"/>
          <w:highlight w:val="black"/>
          <w:lang w:eastAsia="cs-CZ"/>
        </w:rPr>
        <w:t>XXX</w:t>
      </w:r>
      <w:r w:rsidR="00CC3936" w:rsidRPr="00CC3936">
        <w:rPr>
          <w:rFonts w:ascii="Calibri" w:eastAsia="Times New Roman" w:hAnsi="Calibri" w:cs="Calibri"/>
          <w:highlight w:val="black"/>
          <w:lang w:eastAsia="cs-CZ"/>
        </w:rPr>
        <w:t xml:space="preserve"> </w:t>
      </w:r>
      <w:proofErr w:type="spellStart"/>
      <w:r w:rsidR="00CC3936" w:rsidRPr="008400E6">
        <w:rPr>
          <w:rFonts w:ascii="Calibri" w:eastAsia="Times New Roman" w:hAnsi="Calibri" w:cs="Calibri"/>
          <w:highlight w:val="black"/>
          <w:lang w:eastAsia="cs-CZ"/>
        </w:rPr>
        <w:t>XXX</w:t>
      </w:r>
      <w:proofErr w:type="spellEnd"/>
      <w:r w:rsidR="00CC3936" w:rsidRPr="00CC3936">
        <w:rPr>
          <w:rFonts w:ascii="Calibri" w:eastAsia="Times New Roman" w:hAnsi="Calibri" w:cs="Calibri"/>
          <w:highlight w:val="black"/>
          <w:lang w:eastAsia="cs-CZ"/>
        </w:rPr>
        <w:t xml:space="preserve"> </w:t>
      </w:r>
      <w:proofErr w:type="spellStart"/>
      <w:r w:rsidR="00CC3936" w:rsidRPr="008400E6">
        <w:rPr>
          <w:rFonts w:ascii="Calibri" w:eastAsia="Times New Roman" w:hAnsi="Calibri" w:cs="Calibri"/>
          <w:highlight w:val="black"/>
          <w:lang w:eastAsia="cs-CZ"/>
        </w:rPr>
        <w:t>XXX</w:t>
      </w:r>
      <w:proofErr w:type="spellEnd"/>
      <w:r w:rsidR="00CC3936" w:rsidRPr="00CC3936">
        <w:rPr>
          <w:rFonts w:ascii="Calibri" w:eastAsia="Times New Roman" w:hAnsi="Calibri" w:cs="Calibri"/>
          <w:highlight w:val="black"/>
          <w:lang w:eastAsia="cs-CZ"/>
        </w:rPr>
        <w:t xml:space="preserve"> </w:t>
      </w:r>
      <w:r w:rsidR="00CC3936" w:rsidRPr="008400E6">
        <w:rPr>
          <w:rFonts w:ascii="Calibri" w:eastAsia="Times New Roman" w:hAnsi="Calibri" w:cs="Calibri"/>
          <w:highlight w:val="black"/>
          <w:lang w:eastAsia="cs-CZ"/>
        </w:rPr>
        <w:t>XXX</w:t>
      </w:r>
      <w:bookmarkStart w:id="0" w:name="_GoBack"/>
      <w:bookmarkEnd w:id="0"/>
    </w:p>
    <w:p w14:paraId="709E60D2" w14:textId="77777777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409F" w14:textId="77777777" w:rsidR="005A05E5" w:rsidRDefault="005A05E5" w:rsidP="00EC250D">
      <w:pPr>
        <w:spacing w:after="0" w:line="240" w:lineRule="auto"/>
      </w:pPr>
      <w:r>
        <w:separator/>
      </w:r>
    </w:p>
  </w:endnote>
  <w:endnote w:type="continuationSeparator" w:id="0">
    <w:p w14:paraId="7F09F072" w14:textId="77777777" w:rsidR="005A05E5" w:rsidRDefault="005A05E5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5AF6A" w14:textId="77777777" w:rsidR="005A05E5" w:rsidRDefault="005A05E5" w:rsidP="00EC250D">
      <w:pPr>
        <w:spacing w:after="0" w:line="240" w:lineRule="auto"/>
      </w:pPr>
      <w:r>
        <w:separator/>
      </w:r>
    </w:p>
  </w:footnote>
  <w:footnote w:type="continuationSeparator" w:id="0">
    <w:p w14:paraId="32675EA2" w14:textId="77777777" w:rsidR="005A05E5" w:rsidRDefault="005A05E5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80967"/>
    <w:rsid w:val="000A2447"/>
    <w:rsid w:val="000A5FD6"/>
    <w:rsid w:val="000E3A45"/>
    <w:rsid w:val="000F4B3B"/>
    <w:rsid w:val="00141C5C"/>
    <w:rsid w:val="00195D4B"/>
    <w:rsid w:val="001B0B44"/>
    <w:rsid w:val="001D06E8"/>
    <w:rsid w:val="00204ED2"/>
    <w:rsid w:val="00253D49"/>
    <w:rsid w:val="002736C2"/>
    <w:rsid w:val="00287B57"/>
    <w:rsid w:val="002B24AC"/>
    <w:rsid w:val="002F7C3B"/>
    <w:rsid w:val="00303B02"/>
    <w:rsid w:val="003112EC"/>
    <w:rsid w:val="00330015"/>
    <w:rsid w:val="003805A2"/>
    <w:rsid w:val="003E4C17"/>
    <w:rsid w:val="003F5184"/>
    <w:rsid w:val="00427B52"/>
    <w:rsid w:val="00431B92"/>
    <w:rsid w:val="00437A47"/>
    <w:rsid w:val="00471714"/>
    <w:rsid w:val="00495F5A"/>
    <w:rsid w:val="004B2D28"/>
    <w:rsid w:val="004C0DFE"/>
    <w:rsid w:val="00525DCA"/>
    <w:rsid w:val="00542EF3"/>
    <w:rsid w:val="00553D77"/>
    <w:rsid w:val="00590F64"/>
    <w:rsid w:val="005A05E5"/>
    <w:rsid w:val="005B0E11"/>
    <w:rsid w:val="005F0279"/>
    <w:rsid w:val="00624C59"/>
    <w:rsid w:val="00651217"/>
    <w:rsid w:val="00683BC8"/>
    <w:rsid w:val="006915DB"/>
    <w:rsid w:val="00730504"/>
    <w:rsid w:val="00762C77"/>
    <w:rsid w:val="0078026B"/>
    <w:rsid w:val="007A5251"/>
    <w:rsid w:val="007F6726"/>
    <w:rsid w:val="00821A27"/>
    <w:rsid w:val="008400E6"/>
    <w:rsid w:val="008B62ED"/>
    <w:rsid w:val="008D1929"/>
    <w:rsid w:val="008D3D24"/>
    <w:rsid w:val="008F25E2"/>
    <w:rsid w:val="008F74D1"/>
    <w:rsid w:val="0090349A"/>
    <w:rsid w:val="00A65738"/>
    <w:rsid w:val="00A8135A"/>
    <w:rsid w:val="00A97555"/>
    <w:rsid w:val="00AA6A5B"/>
    <w:rsid w:val="00AB0A90"/>
    <w:rsid w:val="00AB167A"/>
    <w:rsid w:val="00AB5780"/>
    <w:rsid w:val="00AC1136"/>
    <w:rsid w:val="00AF0750"/>
    <w:rsid w:val="00B454D1"/>
    <w:rsid w:val="00B5682F"/>
    <w:rsid w:val="00B8704E"/>
    <w:rsid w:val="00BD2E9B"/>
    <w:rsid w:val="00C002EA"/>
    <w:rsid w:val="00C15B26"/>
    <w:rsid w:val="00C165F3"/>
    <w:rsid w:val="00C240D1"/>
    <w:rsid w:val="00C347B2"/>
    <w:rsid w:val="00C43A4F"/>
    <w:rsid w:val="00C84FDC"/>
    <w:rsid w:val="00CA1878"/>
    <w:rsid w:val="00CC3936"/>
    <w:rsid w:val="00CE3B0F"/>
    <w:rsid w:val="00CF6DAC"/>
    <w:rsid w:val="00D62B2E"/>
    <w:rsid w:val="00EC250D"/>
    <w:rsid w:val="00F1552E"/>
    <w:rsid w:val="00F36073"/>
    <w:rsid w:val="00F36887"/>
    <w:rsid w:val="00F44153"/>
    <w:rsid w:val="00F71B96"/>
    <w:rsid w:val="00F91C22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6C20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8FF79-22CF-4425-B189-660D123D1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66429-23C2-49BC-B985-8C886FF3B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9B890-2080-4D91-9574-333E9745D3F8}">
  <ds:schemaRefs>
    <ds:schemaRef ds:uri="http://purl.org/dc/elements/1.1/"/>
    <ds:schemaRef ds:uri="http://purl.org/dc/terms/"/>
    <ds:schemaRef ds:uri="http://www.w3.org/XML/1998/namespace"/>
    <ds:schemaRef ds:uri="6ac7a73e-ec1c-49c1-b69a-57b31accf83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a380bf4-198f-42f7-aa46-5157b89959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4</cp:revision>
  <cp:lastPrinted>2022-05-09T13:38:00Z</cp:lastPrinted>
  <dcterms:created xsi:type="dcterms:W3CDTF">2022-05-09T13:51:00Z</dcterms:created>
  <dcterms:modified xsi:type="dcterms:W3CDTF">2022-05-09T13:54:00Z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