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278D" w14:textId="77777777" w:rsidR="006753B1" w:rsidRPr="00115C24" w:rsidRDefault="006753B1" w:rsidP="00115C24">
      <w:pPr>
        <w:pStyle w:val="Bezmezer"/>
        <w:spacing w:line="276" w:lineRule="auto"/>
        <w:jc w:val="center"/>
        <w:rPr>
          <w:b/>
          <w:bCs/>
          <w:sz w:val="28"/>
          <w:szCs w:val="28"/>
        </w:rPr>
      </w:pPr>
      <w:r w:rsidRPr="00115C24">
        <w:rPr>
          <w:b/>
          <w:bCs/>
          <w:sz w:val="28"/>
          <w:szCs w:val="28"/>
        </w:rPr>
        <w:t>S M L O U V A</w:t>
      </w:r>
    </w:p>
    <w:p w14:paraId="0CA52491" w14:textId="4F96A797" w:rsidR="006753B1" w:rsidRPr="00115C24" w:rsidRDefault="006753B1" w:rsidP="00115C24">
      <w:pPr>
        <w:pStyle w:val="Bezmezer"/>
        <w:spacing w:line="276" w:lineRule="auto"/>
        <w:jc w:val="center"/>
        <w:rPr>
          <w:b/>
          <w:bCs/>
          <w:sz w:val="28"/>
          <w:szCs w:val="28"/>
        </w:rPr>
      </w:pPr>
      <w:r w:rsidRPr="00115C24">
        <w:rPr>
          <w:b/>
          <w:bCs/>
          <w:sz w:val="28"/>
          <w:szCs w:val="28"/>
        </w:rPr>
        <w:t>o zapojení do systému nakládání s komunálním odpadem na území</w:t>
      </w:r>
    </w:p>
    <w:p w14:paraId="4908F99F" w14:textId="1F715A26" w:rsidR="006753B1" w:rsidRPr="00115C24" w:rsidRDefault="0026698A" w:rsidP="00115C24">
      <w:pPr>
        <w:pStyle w:val="Bezmezer"/>
        <w:spacing w:line="276" w:lineRule="auto"/>
        <w:jc w:val="center"/>
        <w:rPr>
          <w:b/>
          <w:bCs/>
        </w:rPr>
      </w:pPr>
      <w:r>
        <w:rPr>
          <w:b/>
          <w:bCs/>
          <w:sz w:val="28"/>
          <w:szCs w:val="28"/>
        </w:rPr>
        <w:t xml:space="preserve">města </w:t>
      </w:r>
      <w:r w:rsidR="00A1343A">
        <w:rPr>
          <w:b/>
          <w:bCs/>
          <w:sz w:val="28"/>
          <w:szCs w:val="28"/>
        </w:rPr>
        <w:t>Rýmařov</w:t>
      </w:r>
    </w:p>
    <w:p w14:paraId="2116B7C4" w14:textId="6D522AF9" w:rsidR="006753B1" w:rsidRDefault="006753B1" w:rsidP="0033690B">
      <w:pPr>
        <w:pStyle w:val="Bezmezer"/>
        <w:spacing w:line="276" w:lineRule="auto"/>
        <w:jc w:val="both"/>
      </w:pPr>
      <w:r>
        <w:t>dle příslušných ustanovení zákona č. 541/2020 Sb., o odpadech v</w:t>
      </w:r>
      <w:r w:rsidR="002F1166">
        <w:t>e</w:t>
      </w:r>
      <w:r>
        <w:t xml:space="preserve"> znění</w:t>
      </w:r>
      <w:r w:rsidR="002F1166">
        <w:t xml:space="preserve"> pozdějších předpisů</w:t>
      </w:r>
      <w:r>
        <w:t xml:space="preserve"> (dále jen zákon o odpadech) a § 1746 zákona č. 89/2012 Sb., občanského zákoníku v</w:t>
      </w:r>
      <w:r w:rsidR="002F1166">
        <w:t>e</w:t>
      </w:r>
      <w:r>
        <w:t xml:space="preserve"> znění</w:t>
      </w:r>
      <w:r w:rsidR="002F1166">
        <w:t xml:space="preserve"> pozdějších předpisů</w:t>
      </w:r>
      <w:r>
        <w:t>,</w:t>
      </w:r>
      <w:r w:rsidR="00DF1C74">
        <w:t xml:space="preserve"> </w:t>
      </w:r>
      <w:r>
        <w:t>kterou uzavírají</w:t>
      </w:r>
    </w:p>
    <w:p w14:paraId="4F252A69" w14:textId="77777777" w:rsidR="00115C24" w:rsidRDefault="00115C24" w:rsidP="00115C24">
      <w:pPr>
        <w:pStyle w:val="Bezmezer"/>
        <w:spacing w:line="276" w:lineRule="auto"/>
      </w:pPr>
    </w:p>
    <w:p w14:paraId="7FADEFEB" w14:textId="77777777" w:rsidR="00D9136B" w:rsidRDefault="00D9136B" w:rsidP="00D9136B">
      <w:r w:rsidRPr="00EA339F">
        <w:rPr>
          <w:b/>
        </w:rPr>
        <w:t>Město Rýmařov</w:t>
      </w:r>
      <w:r>
        <w:t>, náměstí Míru 230/1, 795 01 Rýmařov, IČO: 00296317</w:t>
      </w:r>
    </w:p>
    <w:p w14:paraId="4EDA19DC" w14:textId="77777777" w:rsidR="00D9136B" w:rsidRPr="00EA339F" w:rsidRDefault="00D9136B" w:rsidP="00D9136B">
      <w:pPr>
        <w:spacing w:after="0"/>
        <w:rPr>
          <w:b/>
        </w:rPr>
      </w:pPr>
      <w:r>
        <w:t>zastoupeno obchodní společností:</w:t>
      </w:r>
      <w:r>
        <w:tab/>
      </w:r>
      <w:r w:rsidRPr="00EA339F">
        <w:rPr>
          <w:b/>
        </w:rPr>
        <w:t xml:space="preserve">Městské služby Rýmařov, s.r.o. </w:t>
      </w:r>
    </w:p>
    <w:p w14:paraId="201EE0C5" w14:textId="77777777" w:rsidR="00D9136B" w:rsidRDefault="00D9136B" w:rsidP="00D9136B">
      <w:pPr>
        <w:spacing w:after="0"/>
      </w:pPr>
      <w:r>
        <w:t>se sídlem:</w:t>
      </w:r>
      <w:r>
        <w:tab/>
      </w:r>
      <w:r>
        <w:tab/>
      </w:r>
      <w:r>
        <w:tab/>
      </w:r>
      <w:r>
        <w:tab/>
        <w:t>Palackého 1178/11, 795 01 Rýmařov</w:t>
      </w:r>
    </w:p>
    <w:p w14:paraId="5BA1A2DB" w14:textId="77777777" w:rsidR="00D9136B" w:rsidRDefault="00D9136B" w:rsidP="00D9136B">
      <w:pPr>
        <w:spacing w:after="0"/>
      </w:pPr>
      <w:r>
        <w:t>IČO:</w:t>
      </w:r>
      <w:r>
        <w:tab/>
      </w:r>
      <w:r>
        <w:tab/>
      </w:r>
      <w:r>
        <w:tab/>
      </w:r>
      <w:r>
        <w:tab/>
      </w:r>
      <w:r>
        <w:tab/>
        <w:t>60320613</w:t>
      </w:r>
    </w:p>
    <w:p w14:paraId="62F19BB9" w14:textId="77777777" w:rsidR="00D9136B" w:rsidRDefault="00D9136B" w:rsidP="00D9136B">
      <w:pPr>
        <w:spacing w:after="0"/>
      </w:pPr>
      <w:r>
        <w:t>DIČ:</w:t>
      </w:r>
      <w:r>
        <w:tab/>
      </w:r>
      <w:r>
        <w:tab/>
      </w:r>
      <w:r>
        <w:tab/>
      </w:r>
      <w:r>
        <w:tab/>
      </w:r>
      <w:r>
        <w:tab/>
        <w:t>CZ60320613</w:t>
      </w:r>
    </w:p>
    <w:p w14:paraId="69F0052F" w14:textId="77777777" w:rsidR="00D9136B" w:rsidRDefault="00D9136B" w:rsidP="00D9136B">
      <w:pPr>
        <w:rPr>
          <w:rFonts w:ascii="Calibri" w:hAnsi="Calibri" w:cs="Calibri"/>
          <w:color w:val="000000"/>
        </w:rPr>
      </w:pPr>
      <w:r w:rsidRPr="00D93119">
        <w:t>zapsaná v obchodním rejstříku u Krajského soudu v</w:t>
      </w:r>
      <w:r>
        <w:t> Ostravě,</w:t>
      </w:r>
      <w:r w:rsidRPr="00D93119">
        <w:t xml:space="preserve"> spis. zn.</w:t>
      </w:r>
      <w:r w:rsidRPr="00512022">
        <w:t xml:space="preserve"> </w:t>
      </w:r>
      <w:r>
        <w:rPr>
          <w:rFonts w:ascii="Calibri" w:hAnsi="Calibri" w:cs="Calibri"/>
          <w:color w:val="000000"/>
        </w:rPr>
        <w:t>11655</w:t>
      </w:r>
    </w:p>
    <w:p w14:paraId="3803DB61" w14:textId="42511DFA" w:rsidR="00D9136B" w:rsidRDefault="00D9136B" w:rsidP="00D9136B">
      <w:r>
        <w:t>zastoupena:</w:t>
      </w:r>
      <w:r>
        <w:tab/>
      </w:r>
      <w:r w:rsidR="00C464C0">
        <w:tab/>
      </w:r>
      <w:r w:rsidR="00C464C0">
        <w:tab/>
      </w:r>
      <w:r w:rsidR="00C464C0">
        <w:tab/>
      </w:r>
      <w:r>
        <w:t>Ing. Irenou Orságovou</w:t>
      </w:r>
      <w:r w:rsidR="00C464C0">
        <w:t>, jednatelkou</w:t>
      </w:r>
    </w:p>
    <w:p w14:paraId="0703E305" w14:textId="77777777" w:rsidR="00D9136B" w:rsidRDefault="00D9136B" w:rsidP="00D9136B">
      <w:pPr>
        <w:spacing w:after="0"/>
      </w:pPr>
      <w:r>
        <w:t>IČZ:</w:t>
      </w:r>
      <w:r>
        <w:tab/>
      </w:r>
      <w:r>
        <w:tab/>
      </w:r>
      <w:r>
        <w:tab/>
      </w:r>
      <w:r>
        <w:tab/>
      </w:r>
      <w:r>
        <w:tab/>
        <w:t xml:space="preserve">CZT00701 </w:t>
      </w:r>
    </w:p>
    <w:p w14:paraId="3B28F4EF" w14:textId="6FAB5605" w:rsidR="00D9136B" w:rsidRDefault="00D9136B" w:rsidP="00D9136B">
      <w:pPr>
        <w:spacing w:after="0"/>
      </w:pPr>
      <w:r>
        <w:t>Bankovní spojení:</w:t>
      </w:r>
      <w:r>
        <w:tab/>
      </w:r>
      <w:r>
        <w:tab/>
      </w:r>
      <w:r>
        <w:tab/>
        <w:t xml:space="preserve">KB Rýmařov, č. ú. </w:t>
      </w:r>
      <w:bookmarkStart w:id="0" w:name="_Hlk95890895"/>
      <w:r w:rsidR="00875768" w:rsidRPr="00875768">
        <w:t>123-5422910277/0100</w:t>
      </w:r>
      <w:r w:rsidR="00B01F99">
        <w:rPr>
          <w:rFonts w:ascii="Calibri" w:hAnsi="Calibri" w:cs="Calibri"/>
          <w:color w:val="000000"/>
        </w:rPr>
        <w:t xml:space="preserve"> </w:t>
      </w:r>
      <w:bookmarkEnd w:id="0"/>
    </w:p>
    <w:p w14:paraId="2D493E8E" w14:textId="50FC726A" w:rsidR="00D9136B" w:rsidRPr="00A92BE1" w:rsidRDefault="00D9136B" w:rsidP="00D9136B">
      <w:pPr>
        <w:spacing w:after="0"/>
        <w:ind w:left="3540" w:hanging="3540"/>
        <w:rPr>
          <w:color w:val="0070C0"/>
        </w:rPr>
      </w:pPr>
      <w:r w:rsidRPr="00F05E5C">
        <w:t>Kontaktní telefon a mail:</w:t>
      </w:r>
      <w:r w:rsidRPr="00F05E5C">
        <w:tab/>
      </w:r>
      <w:r w:rsidR="00D229E5">
        <w:t xml:space="preserve">XXXXXXXXX </w:t>
      </w:r>
      <w:r w:rsidRPr="00F05E5C">
        <w:t xml:space="preserve">ve věcech technických, </w:t>
      </w:r>
      <w:r w:rsidR="00D229E5">
        <w:t>XXXXXXXXXXXXX</w:t>
      </w:r>
      <w:r w:rsidRPr="00F05E5C">
        <w:t xml:space="preserve">, </w:t>
      </w:r>
      <w:r w:rsidR="00D229E5">
        <w:t>XXXXXXXXXXXXXXXXX</w:t>
      </w:r>
    </w:p>
    <w:p w14:paraId="442983A3" w14:textId="6AFE9C51" w:rsidR="00875768" w:rsidRDefault="00D9136B" w:rsidP="00875768">
      <w:pPr>
        <w:spacing w:after="0"/>
        <w:ind w:left="3540" w:hanging="3540"/>
      </w:pPr>
      <w:r w:rsidRPr="00F05E5C">
        <w:tab/>
      </w:r>
      <w:r w:rsidR="00D229E5">
        <w:t>XXXXXXXXXXXXXXXX</w:t>
      </w:r>
      <w:r w:rsidRPr="00F05E5C">
        <w:t xml:space="preserve"> ve věcech smluvních, </w:t>
      </w:r>
      <w:r w:rsidR="00D229E5">
        <w:t>XXXXXXXXXXXXXXXX</w:t>
      </w:r>
      <w:r w:rsidR="00875768">
        <w:t xml:space="preserve">, </w:t>
      </w:r>
      <w:r w:rsidR="00D229E5">
        <w:t>XXXXXXXXXXXXXXXXXXXX</w:t>
      </w:r>
      <w:r w:rsidR="00875768">
        <w:t xml:space="preserve"> </w:t>
      </w:r>
    </w:p>
    <w:p w14:paraId="6DF19D3B" w14:textId="76096232" w:rsidR="00D9136B" w:rsidRPr="00F05E5C" w:rsidRDefault="00D9136B" w:rsidP="00875768">
      <w:pPr>
        <w:spacing w:after="0"/>
        <w:ind w:left="3540" w:hanging="3540"/>
      </w:pPr>
    </w:p>
    <w:p w14:paraId="5A6F7880" w14:textId="299C5AF6" w:rsidR="006753B1" w:rsidRDefault="006753B1" w:rsidP="00115C24">
      <w:pPr>
        <w:pStyle w:val="Bezmezer"/>
        <w:spacing w:line="276" w:lineRule="auto"/>
      </w:pPr>
      <w:r>
        <w:t>(dále jen „město“)</w:t>
      </w:r>
    </w:p>
    <w:p w14:paraId="5DA4C9D3" w14:textId="77777777" w:rsidR="00115C24" w:rsidRDefault="00115C24" w:rsidP="00115C24">
      <w:pPr>
        <w:pStyle w:val="Bezmezer"/>
        <w:spacing w:line="276" w:lineRule="auto"/>
      </w:pPr>
    </w:p>
    <w:p w14:paraId="016EB420" w14:textId="21D0ADB5" w:rsidR="006753B1" w:rsidRDefault="006753B1" w:rsidP="00115C24">
      <w:pPr>
        <w:pStyle w:val="Bezmezer"/>
        <w:spacing w:line="276" w:lineRule="auto"/>
      </w:pPr>
      <w:r>
        <w:t>a</w:t>
      </w:r>
    </w:p>
    <w:p w14:paraId="0F00D923" w14:textId="44BFBDCC" w:rsidR="006753B1" w:rsidRDefault="006753B1" w:rsidP="00115C24">
      <w:pPr>
        <w:pStyle w:val="Bezmezer"/>
        <w:spacing w:line="276" w:lineRule="auto"/>
      </w:pPr>
    </w:p>
    <w:p w14:paraId="3E06747E" w14:textId="4F0B89B0" w:rsidR="00D9136B" w:rsidRPr="00D9136B" w:rsidRDefault="00D9136B" w:rsidP="00D9136B">
      <w:pPr>
        <w:tabs>
          <w:tab w:val="left" w:pos="2410"/>
        </w:tabs>
        <w:spacing w:after="0"/>
        <w:jc w:val="left"/>
        <w:rPr>
          <w:rFonts w:ascii="Calibri" w:eastAsia="Times New Roman" w:hAnsi="Calibri" w:cs="Calibri"/>
          <w:lang w:eastAsia="cs-CZ"/>
        </w:rPr>
      </w:pPr>
      <w:r>
        <w:rPr>
          <w:rFonts w:ascii="Calibri" w:eastAsia="Times New Roman" w:hAnsi="Calibri" w:cs="Calibri"/>
          <w:b/>
          <w:iCs/>
          <w:lang w:eastAsia="cs-CZ"/>
        </w:rPr>
        <w:t>PŮVODCE</w:t>
      </w:r>
      <w:r w:rsidRPr="00D9136B">
        <w:rPr>
          <w:rFonts w:ascii="Calibri" w:eastAsia="Times New Roman" w:hAnsi="Calibri" w:cs="Calibri"/>
          <w:b/>
          <w:iCs/>
          <w:lang w:eastAsia="cs-CZ"/>
        </w:rPr>
        <w:t>:</w:t>
      </w:r>
      <w:r w:rsidRPr="00D9136B">
        <w:rPr>
          <w:rFonts w:ascii="Calibri" w:eastAsia="Times New Roman" w:hAnsi="Calibri" w:cs="Calibri"/>
          <w:b/>
          <w:i/>
          <w:lang w:eastAsia="cs-CZ"/>
        </w:rPr>
        <w:tab/>
      </w:r>
      <w:r w:rsidRPr="00D9136B">
        <w:rPr>
          <w:rFonts w:ascii="Calibri" w:eastAsia="Times New Roman" w:hAnsi="Calibri" w:cs="Calibri"/>
          <w:b/>
          <w:i/>
          <w:lang w:eastAsia="cs-CZ"/>
        </w:rPr>
        <w:tab/>
      </w:r>
      <w:sdt>
        <w:sdtPr>
          <w:rPr>
            <w:rFonts w:ascii="Calibri" w:eastAsia="Times New Roman" w:hAnsi="Calibri" w:cs="Calibri"/>
            <w:b/>
            <w:lang w:eastAsia="cs-CZ"/>
          </w:rPr>
          <w:id w:val="1647322542"/>
          <w:placeholder>
            <w:docPart w:val="C915464C662242BCBA51ADA33B41C234"/>
          </w:placeholder>
          <w:text/>
        </w:sdtPr>
        <w:sdtEndPr/>
        <w:sdtContent>
          <w:r w:rsidR="00F036A9">
            <w:rPr>
              <w:rFonts w:ascii="Calibri" w:eastAsia="Times New Roman" w:hAnsi="Calibri" w:cs="Calibri"/>
              <w:b/>
              <w:lang w:eastAsia="cs-CZ"/>
            </w:rPr>
            <w:t xml:space="preserve">ČR - </w:t>
          </w:r>
          <w:r w:rsidR="00C86582">
            <w:rPr>
              <w:rFonts w:ascii="Calibri" w:eastAsia="Times New Roman" w:hAnsi="Calibri" w:cs="Calibri"/>
              <w:b/>
              <w:lang w:eastAsia="cs-CZ"/>
            </w:rPr>
            <w:t>Krajské ředitelství policie Moravskoslezského kraje</w:t>
          </w:r>
        </w:sdtContent>
      </w:sdt>
      <w:r w:rsidRPr="00D9136B">
        <w:rPr>
          <w:rFonts w:ascii="Calibri" w:eastAsia="Times New Roman" w:hAnsi="Calibri" w:cs="Calibri"/>
          <w:bCs/>
          <w:iCs/>
          <w:lang w:eastAsia="cs-CZ"/>
        </w:rPr>
        <w:tab/>
      </w:r>
      <w:r w:rsidRPr="00D9136B">
        <w:rPr>
          <w:rFonts w:ascii="Calibri" w:eastAsia="Times New Roman" w:hAnsi="Calibri" w:cs="Calibri"/>
          <w:b/>
          <w:i/>
          <w:lang w:eastAsia="cs-CZ"/>
        </w:rPr>
        <w:t xml:space="preserve">          </w:t>
      </w:r>
    </w:p>
    <w:p w14:paraId="18AFCA1C" w14:textId="5BFD5B7B"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Se sídlem:</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119842838"/>
          <w:placeholder>
            <w:docPart w:val="E7CAC356D64E436E9CA960294B493F2C"/>
          </w:placeholder>
        </w:sdtPr>
        <w:sdtEndPr/>
        <w:sdtContent>
          <w:r w:rsidR="00C86582">
            <w:rPr>
              <w:rFonts w:ascii="Calibri" w:eastAsia="Times New Roman" w:hAnsi="Calibri" w:cs="Calibri"/>
              <w:iCs/>
              <w:lang w:eastAsia="cs-CZ"/>
            </w:rPr>
            <w:t>30. dubna 1682/24</w:t>
          </w:r>
          <w:r w:rsidR="00B44DEB">
            <w:rPr>
              <w:rFonts w:ascii="Calibri" w:eastAsia="Times New Roman" w:hAnsi="Calibri" w:cs="Calibri"/>
              <w:iCs/>
              <w:lang w:eastAsia="cs-CZ"/>
            </w:rPr>
            <w:t>, 702 00, Ostrava</w:t>
          </w:r>
        </w:sdtContent>
      </w:sdt>
    </w:p>
    <w:p w14:paraId="2AE960D3" w14:textId="716BDCEA"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08210423"/>
          <w:placeholder>
            <w:docPart w:val="99AFC8AC830241D6B7F959467D982410"/>
          </w:placeholder>
        </w:sdtPr>
        <w:sdtEndPr/>
        <w:sdtContent>
          <w:r w:rsidR="00B44DEB">
            <w:rPr>
              <w:rFonts w:ascii="Calibri" w:eastAsia="Times New Roman" w:hAnsi="Calibri" w:cs="Calibri"/>
              <w:iCs/>
              <w:lang w:eastAsia="cs-CZ"/>
            </w:rPr>
            <w:t>75151502</w:t>
          </w:r>
        </w:sdtContent>
      </w:sdt>
      <w:r w:rsidRPr="00D9136B">
        <w:rPr>
          <w:rFonts w:ascii="Calibri" w:eastAsia="Times New Roman" w:hAnsi="Calibri" w:cs="Calibri"/>
          <w:iCs/>
          <w:lang w:eastAsia="cs-CZ"/>
        </w:rPr>
        <w:tab/>
        <w:t xml:space="preserve"> </w:t>
      </w:r>
    </w:p>
    <w:p w14:paraId="56345186" w14:textId="2CDE730D" w:rsidR="00D9136B" w:rsidRPr="00D9136B" w:rsidRDefault="00D9136B" w:rsidP="00D9136B">
      <w:pPr>
        <w:rPr>
          <w:rFonts w:ascii="Calibri" w:eastAsia="Times New Roman" w:hAnsi="Calibri" w:cs="Calibri"/>
          <w:iCs/>
          <w:lang w:eastAsia="cs-CZ"/>
        </w:rPr>
      </w:pPr>
      <w:r w:rsidRPr="00D9136B">
        <w:rPr>
          <w:rFonts w:ascii="Calibri" w:eastAsia="Times New Roman" w:hAnsi="Calibri" w:cs="Calibri"/>
          <w:iCs/>
          <w:lang w:eastAsia="cs-CZ"/>
        </w:rPr>
        <w:t>DIČ:</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ascii="Calibri" w:eastAsia="Times New Roman" w:hAnsi="Calibri" w:cs="Calibri"/>
            <w:iCs/>
            <w:lang w:eastAsia="cs-CZ"/>
          </w:rPr>
          <w:id w:val="-8519394"/>
          <w:placeholder>
            <w:docPart w:val="3B8D1A649D6E440EBD96364D0E01B2FB"/>
          </w:placeholder>
        </w:sdtPr>
        <w:sdtEndPr/>
        <w:sdtContent>
          <w:r w:rsidR="00B44DEB">
            <w:rPr>
              <w:rFonts w:ascii="Calibri" w:eastAsia="Times New Roman" w:hAnsi="Calibri" w:cs="Calibri"/>
              <w:iCs/>
              <w:lang w:eastAsia="cs-CZ"/>
            </w:rPr>
            <w:t>CZ75151502</w:t>
          </w:r>
        </w:sdtContent>
      </w:sdt>
      <w:r w:rsidRPr="00D9136B">
        <w:rPr>
          <w:rFonts w:ascii="Calibri" w:eastAsia="Times New Roman" w:hAnsi="Calibri" w:cs="Calibri"/>
          <w:iCs/>
          <w:lang w:eastAsia="cs-CZ"/>
        </w:rPr>
        <w:t xml:space="preserve">                                  </w:t>
      </w:r>
    </w:p>
    <w:p w14:paraId="30285779" w14:textId="246ABCEA" w:rsidR="00D9136B" w:rsidRPr="00D9136B" w:rsidRDefault="00D9136B" w:rsidP="00D9136B">
      <w:pPr>
        <w:rPr>
          <w:rFonts w:ascii="Calibri" w:eastAsia="Calibri" w:hAnsi="Calibri" w:cs="Calibri"/>
          <w:color w:val="000000"/>
        </w:rPr>
      </w:pPr>
      <w:r w:rsidRPr="00D9136B">
        <w:rPr>
          <w:rFonts w:ascii="Calibri" w:eastAsia="Calibri" w:hAnsi="Calibri" w:cs="Times New Roman"/>
        </w:rPr>
        <w:t>Zapsan</w:t>
      </w:r>
      <w:r>
        <w:rPr>
          <w:rFonts w:ascii="Calibri" w:eastAsia="Calibri" w:hAnsi="Calibri" w:cs="Times New Roman"/>
        </w:rPr>
        <w:t>ý</w:t>
      </w:r>
      <w:r w:rsidRPr="00D9136B">
        <w:rPr>
          <w:rFonts w:ascii="Calibri" w:eastAsia="Calibri" w:hAnsi="Calibri" w:cs="Times New Roman"/>
        </w:rPr>
        <w:t xml:space="preserve"> v obchodním rejstříku u Krajského soudu v </w:t>
      </w:r>
      <w:sdt>
        <w:sdtPr>
          <w:rPr>
            <w:rFonts w:eastAsia="Calibri" w:cstheme="minorHAnsi"/>
          </w:rPr>
          <w:id w:val="691189838"/>
          <w:placeholder>
            <w:docPart w:val="76D416ECCEAA47B897D52AAF38389CDE"/>
          </w:placeholder>
        </w:sdtPr>
        <w:sdtEndPr/>
        <w:sdtContent>
          <w:r w:rsidR="00B44DEB">
            <w:rPr>
              <w:rFonts w:eastAsia="Calibri" w:cstheme="minorHAnsi"/>
            </w:rPr>
            <w:t xml:space="preserve">   X   </w:t>
          </w:r>
        </w:sdtContent>
      </w:sdt>
      <w:r w:rsidRPr="00D9136B">
        <w:rPr>
          <w:rFonts w:ascii="Calibri" w:eastAsia="Calibri" w:hAnsi="Calibri" w:cs="Times New Roman"/>
        </w:rPr>
        <w:t xml:space="preserve"> spis. zn</w:t>
      </w:r>
      <w:r w:rsidRPr="00D9136B">
        <w:rPr>
          <w:rFonts w:eastAsia="Calibri" w:cstheme="minorHAnsi"/>
        </w:rPr>
        <w:t xml:space="preserve">. </w:t>
      </w:r>
      <w:sdt>
        <w:sdtPr>
          <w:rPr>
            <w:rFonts w:eastAsia="Calibri" w:cstheme="minorHAnsi"/>
          </w:rPr>
          <w:id w:val="-251278340"/>
          <w:placeholder>
            <w:docPart w:val="45B2E4BD70414FA68A02E2A667C33A30"/>
          </w:placeholder>
        </w:sdtPr>
        <w:sdtEndPr/>
        <w:sdtContent>
          <w:r w:rsidR="00B44DEB">
            <w:rPr>
              <w:rFonts w:eastAsia="Calibri" w:cstheme="minorHAnsi"/>
            </w:rPr>
            <w:t xml:space="preserve">   X</w:t>
          </w:r>
        </w:sdtContent>
      </w:sdt>
    </w:p>
    <w:p w14:paraId="16B095FA" w14:textId="71AF7301" w:rsidR="00D9136B" w:rsidRPr="00D9136B" w:rsidRDefault="00D9136B" w:rsidP="00D9136B">
      <w:pPr>
        <w:spacing w:after="0"/>
        <w:jc w:val="left"/>
        <w:rPr>
          <w:rFonts w:ascii="Calibri" w:eastAsia="Times New Roman" w:hAnsi="Calibri" w:cs="Calibri"/>
          <w:iCs/>
          <w:lang w:eastAsia="cs-CZ"/>
        </w:rPr>
      </w:pPr>
      <w:r w:rsidRPr="00D9136B">
        <w:rPr>
          <w:rFonts w:ascii="Calibri" w:eastAsia="Times New Roman" w:hAnsi="Calibri" w:cs="Calibri"/>
          <w:iCs/>
          <w:lang w:eastAsia="cs-CZ"/>
        </w:rPr>
        <w:t>Zastoupen:</w:t>
      </w:r>
      <w:r w:rsidRPr="00D9136B">
        <w:rPr>
          <w:rFonts w:ascii="Calibri" w:eastAsia="Times New Roman" w:hAnsi="Calibri" w:cs="Calibri"/>
          <w:iCs/>
          <w:lang w:eastAsia="cs-CZ"/>
        </w:rPr>
        <w:tab/>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2137701512"/>
          <w:placeholder>
            <w:docPart w:val="C1313E2821D5408EA2E83EC42F084939"/>
          </w:placeholder>
        </w:sdtPr>
        <w:sdtEndPr/>
        <w:sdtContent>
          <w:r w:rsidR="00B44DEB">
            <w:rPr>
              <w:rFonts w:eastAsia="Times New Roman" w:cstheme="minorHAnsi"/>
              <w:iCs/>
              <w:lang w:eastAsia="cs-CZ"/>
            </w:rPr>
            <w:t>pl</w:t>
          </w:r>
          <w:r w:rsidR="00F036A9">
            <w:rPr>
              <w:rFonts w:eastAsia="Times New Roman" w:cstheme="minorHAnsi"/>
              <w:iCs/>
              <w:lang w:eastAsia="cs-CZ"/>
            </w:rPr>
            <w:t>k</w:t>
          </w:r>
          <w:r w:rsidR="00B44DEB">
            <w:rPr>
              <w:rFonts w:eastAsia="Times New Roman" w:cstheme="minorHAnsi"/>
              <w:iCs/>
              <w:lang w:eastAsia="cs-CZ"/>
            </w:rPr>
            <w:t>. Ing. Tomášem Rychtarem, náměstkem ředitele</w:t>
          </w:r>
        </w:sdtContent>
      </w:sdt>
      <w:r w:rsidRPr="00D9136B">
        <w:rPr>
          <w:rFonts w:ascii="Calibri" w:eastAsia="Times New Roman" w:hAnsi="Calibri" w:cs="Calibri"/>
          <w:iCs/>
          <w:lang w:eastAsia="cs-CZ"/>
        </w:rPr>
        <w:t xml:space="preserve">   </w:t>
      </w:r>
    </w:p>
    <w:p w14:paraId="0F764335" w14:textId="1E16EE36" w:rsidR="00D9136B" w:rsidRPr="00D9136B" w:rsidRDefault="00D9136B" w:rsidP="00D9136B">
      <w:pPr>
        <w:tabs>
          <w:tab w:val="left" w:pos="2694"/>
          <w:tab w:val="left" w:pos="2835"/>
        </w:tabs>
        <w:spacing w:after="0"/>
        <w:jc w:val="left"/>
        <w:rPr>
          <w:rFonts w:ascii="Calibri" w:eastAsia="Times New Roman" w:hAnsi="Calibri" w:cs="Calibri"/>
          <w:iCs/>
          <w:lang w:eastAsia="cs-CZ"/>
        </w:rPr>
      </w:pPr>
      <w:r w:rsidRPr="00D9136B">
        <w:rPr>
          <w:rFonts w:ascii="Calibri" w:eastAsia="Times New Roman" w:hAnsi="Calibri" w:cs="Calibri"/>
          <w:iCs/>
          <w:lang w:eastAsia="cs-CZ"/>
        </w:rPr>
        <w:t>Provozovna:</w:t>
      </w:r>
      <w:r w:rsidRPr="00D9136B">
        <w:rPr>
          <w:rFonts w:ascii="Calibri" w:eastAsia="Times New Roman" w:hAnsi="Calibri" w:cs="Calibri"/>
          <w:iCs/>
          <w:lang w:eastAsia="cs-CZ"/>
        </w:rPr>
        <w:tab/>
        <w:t xml:space="preserve">  </w:t>
      </w:r>
      <w:sdt>
        <w:sdtPr>
          <w:rPr>
            <w:rFonts w:eastAsia="Times New Roman" w:cstheme="minorHAnsi"/>
            <w:iCs/>
            <w:lang w:eastAsia="cs-CZ"/>
          </w:rPr>
          <w:id w:val="-1975970214"/>
          <w:placeholder>
            <w:docPart w:val="C1639656CD304D6B84FC1114DA3FB638"/>
          </w:placeholder>
        </w:sdtPr>
        <w:sdtEndPr/>
        <w:sdtContent>
          <w:r w:rsidR="00B44DEB">
            <w:rPr>
              <w:rFonts w:eastAsia="Times New Roman" w:cstheme="minorHAnsi"/>
              <w:iCs/>
              <w:lang w:eastAsia="cs-CZ"/>
            </w:rPr>
            <w:t>OOP Rýmařov, J. Sedláka 44/12, 795 01, Rýmařov</w:t>
          </w:r>
        </w:sdtContent>
      </w:sdt>
      <w:r w:rsidRPr="00D9136B">
        <w:rPr>
          <w:rFonts w:ascii="Calibri" w:eastAsia="Times New Roman" w:hAnsi="Calibri" w:cs="Calibri"/>
          <w:iCs/>
          <w:lang w:eastAsia="cs-CZ"/>
        </w:rPr>
        <w:t xml:space="preserve">                          </w:t>
      </w:r>
    </w:p>
    <w:p w14:paraId="46FD0240" w14:textId="3C1B73F9" w:rsidR="00D9136B" w:rsidRPr="00D9136B" w:rsidRDefault="00D9136B" w:rsidP="00D9136B">
      <w:pPr>
        <w:tabs>
          <w:tab w:val="left" w:pos="2694"/>
          <w:tab w:val="left" w:pos="2835"/>
        </w:tabs>
        <w:spacing w:after="0"/>
        <w:jc w:val="left"/>
        <w:rPr>
          <w:rFonts w:ascii="Calibri" w:eastAsia="Times New Roman" w:hAnsi="Calibri" w:cs="Calibri"/>
          <w:b/>
          <w:iCs/>
          <w:lang w:eastAsia="cs-CZ"/>
        </w:rPr>
      </w:pPr>
      <w:r w:rsidRPr="00D9136B">
        <w:rPr>
          <w:rFonts w:ascii="Calibri" w:eastAsia="Times New Roman" w:hAnsi="Calibri" w:cs="Calibri"/>
          <w:iCs/>
          <w:lang w:eastAsia="cs-CZ"/>
        </w:rPr>
        <w:t>IČP:</w:t>
      </w:r>
      <w:r w:rsidRPr="00D9136B">
        <w:rPr>
          <w:rFonts w:ascii="Calibri" w:eastAsia="Times New Roman" w:hAnsi="Calibri" w:cs="Calibri"/>
          <w:iCs/>
          <w:lang w:eastAsia="cs-CZ"/>
        </w:rPr>
        <w:tab/>
      </w:r>
      <w:r w:rsidRPr="00D9136B">
        <w:rPr>
          <w:rFonts w:ascii="Calibri" w:eastAsia="Times New Roman" w:hAnsi="Calibri" w:cs="Calibri"/>
          <w:iCs/>
          <w:lang w:eastAsia="cs-CZ"/>
        </w:rPr>
        <w:tab/>
      </w:r>
      <w:sdt>
        <w:sdtPr>
          <w:rPr>
            <w:rFonts w:eastAsia="Times New Roman" w:cstheme="minorHAnsi"/>
            <w:iCs/>
            <w:lang w:eastAsia="cs-CZ"/>
          </w:rPr>
          <w:id w:val="-1506901091"/>
          <w:placeholder>
            <w:docPart w:val="96ADE4F36E394914B08A16CB354A1E67"/>
          </w:placeholder>
        </w:sdtPr>
        <w:sdtEndPr/>
        <w:sdtContent>
          <w:r w:rsidR="00B44DEB">
            <w:rPr>
              <w:rFonts w:eastAsia="Times New Roman" w:cstheme="minorHAnsi"/>
              <w:iCs/>
              <w:lang w:eastAsia="cs-CZ"/>
            </w:rPr>
            <w:t>7515150208</w:t>
          </w:r>
        </w:sdtContent>
      </w:sdt>
      <w:r w:rsidRPr="00D9136B">
        <w:rPr>
          <w:rFonts w:ascii="Calibri" w:eastAsia="Times New Roman" w:hAnsi="Calibri" w:cs="Calibri"/>
          <w:iCs/>
          <w:lang w:eastAsia="cs-CZ"/>
        </w:rPr>
        <w:t xml:space="preserve">                                       </w:t>
      </w:r>
    </w:p>
    <w:p w14:paraId="734C1B5A" w14:textId="77777777" w:rsidR="00D9136B" w:rsidRPr="00D9136B" w:rsidRDefault="00D9136B" w:rsidP="00D9136B">
      <w:pPr>
        <w:tabs>
          <w:tab w:val="left" w:pos="2340"/>
          <w:tab w:val="left" w:pos="2694"/>
        </w:tabs>
        <w:spacing w:after="0"/>
        <w:jc w:val="left"/>
        <w:rPr>
          <w:rFonts w:ascii="Calibri" w:eastAsia="Calibri" w:hAnsi="Calibri" w:cs="Times New Roman"/>
        </w:rPr>
      </w:pPr>
      <w:r w:rsidRPr="00D9136B">
        <w:rPr>
          <w:rFonts w:ascii="Calibri" w:eastAsia="Calibri" w:hAnsi="Calibri" w:cs="Times New Roman"/>
        </w:rPr>
        <w:t>Osoba oprávněná jednat ve věcech smluvních:</w:t>
      </w:r>
    </w:p>
    <w:p w14:paraId="49C23E2F" w14:textId="59D072BB"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928808282"/>
          <w:placeholder>
            <w:docPart w:val="BFFA114B21084C67889493F03A1EAE91"/>
          </w:placeholder>
        </w:sdtPr>
        <w:sdtEndPr/>
        <w:sdtContent>
          <w:r w:rsidR="00D229E5">
            <w:rPr>
              <w:rFonts w:eastAsia="Times New Roman" w:cstheme="minorHAnsi"/>
              <w:iCs/>
              <w:lang w:eastAsia="cs-CZ"/>
            </w:rPr>
            <w:t>XXXXXXXXXX</w:t>
          </w:r>
        </w:sdtContent>
      </w:sdt>
      <w:r w:rsidRPr="00D9136B">
        <w:rPr>
          <w:rFonts w:eastAsia="Times New Roman" w:cstheme="minorHAnsi"/>
          <w:iCs/>
          <w:lang w:eastAsia="cs-CZ"/>
        </w:rPr>
        <w:t xml:space="preserve">, tel. </w:t>
      </w:r>
      <w:sdt>
        <w:sdtPr>
          <w:rPr>
            <w:rFonts w:eastAsia="Times New Roman" w:cstheme="minorHAnsi"/>
            <w:iCs/>
            <w:lang w:eastAsia="cs-CZ"/>
          </w:rPr>
          <w:id w:val="-1342466752"/>
          <w:placeholder>
            <w:docPart w:val="2D389F024A64416BAEC9B23BF18E1FA0"/>
          </w:placeholder>
        </w:sdtPr>
        <w:sdtEndPr/>
        <w:sdtContent>
          <w:r w:rsidR="00D229E5">
            <w:rPr>
              <w:rFonts w:eastAsia="Times New Roman" w:cstheme="minorHAnsi"/>
              <w:iCs/>
              <w:lang w:eastAsia="cs-CZ"/>
            </w:rPr>
            <w:t>XXXXXXXXXXXX</w:t>
          </w:r>
        </w:sdtContent>
      </w:sdt>
      <w:r w:rsidRPr="00D9136B">
        <w:rPr>
          <w:rFonts w:ascii="Calibri" w:eastAsia="Times New Roman" w:hAnsi="Calibri" w:cs="Calibri"/>
          <w:iCs/>
          <w:lang w:eastAsia="cs-CZ"/>
        </w:rPr>
        <w:t xml:space="preserve">, e-mail: </w:t>
      </w:r>
      <w:sdt>
        <w:sdtPr>
          <w:rPr>
            <w:rFonts w:eastAsia="Times New Roman" w:cstheme="minorHAnsi"/>
            <w:iCs/>
            <w:lang w:eastAsia="cs-CZ"/>
          </w:rPr>
          <w:id w:val="-487707495"/>
          <w:placeholder>
            <w:docPart w:val="776443980FAA401398E1B5433FFFD965"/>
          </w:placeholder>
        </w:sdtPr>
        <w:sdtEndPr/>
        <w:sdtContent>
          <w:r w:rsidR="00D229E5">
            <w:rPr>
              <w:rFonts w:eastAsia="Times New Roman" w:cstheme="minorHAnsi"/>
              <w:iCs/>
              <w:lang w:eastAsia="cs-CZ"/>
            </w:rPr>
            <w:t>XXXXXXXXXXXXXXXXXX</w:t>
          </w:r>
        </w:sdtContent>
      </w:sdt>
    </w:p>
    <w:p w14:paraId="3BD87FE5" w14:textId="77777777" w:rsidR="00D9136B" w:rsidRPr="00D9136B" w:rsidRDefault="00D9136B" w:rsidP="00D9136B">
      <w:pPr>
        <w:spacing w:after="0"/>
        <w:ind w:left="3540" w:hanging="3540"/>
        <w:rPr>
          <w:rFonts w:ascii="Calibri" w:eastAsia="Calibri" w:hAnsi="Calibri" w:cs="Times New Roman"/>
        </w:rPr>
      </w:pPr>
      <w:r w:rsidRPr="00D9136B">
        <w:rPr>
          <w:rFonts w:ascii="Calibri" w:eastAsia="Calibri" w:hAnsi="Calibri" w:cs="Times New Roman"/>
        </w:rPr>
        <w:t xml:space="preserve">Osoba oprávněná jednat ve věcech technických: </w:t>
      </w:r>
    </w:p>
    <w:p w14:paraId="7BAF4077" w14:textId="4F8F4E64" w:rsidR="00D9136B" w:rsidRPr="00D9136B" w:rsidRDefault="00D9136B" w:rsidP="00D9136B">
      <w:pPr>
        <w:tabs>
          <w:tab w:val="left" w:pos="2340"/>
          <w:tab w:val="left" w:pos="2694"/>
        </w:tabs>
        <w:spacing w:after="0"/>
        <w:jc w:val="left"/>
        <w:rPr>
          <w:rFonts w:ascii="Calibri" w:eastAsia="Times New Roman" w:hAnsi="Calibri" w:cs="Calibri"/>
          <w:iCs/>
          <w:lang w:eastAsia="cs-CZ"/>
        </w:rPr>
      </w:pPr>
      <w:r w:rsidRPr="00D9136B">
        <w:rPr>
          <w:rFonts w:ascii="Calibri" w:eastAsia="Calibri" w:hAnsi="Calibri" w:cs="Times New Roman"/>
        </w:rPr>
        <w:tab/>
      </w:r>
      <w:r w:rsidRPr="00D9136B">
        <w:rPr>
          <w:rFonts w:ascii="Calibri" w:eastAsia="Calibri" w:hAnsi="Calibri" w:cs="Times New Roman"/>
        </w:rPr>
        <w:tab/>
      </w:r>
      <w:sdt>
        <w:sdtPr>
          <w:rPr>
            <w:rFonts w:eastAsia="Times New Roman" w:cstheme="minorHAnsi"/>
            <w:iCs/>
            <w:lang w:eastAsia="cs-CZ"/>
          </w:rPr>
          <w:id w:val="-1335523494"/>
          <w:placeholder>
            <w:docPart w:val="EF80CD03A0B94B0C97A8599D82D4CC85"/>
          </w:placeholder>
        </w:sdtPr>
        <w:sdtEndPr/>
        <w:sdtContent>
          <w:r w:rsidR="00D229E5">
            <w:rPr>
              <w:rFonts w:eastAsia="Times New Roman" w:cstheme="minorHAnsi"/>
              <w:iCs/>
              <w:lang w:eastAsia="cs-CZ"/>
            </w:rPr>
            <w:t>XXXXXXXXXX</w:t>
          </w:r>
        </w:sdtContent>
      </w:sdt>
      <w:r w:rsidRPr="00D9136B">
        <w:rPr>
          <w:rFonts w:eastAsia="Times New Roman" w:cstheme="minorHAnsi"/>
          <w:iCs/>
          <w:lang w:eastAsia="cs-CZ"/>
        </w:rPr>
        <w:t xml:space="preserve">, tel. </w:t>
      </w:r>
      <w:sdt>
        <w:sdtPr>
          <w:rPr>
            <w:rFonts w:eastAsia="Times New Roman" w:cstheme="minorHAnsi"/>
            <w:iCs/>
            <w:lang w:eastAsia="cs-CZ"/>
          </w:rPr>
          <w:id w:val="-241799006"/>
          <w:placeholder>
            <w:docPart w:val="E69F8AADEDA1464D9359C051122C3C0D"/>
          </w:placeholder>
        </w:sdtPr>
        <w:sdtEndPr/>
        <w:sdtContent>
          <w:r w:rsidR="00D229E5">
            <w:rPr>
              <w:rFonts w:eastAsia="Times New Roman" w:cstheme="minorHAnsi"/>
              <w:iCs/>
              <w:lang w:eastAsia="cs-CZ"/>
            </w:rPr>
            <w:t>XXXXXXXXXXXX</w:t>
          </w:r>
        </w:sdtContent>
      </w:sdt>
      <w:r w:rsidRPr="00D9136B">
        <w:rPr>
          <w:rFonts w:ascii="Calibri" w:eastAsia="Times New Roman" w:hAnsi="Calibri" w:cs="Calibri"/>
          <w:iCs/>
          <w:lang w:eastAsia="cs-CZ"/>
        </w:rPr>
        <w:t xml:space="preserve">, e-mail: </w:t>
      </w:r>
      <w:sdt>
        <w:sdtPr>
          <w:rPr>
            <w:rFonts w:eastAsia="Times New Roman" w:cstheme="minorHAnsi"/>
            <w:iCs/>
            <w:lang w:eastAsia="cs-CZ"/>
          </w:rPr>
          <w:id w:val="1515808718"/>
          <w:placeholder>
            <w:docPart w:val="AC2896DFEA634AFA98BEC347CA7AC27E"/>
          </w:placeholder>
        </w:sdtPr>
        <w:sdtEndPr/>
        <w:sdtContent>
          <w:r w:rsidR="00D229E5">
            <w:rPr>
              <w:rFonts w:eastAsia="Times New Roman" w:cstheme="minorHAnsi"/>
              <w:iCs/>
              <w:lang w:eastAsia="cs-CZ"/>
            </w:rPr>
            <w:t>XXXXXXXXXXXXXXXXXX</w:t>
          </w:r>
        </w:sdtContent>
      </w:sdt>
    </w:p>
    <w:p w14:paraId="63976B16" w14:textId="1200A6AA" w:rsidR="006753B1" w:rsidRDefault="006753B1" w:rsidP="00115C24">
      <w:pPr>
        <w:pStyle w:val="Bezmezer"/>
        <w:spacing w:line="276" w:lineRule="auto"/>
      </w:pPr>
    </w:p>
    <w:p w14:paraId="42F41B16" w14:textId="77777777" w:rsidR="006753B1" w:rsidRDefault="006753B1" w:rsidP="00D9136B">
      <w:pPr>
        <w:pStyle w:val="Bezmezer"/>
        <w:spacing w:line="276" w:lineRule="auto"/>
      </w:pPr>
      <w:r>
        <w:t>(dále jen „původce“)</w:t>
      </w:r>
    </w:p>
    <w:p w14:paraId="29BFEAA5" w14:textId="77777777" w:rsidR="006753B1" w:rsidRPr="00115C24" w:rsidRDefault="006753B1" w:rsidP="00115C24">
      <w:pPr>
        <w:pStyle w:val="Bezmezer"/>
        <w:spacing w:line="276" w:lineRule="auto"/>
        <w:ind w:left="-426" w:right="-426"/>
        <w:jc w:val="center"/>
        <w:rPr>
          <w:b/>
          <w:bCs/>
        </w:rPr>
      </w:pPr>
      <w:r w:rsidRPr="00115C24">
        <w:rPr>
          <w:b/>
          <w:bCs/>
        </w:rPr>
        <w:t>I.</w:t>
      </w:r>
    </w:p>
    <w:p w14:paraId="429972A4" w14:textId="77777777" w:rsidR="006753B1" w:rsidRPr="00115C24" w:rsidRDefault="006753B1" w:rsidP="00115C24">
      <w:pPr>
        <w:pStyle w:val="Bezmezer"/>
        <w:spacing w:line="276" w:lineRule="auto"/>
        <w:ind w:left="-426" w:right="-426"/>
        <w:jc w:val="center"/>
        <w:rPr>
          <w:b/>
          <w:bCs/>
        </w:rPr>
      </w:pPr>
      <w:r w:rsidRPr="00115C24">
        <w:rPr>
          <w:b/>
          <w:bCs/>
        </w:rPr>
        <w:t>Úvodní ustanovení</w:t>
      </w:r>
    </w:p>
    <w:p w14:paraId="1E3660A4" w14:textId="62A0618E" w:rsidR="002001EA" w:rsidRDefault="006753B1" w:rsidP="002001EA">
      <w:pPr>
        <w:pStyle w:val="Bezmezer"/>
        <w:numPr>
          <w:ilvl w:val="0"/>
          <w:numId w:val="2"/>
        </w:numPr>
        <w:spacing w:line="276" w:lineRule="auto"/>
        <w:ind w:right="-426"/>
        <w:jc w:val="both"/>
      </w:pPr>
      <w:r>
        <w:t>Původcem odpadů je dle ustanovení § 5 odst. 1 písm. a) zákona č. 541/2020 Sb., o odpadech, ve znění pozdějších předpisů (dále jen „zákon o odpadech“) ve spojení s příslušnými ustanoveními vyhlášky č. 8/2021 Sb., o Katalogu odpadů a posuzování vlastností odpadů (Katalog odpadů) každý, při jehož činnosti vzniká odpad.</w:t>
      </w:r>
    </w:p>
    <w:p w14:paraId="6A342998" w14:textId="7C86C8AD" w:rsidR="002001EA" w:rsidRDefault="006753B1" w:rsidP="002001EA">
      <w:pPr>
        <w:pStyle w:val="Bezmezer"/>
        <w:numPr>
          <w:ilvl w:val="0"/>
          <w:numId w:val="2"/>
        </w:numPr>
        <w:spacing w:line="276" w:lineRule="auto"/>
        <w:ind w:right="-426"/>
        <w:jc w:val="both"/>
      </w:pPr>
      <w:bookmarkStart w:id="1" w:name="_Hlk96664459"/>
      <w:r>
        <w:lastRenderedPageBreak/>
        <w:t>Město stanovilo Obecně závaznou vyhláškou č.</w:t>
      </w:r>
      <w:r w:rsidR="00442067">
        <w:t xml:space="preserve"> </w:t>
      </w:r>
      <w:r w:rsidR="00133780">
        <w:t>2/2021</w:t>
      </w:r>
      <w:r>
        <w:t xml:space="preserve"> ze dne</w:t>
      </w:r>
      <w:r w:rsidR="00442067">
        <w:t xml:space="preserve"> </w:t>
      </w:r>
      <w:sdt>
        <w:sdtPr>
          <w:id w:val="555591562"/>
          <w:placeholder>
            <w:docPart w:val="DefaultPlaceholder_-1854013440"/>
          </w:placeholder>
        </w:sdtPr>
        <w:sdtEndPr/>
        <w:sdtContent>
          <w:r w:rsidR="00C464C0">
            <w:t>04.11.2021</w:t>
          </w:r>
        </w:sdtContent>
      </w:sdt>
      <w:r>
        <w:t xml:space="preserve"> (dále jen „OZV“) systém shromažďování, sběru, přepravy, třídění, využívání a odstraňování komunálních odpadů vznikajících na je</w:t>
      </w:r>
      <w:r w:rsidR="00E12B59">
        <w:t>ho</w:t>
      </w:r>
      <w:r>
        <w:t xml:space="preserve"> katastrálním území (dále jen „Systém“).</w:t>
      </w:r>
    </w:p>
    <w:p w14:paraId="0100B03E" w14:textId="07949566" w:rsidR="006753B1" w:rsidRDefault="006753B1" w:rsidP="002001EA">
      <w:pPr>
        <w:pStyle w:val="Bezmezer"/>
        <w:numPr>
          <w:ilvl w:val="0"/>
          <w:numId w:val="2"/>
        </w:numPr>
        <w:spacing w:line="276" w:lineRule="auto"/>
        <w:ind w:right="-426"/>
        <w:jc w:val="both"/>
      </w:pPr>
      <w:r>
        <w:t>Pokud se původce, který produkuje odpad zařazený dle Katalogu odpadů jako odpad podobný komunálnímu odpadu, na základě smlouvy s městem zapojí do Systému, je povinen tento odpad třídit a zařazovat podle Katalogu odpadů v souladu se Systémem stanoveným městem.</w:t>
      </w:r>
    </w:p>
    <w:bookmarkEnd w:id="1"/>
    <w:p w14:paraId="17319F79" w14:textId="77777777" w:rsidR="00115C24" w:rsidRDefault="00115C24" w:rsidP="00115C24">
      <w:pPr>
        <w:pStyle w:val="Bezmezer"/>
        <w:spacing w:line="276" w:lineRule="auto"/>
        <w:ind w:left="-426" w:right="-426"/>
        <w:jc w:val="both"/>
      </w:pPr>
    </w:p>
    <w:p w14:paraId="1275DDBE" w14:textId="77777777" w:rsidR="006753B1" w:rsidRPr="00115C24" w:rsidRDefault="006753B1" w:rsidP="00115C24">
      <w:pPr>
        <w:pStyle w:val="Bezmezer"/>
        <w:spacing w:line="276" w:lineRule="auto"/>
        <w:ind w:left="-426" w:right="-426"/>
        <w:jc w:val="center"/>
        <w:rPr>
          <w:b/>
          <w:bCs/>
        </w:rPr>
      </w:pPr>
      <w:r w:rsidRPr="00115C24">
        <w:rPr>
          <w:b/>
          <w:bCs/>
        </w:rPr>
        <w:t>II.</w:t>
      </w:r>
    </w:p>
    <w:p w14:paraId="4EC883BC" w14:textId="77777777" w:rsidR="006753B1" w:rsidRPr="00115C24" w:rsidRDefault="006753B1" w:rsidP="00115C24">
      <w:pPr>
        <w:pStyle w:val="Bezmezer"/>
        <w:spacing w:line="276" w:lineRule="auto"/>
        <w:ind w:left="-426" w:right="-426"/>
        <w:jc w:val="center"/>
        <w:rPr>
          <w:b/>
          <w:bCs/>
        </w:rPr>
      </w:pPr>
      <w:r w:rsidRPr="00115C24">
        <w:rPr>
          <w:b/>
          <w:bCs/>
        </w:rPr>
        <w:t>Předmět smlouvy</w:t>
      </w:r>
    </w:p>
    <w:p w14:paraId="28DE87DF" w14:textId="4A20E8DE" w:rsidR="002001EA" w:rsidRDefault="006753B1" w:rsidP="00500910">
      <w:pPr>
        <w:pStyle w:val="Bezmezer"/>
        <w:numPr>
          <w:ilvl w:val="0"/>
          <w:numId w:val="4"/>
        </w:numPr>
        <w:spacing w:line="276" w:lineRule="auto"/>
        <w:ind w:right="-426"/>
        <w:jc w:val="both"/>
      </w:pPr>
      <w:r>
        <w:t xml:space="preserve">Předmětem smlouvy je nakládání s odpadem, který produkuje původce a tento odpad má charakter podobný komunálnímu odpadu </w:t>
      </w:r>
      <w:r w:rsidR="00E7354E">
        <w:t>(dále</w:t>
      </w:r>
      <w:r>
        <w:t xml:space="preserve"> jen „komunální odpad“)</w:t>
      </w:r>
      <w:r w:rsidR="00133423">
        <w:t xml:space="preserve"> </w:t>
      </w:r>
      <w:r w:rsidR="004211BC">
        <w:t xml:space="preserve">v </w:t>
      </w:r>
      <w:r w:rsidR="00133423">
        <w:t>rozsahu</w:t>
      </w:r>
      <w:r w:rsidR="003A5C62">
        <w:t xml:space="preserve"> uvedeném v čl. 7 OZV.</w:t>
      </w:r>
      <w:r>
        <w:t xml:space="preserve"> </w:t>
      </w:r>
    </w:p>
    <w:p w14:paraId="77C73639" w14:textId="4FB9E04B" w:rsidR="006753B1" w:rsidRDefault="006753B1" w:rsidP="00500910">
      <w:pPr>
        <w:pStyle w:val="Bezmezer"/>
        <w:numPr>
          <w:ilvl w:val="0"/>
          <w:numId w:val="4"/>
        </w:numPr>
        <w:spacing w:line="276" w:lineRule="auto"/>
        <w:ind w:right="-426"/>
        <w:jc w:val="both"/>
      </w:pPr>
      <w:r>
        <w:t xml:space="preserve">Město se zavazuje zajistit odstranění odpadu vznikajícího při činnosti původce odpadů na území města </w:t>
      </w:r>
      <w:r w:rsidR="00A1343A">
        <w:t>Rýmařov</w:t>
      </w:r>
      <w:r>
        <w:t xml:space="preserve">, z provozovny/provozoven na adrese: </w:t>
      </w:r>
    </w:p>
    <w:p w14:paraId="60E40E38" w14:textId="190C918E" w:rsidR="002001EA" w:rsidRDefault="00447719" w:rsidP="002001EA">
      <w:pPr>
        <w:pStyle w:val="Bezmezer"/>
        <w:spacing w:line="276" w:lineRule="auto"/>
        <w:ind w:right="-426"/>
      </w:pPr>
      <w:sdt>
        <w:sdtPr>
          <w:id w:val="-406231029"/>
          <w:placeholder>
            <w:docPart w:val="DefaultPlaceholder_-1854013440"/>
          </w:placeholder>
        </w:sdtPr>
        <w:sdtEndPr/>
        <w:sdtContent>
          <w:r w:rsidR="003805DF">
            <w:t>OOP Rýmařov, J. Sedláka 44/12</w:t>
          </w:r>
        </w:sdtContent>
      </w:sdt>
    </w:p>
    <w:p w14:paraId="6B30D636" w14:textId="176CB169" w:rsidR="002001EA" w:rsidRDefault="00447719" w:rsidP="002001EA">
      <w:pPr>
        <w:pStyle w:val="Bezmezer"/>
        <w:spacing w:line="276" w:lineRule="auto"/>
        <w:ind w:right="-426"/>
      </w:pPr>
      <w:sdt>
        <w:sdtPr>
          <w:id w:val="611710354"/>
          <w:placeholder>
            <w:docPart w:val="DefaultPlaceholder_-1854013440"/>
          </w:placeholder>
        </w:sdtPr>
        <w:sdtEndPr/>
        <w:sdtContent>
          <w:r w:rsidR="003805DF">
            <w:t>795 01, Rýmařov</w:t>
          </w:r>
        </w:sdtContent>
      </w:sdt>
    </w:p>
    <w:p w14:paraId="133CB241" w14:textId="39977D9F" w:rsidR="00286B49" w:rsidRDefault="00286B49" w:rsidP="001E3188">
      <w:pPr>
        <w:pStyle w:val="Bezmezer"/>
        <w:spacing w:line="276" w:lineRule="auto"/>
        <w:ind w:right="-426"/>
        <w:jc w:val="both"/>
      </w:pPr>
      <w:r>
        <w:t>Provozovnou se pro účely této smlouvy rozumí místo výkonu podnikatelské činnosti, např. sídlo podnikatelského subjektu, který nemá zřízenou provozovnu.</w:t>
      </w:r>
    </w:p>
    <w:p w14:paraId="7FBEAB95" w14:textId="25BAA910" w:rsidR="00FC0268" w:rsidRDefault="00FC0268" w:rsidP="00500910">
      <w:pPr>
        <w:pStyle w:val="Bezmezer"/>
        <w:numPr>
          <w:ilvl w:val="0"/>
          <w:numId w:val="4"/>
        </w:numPr>
        <w:spacing w:line="276" w:lineRule="auto"/>
        <w:ind w:right="-426"/>
        <w:jc w:val="both"/>
      </w:pPr>
      <w:r w:rsidRPr="00FE7FD2">
        <w:t xml:space="preserve">Původce odpadů odkládá směsný komunální odpad do </w:t>
      </w:r>
      <w:r w:rsidR="002620DC">
        <w:t>n</w:t>
      </w:r>
      <w:r w:rsidRPr="00FE7FD2">
        <w:t>ádoby</w:t>
      </w:r>
      <w:r>
        <w:t xml:space="preserve"> </w:t>
      </w:r>
      <w:r w:rsidR="00ED1C17">
        <w:t>umístěné v provozovně nebo v místě bydliště</w:t>
      </w:r>
      <w:r w:rsidR="00FE7FD2">
        <w:t xml:space="preserve">. </w:t>
      </w:r>
    </w:p>
    <w:p w14:paraId="18EA98CC" w14:textId="03EE1044" w:rsidR="004211BC" w:rsidRDefault="006753B1" w:rsidP="00500910">
      <w:pPr>
        <w:pStyle w:val="Bezmezer"/>
        <w:numPr>
          <w:ilvl w:val="0"/>
          <w:numId w:val="4"/>
        </w:numPr>
        <w:spacing w:line="276" w:lineRule="auto"/>
        <w:ind w:right="-426"/>
        <w:jc w:val="both"/>
      </w:pPr>
      <w:bookmarkStart w:id="2" w:name="_Hlk82810096"/>
      <w:r w:rsidRPr="00FE7FD2">
        <w:t>Původce odpadů je</w:t>
      </w:r>
      <w:r>
        <w:t xml:space="preserve"> </w:t>
      </w:r>
      <w:bookmarkEnd w:id="2"/>
      <w:r>
        <w:t xml:space="preserve">oprávněn odkládat </w:t>
      </w:r>
      <w:r w:rsidR="004211BC">
        <w:t xml:space="preserve">separovatelné složky komunálního odpadu (papír, plast, nápoj. karton, </w:t>
      </w:r>
      <w:r w:rsidR="00FA5EAE">
        <w:t xml:space="preserve">kovy a </w:t>
      </w:r>
      <w:r w:rsidR="004211BC">
        <w:t xml:space="preserve">sklo) na sběrné místo </w:t>
      </w:r>
      <w:sdt>
        <w:sdtPr>
          <w:id w:val="-1062787737"/>
          <w:placeholder>
            <w:docPart w:val="317A890BE5C9438BBD4AC3EEE279D15A"/>
          </w:placeholder>
        </w:sdtPr>
        <w:sdtEndPr/>
        <w:sdtContent>
          <w:r w:rsidR="00FE7FD2">
            <w:t>na území města Rýmařov</w:t>
          </w:r>
          <w:r w:rsidR="00A14683">
            <w:t xml:space="preserve">. Sběrným místem na území města Rýmařov se rozumí odpadové centrum a stanoviště uvedená na webových stránkách </w:t>
          </w:r>
          <w:hyperlink r:id="rId5" w:history="1">
            <w:r w:rsidR="00A92BE1" w:rsidRPr="002D4F61">
              <w:rPr>
                <w:rStyle w:val="Hypertextovodkaz"/>
              </w:rPr>
              <w:t>www.rymarov.cz</w:t>
            </w:r>
          </w:hyperlink>
          <w:r w:rsidR="00B91E0E">
            <w:t>, případně do nádob na separovaný sběr přistavených k provozovně, pokud si tuto službu původce odpadů sjedná v příloze 2 této smlouvy</w:t>
          </w:r>
          <w:r w:rsidR="00636F62">
            <w:t>.</w:t>
          </w:r>
        </w:sdtContent>
      </w:sdt>
    </w:p>
    <w:p w14:paraId="7F1FF7BF" w14:textId="4A1C7AE3" w:rsidR="006753B1" w:rsidRDefault="00286B49" w:rsidP="002001EA">
      <w:pPr>
        <w:pStyle w:val="Bezmezer"/>
        <w:numPr>
          <w:ilvl w:val="0"/>
          <w:numId w:val="4"/>
        </w:numPr>
        <w:spacing w:line="276" w:lineRule="auto"/>
        <w:ind w:right="-426"/>
        <w:jc w:val="both"/>
      </w:pPr>
      <w:r>
        <w:t>Měst</w:t>
      </w:r>
      <w:r w:rsidR="00AA6CD3">
        <w:t>o</w:t>
      </w:r>
      <w:r>
        <w:t xml:space="preserve"> zajistí</w:t>
      </w:r>
      <w:r w:rsidR="006753B1">
        <w:t xml:space="preserve"> pravidelný odvoz odpadu podobného komunálnímu pod katalogovým číslem 20 03 01 (směsný komunální odpad), 20 01 01 (papír a lepenka), 20 01 39 (plasty) + nápojový karton</w:t>
      </w:r>
      <w:r w:rsidR="00CE6450">
        <w:t>,</w:t>
      </w:r>
      <w:r w:rsidR="006753B1">
        <w:t xml:space="preserve"> 20 01 02 (sklo)</w:t>
      </w:r>
      <w:r>
        <w:t xml:space="preserve"> z provozovny uvedené v odst.</w:t>
      </w:r>
      <w:r w:rsidR="00AA6CD3">
        <w:t xml:space="preserve"> 2 a ze sběrného místa na území města Rýmařov</w:t>
      </w:r>
      <w:r w:rsidR="006753B1">
        <w:t>.</w:t>
      </w:r>
      <w:r w:rsidR="00E6424C">
        <w:t xml:space="preserve"> Rozpis a frekvence svozu odpadů je uveden na webových stránkách</w:t>
      </w:r>
      <w:r w:rsidR="00E6424C" w:rsidRPr="00E6424C">
        <w:t xml:space="preserve"> </w:t>
      </w:r>
      <w:r w:rsidR="00E6424C" w:rsidRPr="00E7354E">
        <w:t>www.</w:t>
      </w:r>
      <w:r w:rsidR="00E6424C">
        <w:t>rymarov</w:t>
      </w:r>
      <w:r w:rsidR="00E6424C" w:rsidRPr="00E7354E">
        <w:t>.c</w:t>
      </w:r>
      <w:r w:rsidR="00E6424C">
        <w:t xml:space="preserve">z. </w:t>
      </w:r>
    </w:p>
    <w:p w14:paraId="0D081C1E" w14:textId="67CAC158" w:rsidR="006753B1" w:rsidRDefault="006753B1" w:rsidP="00875768">
      <w:pPr>
        <w:pStyle w:val="Bezmezer"/>
        <w:numPr>
          <w:ilvl w:val="0"/>
          <w:numId w:val="4"/>
        </w:numPr>
        <w:spacing w:line="276" w:lineRule="auto"/>
        <w:ind w:right="-426"/>
        <w:jc w:val="both"/>
      </w:pPr>
      <w:r>
        <w:t xml:space="preserve">Původce odpadů se zavazuje městu řádně a včas uhradit </w:t>
      </w:r>
      <w:r w:rsidR="00AA6CD3">
        <w:t xml:space="preserve">za odvoz odpadů </w:t>
      </w:r>
      <w:r>
        <w:t>sjednanou cenu dle článku IV.</w:t>
      </w:r>
      <w:r w:rsidR="00E53342">
        <w:t xml:space="preserve"> </w:t>
      </w:r>
      <w:r>
        <w:t xml:space="preserve">této smlouvy. </w:t>
      </w:r>
    </w:p>
    <w:p w14:paraId="24467DEF" w14:textId="77671261" w:rsidR="006753B1" w:rsidRDefault="006753B1" w:rsidP="0002021B">
      <w:pPr>
        <w:pStyle w:val="Bezmezer"/>
        <w:spacing w:line="276" w:lineRule="auto"/>
        <w:ind w:left="-66" w:right="-426"/>
        <w:jc w:val="both"/>
      </w:pPr>
    </w:p>
    <w:p w14:paraId="6B01A0D5" w14:textId="77777777" w:rsidR="00E53342" w:rsidRDefault="00E53342" w:rsidP="00E53342">
      <w:pPr>
        <w:pStyle w:val="Bezmezer"/>
        <w:spacing w:line="276" w:lineRule="auto"/>
        <w:ind w:left="-426" w:right="-426"/>
        <w:jc w:val="center"/>
        <w:rPr>
          <w:b/>
          <w:bCs/>
        </w:rPr>
      </w:pPr>
    </w:p>
    <w:p w14:paraId="3F59F94A" w14:textId="33053CFE" w:rsidR="006753B1" w:rsidRPr="00E53342" w:rsidRDefault="006753B1" w:rsidP="00E53342">
      <w:pPr>
        <w:pStyle w:val="Bezmezer"/>
        <w:spacing w:line="276" w:lineRule="auto"/>
        <w:ind w:left="-426" w:right="-426"/>
        <w:jc w:val="center"/>
        <w:rPr>
          <w:b/>
          <w:bCs/>
        </w:rPr>
      </w:pPr>
      <w:r w:rsidRPr="00E53342">
        <w:rPr>
          <w:b/>
          <w:bCs/>
        </w:rPr>
        <w:t>III.</w:t>
      </w:r>
    </w:p>
    <w:p w14:paraId="79BD5FF3" w14:textId="7736CDC0" w:rsidR="006753B1" w:rsidRPr="00E53342" w:rsidRDefault="006753B1" w:rsidP="00E53342">
      <w:pPr>
        <w:pStyle w:val="Bezmezer"/>
        <w:spacing w:line="276" w:lineRule="auto"/>
        <w:ind w:left="-426" w:right="-426"/>
        <w:jc w:val="center"/>
        <w:rPr>
          <w:b/>
          <w:bCs/>
        </w:rPr>
      </w:pPr>
      <w:r w:rsidRPr="00E53342">
        <w:rPr>
          <w:b/>
          <w:bCs/>
        </w:rPr>
        <w:t>Doba trvání smlouvy</w:t>
      </w:r>
      <w:r w:rsidR="0033690B">
        <w:rPr>
          <w:b/>
          <w:bCs/>
        </w:rPr>
        <w:t xml:space="preserve"> a </w:t>
      </w:r>
      <w:r w:rsidR="005F4ACD">
        <w:rPr>
          <w:b/>
          <w:bCs/>
        </w:rPr>
        <w:t xml:space="preserve">narovnání </w:t>
      </w:r>
      <w:r w:rsidR="00415CFE">
        <w:rPr>
          <w:b/>
          <w:bCs/>
        </w:rPr>
        <w:t>dosavadního</w:t>
      </w:r>
      <w:r w:rsidR="0033690B">
        <w:rPr>
          <w:b/>
          <w:bCs/>
        </w:rPr>
        <w:t xml:space="preserve"> plnění</w:t>
      </w:r>
    </w:p>
    <w:p w14:paraId="7116E5D6" w14:textId="5501D7E9" w:rsidR="006753B1" w:rsidRDefault="006753B1" w:rsidP="00C468DA">
      <w:pPr>
        <w:pStyle w:val="Bezmezer"/>
        <w:numPr>
          <w:ilvl w:val="0"/>
          <w:numId w:val="8"/>
        </w:numPr>
        <w:spacing w:line="276" w:lineRule="auto"/>
        <w:ind w:right="-426"/>
      </w:pPr>
      <w:r>
        <w:t>Tato smlouva se uzavírá na dobu neurčitou</w:t>
      </w:r>
      <w:r w:rsidR="004E667D">
        <w:t>.</w:t>
      </w:r>
    </w:p>
    <w:p w14:paraId="42C004AC" w14:textId="04F4955F" w:rsidR="00D4531D" w:rsidRPr="003805DF" w:rsidRDefault="0033690B" w:rsidP="00D4531D">
      <w:pPr>
        <w:pStyle w:val="Odstavecseseznamem"/>
        <w:numPr>
          <w:ilvl w:val="0"/>
          <w:numId w:val="8"/>
        </w:numPr>
      </w:pPr>
      <w:r w:rsidRPr="003805DF">
        <w:t xml:space="preserve">Smluvní strany prohlašují, že si </w:t>
      </w:r>
      <w:r w:rsidR="005F4ACD" w:rsidRPr="003805DF">
        <w:t>poskytly vzájemná protiplnění</w:t>
      </w:r>
      <w:r w:rsidR="00415CFE" w:rsidRPr="003805DF">
        <w:t xml:space="preserve"> od 01.01.2022 do účinnosti této smlouvy </w:t>
      </w:r>
      <w:r w:rsidR="00827B01" w:rsidRPr="003805DF">
        <w:t>spočívající v odvozu odpadu původce městem a zaplacení za tuto službu původcem na účet města, a to</w:t>
      </w:r>
      <w:r w:rsidR="002620DC" w:rsidRPr="003805DF">
        <w:t xml:space="preserve"> </w:t>
      </w:r>
      <w:r w:rsidR="00827B01" w:rsidRPr="003805DF">
        <w:t xml:space="preserve">  </w:t>
      </w:r>
      <w:r w:rsidR="00415CFE" w:rsidRPr="003805DF">
        <w:t>podle ujednání této smlouvy</w:t>
      </w:r>
      <w:r w:rsidR="00827B01" w:rsidRPr="003805DF">
        <w:t>.</w:t>
      </w:r>
    </w:p>
    <w:p w14:paraId="356CB2CE" w14:textId="6AF69A45" w:rsidR="00D4531D" w:rsidRPr="003805DF" w:rsidRDefault="00827B01" w:rsidP="00D4531D">
      <w:pPr>
        <w:pStyle w:val="Odstavecseseznamem"/>
        <w:numPr>
          <w:ilvl w:val="0"/>
          <w:numId w:val="8"/>
        </w:numPr>
      </w:pPr>
      <w:r w:rsidRPr="003805DF">
        <w:t>Pro vyloučení všech pochybností s</w:t>
      </w:r>
      <w:r w:rsidR="00D4531D" w:rsidRPr="003805DF">
        <w:t>mluvní strany prohlašují, že veškerá dosavadní vzájemně poskytnutá plnění</w:t>
      </w:r>
      <w:r w:rsidRPr="003805DF">
        <w:t xml:space="preserve"> od 01.01.2022 do účinností této smlouvy</w:t>
      </w:r>
      <w:r w:rsidR="00D4531D" w:rsidRPr="003805DF">
        <w:t xml:space="preserve"> považují za plnění dle této smlouvy, a že v souvislosti se vzájemně poskytnutým plněním nebudou vzájemně vznášet vůči druhé smluvní straně nároky z titulu bezdůvodného obohacení.</w:t>
      </w:r>
    </w:p>
    <w:p w14:paraId="382579D8" w14:textId="77777777" w:rsidR="00E53342" w:rsidRDefault="00E53342" w:rsidP="00E53342">
      <w:pPr>
        <w:pStyle w:val="Bezmezer"/>
        <w:spacing w:line="276" w:lineRule="auto"/>
        <w:ind w:left="-426" w:right="-426"/>
        <w:jc w:val="center"/>
        <w:rPr>
          <w:b/>
          <w:bCs/>
        </w:rPr>
      </w:pPr>
    </w:p>
    <w:p w14:paraId="167C26A0" w14:textId="3883ECF0" w:rsidR="006753B1" w:rsidRPr="00E53342" w:rsidRDefault="006753B1" w:rsidP="00E53342">
      <w:pPr>
        <w:pStyle w:val="Bezmezer"/>
        <w:spacing w:line="276" w:lineRule="auto"/>
        <w:ind w:left="-426" w:right="-426"/>
        <w:jc w:val="center"/>
        <w:rPr>
          <w:b/>
          <w:bCs/>
        </w:rPr>
      </w:pPr>
      <w:r w:rsidRPr="00E53342">
        <w:rPr>
          <w:b/>
          <w:bCs/>
        </w:rPr>
        <w:t>IV.</w:t>
      </w:r>
    </w:p>
    <w:p w14:paraId="33E2808C" w14:textId="77777777" w:rsidR="006753B1" w:rsidRPr="00E53342" w:rsidRDefault="006753B1" w:rsidP="00E53342">
      <w:pPr>
        <w:pStyle w:val="Bezmezer"/>
        <w:spacing w:line="276" w:lineRule="auto"/>
        <w:ind w:left="-426" w:right="-426"/>
        <w:jc w:val="center"/>
        <w:rPr>
          <w:b/>
          <w:bCs/>
        </w:rPr>
      </w:pPr>
      <w:r w:rsidRPr="00E53342">
        <w:rPr>
          <w:b/>
          <w:bCs/>
        </w:rPr>
        <w:t>Smluvní cena a platební podmínky</w:t>
      </w:r>
    </w:p>
    <w:p w14:paraId="3261E1EC" w14:textId="7389C106" w:rsidR="00C468DA" w:rsidRDefault="006753B1" w:rsidP="00C468DA">
      <w:pPr>
        <w:pStyle w:val="Bezmezer"/>
        <w:numPr>
          <w:ilvl w:val="0"/>
          <w:numId w:val="9"/>
        </w:numPr>
        <w:spacing w:line="276" w:lineRule="auto"/>
        <w:ind w:right="-426"/>
        <w:jc w:val="both"/>
      </w:pPr>
      <w:r>
        <w:lastRenderedPageBreak/>
        <w:t>Cena za poskytnuté služby se sjednává výpočtem dle platného ceníku města</w:t>
      </w:r>
      <w:r w:rsidR="00E7354E">
        <w:t xml:space="preserve"> </w:t>
      </w:r>
      <w:r w:rsidR="00A1343A">
        <w:t>Rýmařov</w:t>
      </w:r>
      <w:r>
        <w:t xml:space="preserve"> a údajů uvedených v žádosti původce (příloha č. 2 smlouvy) na částku</w:t>
      </w:r>
      <w:sdt>
        <w:sdtPr>
          <w:id w:val="1680622773"/>
          <w:placeholder>
            <w:docPart w:val="DefaultPlaceholder_-1854013440"/>
          </w:placeholder>
        </w:sdtPr>
        <w:sdtEndPr/>
        <w:sdtContent>
          <w:r w:rsidR="003805DF">
            <w:t xml:space="preserve"> 10 819,69 </w:t>
          </w:r>
        </w:sdtContent>
      </w:sdt>
      <w:r>
        <w:t xml:space="preserve">,- Kč za rok + DPH v zákonem stanovené výši, za odpad vzniklý na provozovně/provozovnách uvedených v čl. II. </w:t>
      </w:r>
      <w:r w:rsidR="00F8770C">
        <w:t>odst.2</w:t>
      </w:r>
      <w:r>
        <w:t xml:space="preserve">. </w:t>
      </w:r>
    </w:p>
    <w:p w14:paraId="7035B208" w14:textId="7C9EE1CC" w:rsidR="00540794" w:rsidRDefault="006753B1" w:rsidP="00540794">
      <w:pPr>
        <w:pStyle w:val="Bezmezer"/>
        <w:numPr>
          <w:ilvl w:val="0"/>
          <w:numId w:val="9"/>
        </w:numPr>
        <w:spacing w:line="276" w:lineRule="auto"/>
        <w:ind w:right="-426"/>
        <w:jc w:val="both"/>
      </w:pPr>
      <w:r>
        <w:t>Účastníci výslovně sjednávají, že město má možnost jednostranně zvýšit dohodnutou cenu dle čl. IV</w:t>
      </w:r>
      <w:r w:rsidR="00F8770C">
        <w:t xml:space="preserve"> odst.</w:t>
      </w:r>
      <w:r>
        <w:t xml:space="preserve"> 1 za těchto podmínek:</w:t>
      </w:r>
    </w:p>
    <w:p w14:paraId="56BCD600" w14:textId="22743B1D" w:rsidR="00540794" w:rsidRDefault="006753B1" w:rsidP="00540794">
      <w:pPr>
        <w:pStyle w:val="Bezmezer"/>
        <w:numPr>
          <w:ilvl w:val="1"/>
          <w:numId w:val="9"/>
        </w:numPr>
        <w:spacing w:line="276" w:lineRule="auto"/>
        <w:ind w:right="-426"/>
        <w:jc w:val="both"/>
      </w:pPr>
      <w:r>
        <w:t xml:space="preserve">Město je povinno oznámit </w:t>
      </w:r>
      <w:r w:rsidR="005D3887">
        <w:t>zveřejněním na internetových stránkách města www.rymarov.cz</w:t>
      </w:r>
      <w:r w:rsidR="000D5FA6">
        <w:t xml:space="preserve"> </w:t>
      </w:r>
      <w:r>
        <w:t xml:space="preserve">zvýšení dohodnuté ceny nejpozději do </w:t>
      </w:r>
      <w:r w:rsidR="00905788">
        <w:t>30.11.</w:t>
      </w:r>
      <w:r>
        <w:t xml:space="preserve"> roku předcházejícího roku, </w:t>
      </w:r>
      <w:bookmarkStart w:id="3" w:name="_Hlk82780703"/>
      <w:r>
        <w:t>ve kterém má zvýšená cena platit</w:t>
      </w:r>
      <w:bookmarkEnd w:id="3"/>
      <w:r>
        <w:t>.</w:t>
      </w:r>
    </w:p>
    <w:p w14:paraId="133EF36B" w14:textId="7BC00D12" w:rsidR="00540794" w:rsidRDefault="006753B1" w:rsidP="00540794">
      <w:pPr>
        <w:pStyle w:val="Bezmezer"/>
        <w:numPr>
          <w:ilvl w:val="1"/>
          <w:numId w:val="9"/>
        </w:numPr>
        <w:spacing w:line="276" w:lineRule="auto"/>
        <w:ind w:right="-426"/>
        <w:jc w:val="both"/>
      </w:pPr>
      <w:r>
        <w:t>Pokud původce nebude souhlasit se zvýšením ceny dle shora uvedených podmínek, je oprávněn ukončit tuto smlouvu písemnou výpovědí s</w:t>
      </w:r>
      <w:r w:rsidR="000D5FA6">
        <w:t> </w:t>
      </w:r>
      <w:r w:rsidR="00905788">
        <w:t>3měsíční</w:t>
      </w:r>
      <w:r>
        <w:t xml:space="preserve"> výpovědní lhůtou v souladu s ustanovením čl. IX</w:t>
      </w:r>
      <w:r w:rsidR="00F8770C">
        <w:t>. odst.</w:t>
      </w:r>
      <w:r>
        <w:t xml:space="preserve"> 2. Výpověď může podat nejpozději ve lhůtě </w:t>
      </w:r>
      <w:r w:rsidR="00AE725A">
        <w:t>1</w:t>
      </w:r>
      <w:r>
        <w:t xml:space="preserve"> měsíc</w:t>
      </w:r>
      <w:r w:rsidR="004228A5">
        <w:t>e</w:t>
      </w:r>
      <w:r>
        <w:t xml:space="preserve"> ode dne, kdy </w:t>
      </w:r>
      <w:r w:rsidR="00AE725A">
        <w:t xml:space="preserve">bylo zveřejněno </w:t>
      </w:r>
      <w:r>
        <w:t>oznámení o zvýšení ceny městem</w:t>
      </w:r>
      <w:r w:rsidR="00AE725A">
        <w:t xml:space="preserve"> v souladu s</w:t>
      </w:r>
      <w:r w:rsidR="0077571F">
        <w:t> odst.</w:t>
      </w:r>
      <w:r w:rsidR="00AE725A">
        <w:t xml:space="preserve"> 2.1</w:t>
      </w:r>
      <w:r>
        <w:t xml:space="preserve">. </w:t>
      </w:r>
    </w:p>
    <w:p w14:paraId="28E79A15" w14:textId="79E24F7B" w:rsidR="00BC60F1" w:rsidRDefault="006753B1" w:rsidP="00540794">
      <w:pPr>
        <w:pStyle w:val="Bezmezer"/>
        <w:numPr>
          <w:ilvl w:val="1"/>
          <w:numId w:val="9"/>
        </w:numPr>
        <w:spacing w:line="276" w:lineRule="auto"/>
        <w:ind w:right="-426"/>
        <w:jc w:val="both"/>
      </w:pPr>
      <w:r>
        <w:t xml:space="preserve">Pokud původce nepodá výpověď ve lhůtě </w:t>
      </w:r>
      <w:r w:rsidR="004228A5">
        <w:t xml:space="preserve">1 měsíce </w:t>
      </w:r>
      <w:r>
        <w:t xml:space="preserve">ode dne, kdy </w:t>
      </w:r>
      <w:r w:rsidR="000C1CAB">
        <w:t>bylo zveřejněno</w:t>
      </w:r>
      <w:r>
        <w:t xml:space="preserve"> oznámení o zvýšení ceny městem, platí, že se na zvýšení ceny dohodl s městem a takto zvýšená cena je platně ujednána. </w:t>
      </w:r>
    </w:p>
    <w:p w14:paraId="0E8874ED" w14:textId="11C26B25" w:rsidR="006753B1" w:rsidRDefault="006753B1" w:rsidP="00BC60F1">
      <w:pPr>
        <w:pStyle w:val="Bezmezer"/>
        <w:numPr>
          <w:ilvl w:val="0"/>
          <w:numId w:val="9"/>
        </w:numPr>
        <w:spacing w:line="276" w:lineRule="auto"/>
        <w:ind w:right="-426"/>
        <w:jc w:val="both"/>
      </w:pPr>
      <w:r>
        <w:t xml:space="preserve">Podkladem pro placení dohodnuté ceny bude daňový doklad (faktura) vystavený v souladu se zněním </w:t>
      </w:r>
      <w:r w:rsidR="00E53342">
        <w:t>z</w:t>
      </w:r>
      <w:r>
        <w:t>ákona č. 235/2004 Sb., o dani z přidané hodnoty, v</w:t>
      </w:r>
      <w:r w:rsidR="00A34EA7">
        <w:t>e</w:t>
      </w:r>
      <w:r>
        <w:t xml:space="preserve"> znění</w:t>
      </w:r>
      <w:r w:rsidR="00A34EA7">
        <w:t xml:space="preserve"> pozdějších předpisů</w:t>
      </w:r>
      <w:r w:rsidR="003666E1">
        <w:t xml:space="preserve"> </w:t>
      </w:r>
      <w:r w:rsidR="003666E1" w:rsidRPr="003666E1">
        <w:t>a náležitost</w:t>
      </w:r>
      <w:r w:rsidR="003666E1">
        <w:t>m</w:t>
      </w:r>
      <w:r w:rsidR="003666E1" w:rsidRPr="003666E1">
        <w:t>i stanoven</w:t>
      </w:r>
      <w:r w:rsidR="003666E1">
        <w:t>ými</w:t>
      </w:r>
      <w:r w:rsidR="003666E1" w:rsidRPr="003666E1">
        <w:t xml:space="preserve"> dalšími obecně závaznými právními předpisy</w:t>
      </w:r>
      <w:r>
        <w:t>.</w:t>
      </w:r>
    </w:p>
    <w:p w14:paraId="584714AD" w14:textId="496331A3" w:rsidR="006753B1" w:rsidRDefault="006753B1" w:rsidP="00BC60F1">
      <w:pPr>
        <w:pStyle w:val="Bezmezer"/>
        <w:numPr>
          <w:ilvl w:val="0"/>
          <w:numId w:val="9"/>
        </w:numPr>
        <w:spacing w:line="276" w:lineRule="auto"/>
        <w:ind w:right="-426"/>
        <w:jc w:val="both"/>
      </w:pPr>
      <w:r>
        <w:t>K ceně bude připočítána daň z přidané hodnoty (DPH) v souladu s příslušnými právními předpisy ve znění platném ke dni uskutečnění zdanitelného plnění.</w:t>
      </w:r>
    </w:p>
    <w:p w14:paraId="20AF6810" w14:textId="58B9CF71" w:rsidR="006753B1" w:rsidRDefault="006753B1" w:rsidP="00BC60F1">
      <w:pPr>
        <w:pStyle w:val="Bezmezer"/>
        <w:numPr>
          <w:ilvl w:val="0"/>
          <w:numId w:val="9"/>
        </w:numPr>
        <w:spacing w:line="276" w:lineRule="auto"/>
        <w:ind w:right="-426"/>
        <w:jc w:val="both"/>
      </w:pPr>
      <w:r>
        <w:t xml:space="preserve">Smluvní strany se dohodly, že fakturovaná částka včetně DPH bude splatná ve lhůtě 14 dnů ode dne </w:t>
      </w:r>
      <w:r w:rsidR="00E53342">
        <w:t>v</w:t>
      </w:r>
      <w:r>
        <w:t>ystavení faktury, a to na bankovní účet</w:t>
      </w:r>
      <w:r w:rsidR="00875768">
        <w:t xml:space="preserve"> </w:t>
      </w:r>
      <w:r w:rsidR="00B01F99">
        <w:t>společnosti Městské služby Rýmařov, s.r.o.</w:t>
      </w:r>
      <w:r w:rsidR="00875768">
        <w:t xml:space="preserve">,                                                     č.ú. </w:t>
      </w:r>
      <w:r w:rsidR="00875768" w:rsidRPr="00875768">
        <w:t xml:space="preserve">123-5422910277/0100 </w:t>
      </w:r>
    </w:p>
    <w:p w14:paraId="0437E424" w14:textId="32982B84" w:rsidR="006753B1" w:rsidRDefault="006753B1" w:rsidP="00BC60F1">
      <w:pPr>
        <w:pStyle w:val="Bezmezer"/>
        <w:numPr>
          <w:ilvl w:val="0"/>
          <w:numId w:val="9"/>
        </w:numPr>
        <w:spacing w:line="276" w:lineRule="auto"/>
        <w:ind w:right="-426"/>
      </w:pPr>
      <w:r>
        <w:t>Dohodnutá cena bude fakturována</w:t>
      </w:r>
      <w:r w:rsidR="00EF1FFC">
        <w:t>:</w:t>
      </w:r>
    </w:p>
    <w:p w14:paraId="25D7CD28" w14:textId="77777777" w:rsidR="00EF1FFC" w:rsidRDefault="00EF1FFC" w:rsidP="00EF1FFC">
      <w:pPr>
        <w:pStyle w:val="Odstavecseseznamem"/>
        <w:tabs>
          <w:tab w:val="left" w:pos="567"/>
        </w:tabs>
        <w:ind w:left="480"/>
        <w:rPr>
          <w:rFonts w:cstheme="minorHAnsi"/>
        </w:rPr>
      </w:pPr>
    </w:p>
    <w:p w14:paraId="62E64A7A" w14:textId="31FAD4E9" w:rsidR="00EF1FFC" w:rsidRDefault="00EF1FFC" w:rsidP="00EF1FFC">
      <w:pPr>
        <w:pStyle w:val="Odstavecseseznamem"/>
        <w:tabs>
          <w:tab w:val="left" w:pos="2127"/>
        </w:tabs>
        <w:ind w:left="2127" w:hanging="1418"/>
        <w:rPr>
          <w:rFonts w:cstheme="minorHAnsi"/>
        </w:rPr>
      </w:pPr>
      <w:r>
        <w:rPr>
          <w:rFonts w:cstheme="minorHAnsi"/>
        </w:rPr>
        <w:fldChar w:fldCharType="begin">
          <w:ffData>
            <w:name w:val="Zaškrtávací3"/>
            <w:enabled/>
            <w:calcOnExit w:val="0"/>
            <w:checkBox>
              <w:sizeAuto/>
              <w:default w:val="0"/>
            </w:checkBox>
          </w:ffData>
        </w:fldChar>
      </w:r>
      <w:bookmarkStart w:id="4" w:name="Zaškrtávací3"/>
      <w:r>
        <w:rPr>
          <w:rFonts w:cstheme="minorHAnsi"/>
        </w:rPr>
        <w:instrText xml:space="preserve"> FORMCHECKBOX </w:instrText>
      </w:r>
      <w:r w:rsidR="00447719">
        <w:rPr>
          <w:rFonts w:cstheme="minorHAnsi"/>
        </w:rPr>
      </w:r>
      <w:r w:rsidR="00447719">
        <w:rPr>
          <w:rFonts w:cstheme="minorHAnsi"/>
        </w:rPr>
        <w:fldChar w:fldCharType="separate"/>
      </w:r>
      <w:r>
        <w:rPr>
          <w:rFonts w:cstheme="minorHAnsi"/>
        </w:rPr>
        <w:fldChar w:fldCharType="end"/>
      </w:r>
      <w:bookmarkEnd w:id="4"/>
      <w:r>
        <w:rPr>
          <w:rFonts w:cstheme="minorHAnsi"/>
        </w:rPr>
        <w:t xml:space="preserve"> Čtvrtletně: </w:t>
      </w:r>
      <w:r w:rsidRPr="00FF04BB">
        <w:rPr>
          <w:rFonts w:cstheme="minorHAnsi"/>
        </w:rPr>
        <w:t>vystavením daňového dokladu (faktury)</w:t>
      </w:r>
      <w:r w:rsidR="00A34EA7">
        <w:rPr>
          <w:rFonts w:cstheme="minorHAnsi"/>
        </w:rPr>
        <w:t>;</w:t>
      </w:r>
      <w:r w:rsidRPr="00FF04BB">
        <w:rPr>
          <w:rFonts w:cstheme="minorHAnsi"/>
        </w:rPr>
        <w:t xml:space="preserve"> </w:t>
      </w:r>
      <w:r>
        <w:rPr>
          <w:rFonts w:cstheme="minorHAnsi"/>
        </w:rPr>
        <w:t>za datum uskutečnění zdanitelného plnění se považuje</w:t>
      </w:r>
      <w:r w:rsidR="0037077C">
        <w:rPr>
          <w:rFonts w:cstheme="minorHAnsi"/>
        </w:rPr>
        <w:t xml:space="preserve"> v roce uzavření smlouvy </w:t>
      </w:r>
      <w:r w:rsidRPr="00FF04BB">
        <w:rPr>
          <w:rFonts w:cstheme="minorHAnsi"/>
        </w:rPr>
        <w:t>poslední kalendářní d</w:t>
      </w:r>
      <w:r>
        <w:rPr>
          <w:rFonts w:cstheme="minorHAnsi"/>
        </w:rPr>
        <w:t>en</w:t>
      </w:r>
      <w:r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Pr="00FF04BB">
        <w:rPr>
          <w:rFonts w:cstheme="minorHAnsi"/>
        </w:rPr>
        <w:t xml:space="preserve"> měsíce příslušného čtvrtletí, ve kterém mají být služby poskytovány.</w:t>
      </w:r>
    </w:p>
    <w:p w14:paraId="37C40715" w14:textId="77777777" w:rsidR="00EF1FFC" w:rsidRDefault="00EF1FFC" w:rsidP="00EF1FFC">
      <w:pPr>
        <w:pStyle w:val="Odstavecseseznamem"/>
        <w:tabs>
          <w:tab w:val="left" w:pos="709"/>
        </w:tabs>
        <w:ind w:left="709"/>
        <w:rPr>
          <w:rFonts w:cstheme="minorHAnsi"/>
        </w:rPr>
      </w:pPr>
    </w:p>
    <w:p w14:paraId="76508585" w14:textId="78C97826" w:rsidR="00EF1FFC" w:rsidRDefault="00831368" w:rsidP="00EF1FFC">
      <w:pPr>
        <w:pStyle w:val="Odstavecseseznamem"/>
        <w:tabs>
          <w:tab w:val="left" w:pos="2127"/>
        </w:tabs>
        <w:ind w:left="2127" w:hanging="1418"/>
        <w:rPr>
          <w:rFonts w:cstheme="minorHAnsi"/>
        </w:rPr>
      </w:pPr>
      <w:r>
        <w:rPr>
          <w:rFonts w:cstheme="minorHAnsi"/>
        </w:rPr>
        <w:fldChar w:fldCharType="begin">
          <w:ffData>
            <w:name w:val="Zaškrtávací4"/>
            <w:enabled/>
            <w:calcOnExit w:val="0"/>
            <w:checkBox>
              <w:sizeAuto/>
              <w:default w:val="1"/>
            </w:checkBox>
          </w:ffData>
        </w:fldChar>
      </w:r>
      <w:bookmarkStart w:id="5" w:name="Zaškrtávací4"/>
      <w:r>
        <w:rPr>
          <w:rFonts w:cstheme="minorHAnsi"/>
        </w:rPr>
        <w:instrText xml:space="preserve"> FORMCHECKBOX </w:instrText>
      </w:r>
      <w:r w:rsidR="00447719">
        <w:rPr>
          <w:rFonts w:cstheme="minorHAnsi"/>
        </w:rPr>
      </w:r>
      <w:r w:rsidR="00447719">
        <w:rPr>
          <w:rFonts w:cstheme="minorHAnsi"/>
        </w:rPr>
        <w:fldChar w:fldCharType="separate"/>
      </w:r>
      <w:r>
        <w:rPr>
          <w:rFonts w:cstheme="minorHAnsi"/>
        </w:rPr>
        <w:fldChar w:fldCharType="end"/>
      </w:r>
      <w:bookmarkEnd w:id="5"/>
      <w:r w:rsidR="00EF1FFC">
        <w:rPr>
          <w:rFonts w:cstheme="minorHAnsi"/>
        </w:rPr>
        <w:t xml:space="preserve"> Ročně: </w:t>
      </w:r>
      <w:r w:rsidR="00EF1FFC">
        <w:rPr>
          <w:rFonts w:cstheme="minorHAnsi"/>
        </w:rPr>
        <w:tab/>
      </w:r>
      <w:r w:rsidR="0037077C" w:rsidRPr="00FF04BB">
        <w:rPr>
          <w:rFonts w:cstheme="minorHAnsi"/>
        </w:rPr>
        <w:t>vystavením daňového dokladu (faktury)</w:t>
      </w:r>
      <w:r w:rsidR="0037077C">
        <w:rPr>
          <w:rFonts w:cstheme="minorHAnsi"/>
        </w:rPr>
        <w:t>;</w:t>
      </w:r>
      <w:r w:rsidR="0037077C" w:rsidRPr="00FF04BB">
        <w:rPr>
          <w:rFonts w:cstheme="minorHAnsi"/>
        </w:rPr>
        <w:t xml:space="preserve"> </w:t>
      </w:r>
      <w:r w:rsidR="0037077C">
        <w:rPr>
          <w:rFonts w:cstheme="minorHAnsi"/>
        </w:rPr>
        <w:t xml:space="preserve">za datum uskutečnění zdanitelného plnění se považuje v roce uzavření smlouvy </w:t>
      </w:r>
      <w:r w:rsidR="0037077C" w:rsidRPr="00FF04BB">
        <w:rPr>
          <w:rFonts w:cstheme="minorHAnsi"/>
        </w:rPr>
        <w:t>poslední kalendářní d</w:t>
      </w:r>
      <w:r w:rsidR="0037077C">
        <w:rPr>
          <w:rFonts w:cstheme="minorHAnsi"/>
        </w:rPr>
        <w:t>en</w:t>
      </w:r>
      <w:r w:rsidR="0037077C" w:rsidRPr="00FF04BB">
        <w:rPr>
          <w:rFonts w:cstheme="minorHAnsi"/>
        </w:rPr>
        <w:t xml:space="preserve"> </w:t>
      </w:r>
      <w:r w:rsidR="0037077C">
        <w:rPr>
          <w:rFonts w:cstheme="minorHAnsi"/>
        </w:rPr>
        <w:t xml:space="preserve">měsíce, ve kterém byla smlouva uzavřena, v následujících letech se za datum uskutečnění zdanitelného plnění považuje poslední kalendářní den </w:t>
      </w:r>
      <w:r w:rsidR="00DC654B">
        <w:rPr>
          <w:rFonts w:cstheme="minorHAnsi"/>
        </w:rPr>
        <w:t>druhého</w:t>
      </w:r>
      <w:r w:rsidR="0037077C" w:rsidRPr="00FF04BB">
        <w:rPr>
          <w:rFonts w:cstheme="minorHAnsi"/>
        </w:rPr>
        <w:t xml:space="preserve"> měsíce příslušného </w:t>
      </w:r>
      <w:r w:rsidR="0037077C">
        <w:rPr>
          <w:rFonts w:cstheme="minorHAnsi"/>
        </w:rPr>
        <w:t>roku</w:t>
      </w:r>
      <w:r w:rsidR="0037077C" w:rsidRPr="00FF04BB">
        <w:rPr>
          <w:rFonts w:cstheme="minorHAnsi"/>
        </w:rPr>
        <w:t>, ve kterém mají být služby poskytovány</w:t>
      </w:r>
      <w:r w:rsidR="00EF1FFC" w:rsidRPr="00FF04BB">
        <w:rPr>
          <w:rFonts w:cstheme="minorHAnsi"/>
        </w:rPr>
        <w:t>.</w:t>
      </w:r>
    </w:p>
    <w:p w14:paraId="767ACBCE" w14:textId="77777777" w:rsidR="00EF1FFC" w:rsidRDefault="00EF1FFC" w:rsidP="00EF1FFC">
      <w:pPr>
        <w:pStyle w:val="Bezmezer"/>
        <w:spacing w:line="276" w:lineRule="auto"/>
        <w:ind w:left="-66" w:right="-426"/>
      </w:pPr>
    </w:p>
    <w:p w14:paraId="389859D4" w14:textId="1CA3AE95" w:rsidR="006753B1" w:rsidRDefault="006753B1" w:rsidP="00BC60F1">
      <w:pPr>
        <w:pStyle w:val="Bezmezer"/>
        <w:numPr>
          <w:ilvl w:val="0"/>
          <w:numId w:val="9"/>
        </w:numPr>
        <w:spacing w:line="276" w:lineRule="auto"/>
        <w:ind w:right="-426"/>
        <w:jc w:val="both"/>
      </w:pPr>
      <w:bookmarkStart w:id="6" w:name="_Hlk82782719"/>
      <w:r>
        <w:t>Při překročení fakturou stanovené lhůty splatnosti bude objednateli účtován</w:t>
      </w:r>
      <w:r w:rsidR="003151CE">
        <w:t xml:space="preserve"> smluvní úrok z prodlení</w:t>
      </w:r>
      <w:r>
        <w:t xml:space="preserve"> ve výši 0,02% </w:t>
      </w:r>
      <w:r w:rsidR="00E53342">
        <w:t>n</w:t>
      </w:r>
      <w:r>
        <w:t>ezaplacené částky</w:t>
      </w:r>
      <w:r w:rsidR="003151CE">
        <w:t xml:space="preserve"> bez DPH</w:t>
      </w:r>
      <w:r>
        <w:t xml:space="preserve"> za každý i započatý den prodlení, v případě, že nebude dlužná částka zaplacena ani v dodatečně poskytnuté lhůtě</w:t>
      </w:r>
      <w:bookmarkEnd w:id="6"/>
      <w:r>
        <w:t>.</w:t>
      </w:r>
    </w:p>
    <w:p w14:paraId="4826FE8B" w14:textId="2A102CD4" w:rsidR="006753B1" w:rsidRDefault="006753B1" w:rsidP="00BC60F1">
      <w:pPr>
        <w:pStyle w:val="Bezmezer"/>
        <w:numPr>
          <w:ilvl w:val="0"/>
          <w:numId w:val="9"/>
        </w:numPr>
        <w:spacing w:line="276" w:lineRule="auto"/>
        <w:ind w:right="-426"/>
        <w:jc w:val="both"/>
      </w:pPr>
      <w:bookmarkStart w:id="7" w:name="_Hlk82782834"/>
      <w:r>
        <w:t>Po dobu trvání smluvního stavu založeného touto smlouvou je původce povinen platit sjednanou smluvní odměnu dle čl. IV</w:t>
      </w:r>
      <w:r w:rsidR="003151CE">
        <w:t>. odst.</w:t>
      </w:r>
      <w:r>
        <w:t xml:space="preserve"> 1, bez ohledu na to, zda vykonává činnost, která vytváří odpad, který je předmětem této smlouvy</w:t>
      </w:r>
      <w:bookmarkEnd w:id="7"/>
      <w:r>
        <w:t>.</w:t>
      </w:r>
    </w:p>
    <w:p w14:paraId="1B0000ED" w14:textId="77777777" w:rsidR="006753B1" w:rsidRPr="00E53342" w:rsidRDefault="006753B1" w:rsidP="00E53342">
      <w:pPr>
        <w:pStyle w:val="Bezmezer"/>
        <w:spacing w:line="276" w:lineRule="auto"/>
        <w:ind w:left="-426" w:right="-426"/>
        <w:jc w:val="center"/>
        <w:rPr>
          <w:b/>
          <w:bCs/>
        </w:rPr>
      </w:pPr>
      <w:r w:rsidRPr="00E53342">
        <w:rPr>
          <w:b/>
          <w:bCs/>
        </w:rPr>
        <w:t>V.</w:t>
      </w:r>
    </w:p>
    <w:p w14:paraId="6A30432F" w14:textId="77777777" w:rsidR="006753B1" w:rsidRPr="00E53342" w:rsidRDefault="006753B1" w:rsidP="00E53342">
      <w:pPr>
        <w:pStyle w:val="Bezmezer"/>
        <w:spacing w:line="276" w:lineRule="auto"/>
        <w:ind w:left="-426" w:right="-426"/>
        <w:jc w:val="center"/>
        <w:rPr>
          <w:b/>
          <w:bCs/>
        </w:rPr>
      </w:pPr>
      <w:r w:rsidRPr="00E53342">
        <w:rPr>
          <w:b/>
          <w:bCs/>
        </w:rPr>
        <w:t>Práva a povinnosti původce</w:t>
      </w:r>
    </w:p>
    <w:p w14:paraId="45E6B8E6" w14:textId="786C017F" w:rsidR="006753B1" w:rsidRDefault="006753B1" w:rsidP="001D5013">
      <w:pPr>
        <w:pStyle w:val="Bezmezer"/>
        <w:numPr>
          <w:ilvl w:val="0"/>
          <w:numId w:val="13"/>
        </w:numPr>
        <w:spacing w:line="276" w:lineRule="auto"/>
        <w:ind w:right="-426"/>
        <w:jc w:val="both"/>
      </w:pPr>
      <w:r>
        <w:lastRenderedPageBreak/>
        <w:t>Původce je povinen při nakládání s odpadem postupovat v souladu s touto smlouvou a dodržovat ustanovení zákona o odpadech a s ním souvisejících jiných platných právních předpisů z hlediska odpadového hospodářství</w:t>
      </w:r>
      <w:r w:rsidR="003666E1">
        <w:t xml:space="preserve">, </w:t>
      </w:r>
      <w:r w:rsidR="003666E1" w:rsidRPr="003666E1">
        <w:t>zejména Katalogu odpadů a vyhlášky č. 273/2021 Sb., o podrobnostech nakládání s odpady</w:t>
      </w:r>
      <w:r>
        <w:t>.</w:t>
      </w:r>
    </w:p>
    <w:p w14:paraId="3808CC8C" w14:textId="30187B57" w:rsidR="006753B1" w:rsidRDefault="006753B1" w:rsidP="001D5013">
      <w:pPr>
        <w:pStyle w:val="Bezmezer"/>
        <w:numPr>
          <w:ilvl w:val="0"/>
          <w:numId w:val="13"/>
        </w:numPr>
        <w:spacing w:line="276" w:lineRule="auto"/>
        <w:ind w:right="-426"/>
        <w:jc w:val="both"/>
      </w:pPr>
      <w:r>
        <w:t>Původce prohlašuje, že se seznámil se zněním OZV města o Systému shromažďování, sběru, přepravy, třídění, využívání a odstraňování komunálních odpadů vznikajících na území města, s Podmínkami zapojení právnické a fyzické osoby oprávněné k podnikání do systému města pro nakládání s komunálním odpadem – příloha č. 1</w:t>
      </w:r>
      <w:r w:rsidR="00E53342">
        <w:t xml:space="preserve"> </w:t>
      </w:r>
      <w:r>
        <w:t>smlouvy a bude při nakládání s odpadem postupovat v souladu s těmito dokumenty.</w:t>
      </w:r>
    </w:p>
    <w:p w14:paraId="2B4E8D25" w14:textId="39A599ED" w:rsidR="006753B1" w:rsidRDefault="006753B1" w:rsidP="001D5013">
      <w:pPr>
        <w:pStyle w:val="Bezmezer"/>
        <w:numPr>
          <w:ilvl w:val="0"/>
          <w:numId w:val="13"/>
        </w:numPr>
        <w:spacing w:line="276" w:lineRule="auto"/>
        <w:ind w:right="-426"/>
        <w:jc w:val="both"/>
      </w:pPr>
      <w:r>
        <w:t>Původce je povinen třídit odpad vzniklý v souvislosti s jeho činností a tento tříděný odpad odkládat pouze do sběrných nádob k tomu určených.</w:t>
      </w:r>
    </w:p>
    <w:p w14:paraId="373BCEE7" w14:textId="6DF60868" w:rsidR="006753B1" w:rsidRDefault="006753B1" w:rsidP="001D5013">
      <w:pPr>
        <w:pStyle w:val="Bezmezer"/>
        <w:numPr>
          <w:ilvl w:val="0"/>
          <w:numId w:val="13"/>
        </w:numPr>
        <w:spacing w:line="276" w:lineRule="auto"/>
        <w:ind w:right="-426"/>
        <w:jc w:val="both"/>
      </w:pPr>
      <w:r>
        <w:t xml:space="preserve">Původce je povinen bez zbytečného odkladu, nejpozději však do 14 kalendářních dnů nahlásit změnu všech skutečností, týkajících se smluvního vztahu včetně aktualizace svých kontaktních údajů (např. ukončení činnosti v provozovně na adrese uvedené v čl. II. </w:t>
      </w:r>
      <w:r w:rsidR="00F16FF3">
        <w:t>odst. 2</w:t>
      </w:r>
      <w:r>
        <w:t xml:space="preserve">; změna provozovatele, rozšíření provozovny apod.). Hlášení změn je povinen provést osobně nebo písemně na adrese: </w:t>
      </w:r>
      <w:sdt>
        <w:sdtPr>
          <w:id w:val="1047722998"/>
          <w:placeholder>
            <w:docPart w:val="DefaultPlaceholder_-1854013440"/>
          </w:placeholder>
        </w:sdtPr>
        <w:sdtEndPr/>
        <w:sdtContent>
          <w:r w:rsidR="00831368">
            <w:t>rymarov@mestskesluzby.cz</w:t>
          </w:r>
        </w:sdtContent>
      </w:sdt>
    </w:p>
    <w:p w14:paraId="72D34773" w14:textId="76FFEDFB" w:rsidR="006753B1" w:rsidRDefault="006753B1" w:rsidP="001D5013">
      <w:pPr>
        <w:pStyle w:val="Bezmezer"/>
        <w:numPr>
          <w:ilvl w:val="0"/>
          <w:numId w:val="13"/>
        </w:numPr>
        <w:spacing w:line="276" w:lineRule="auto"/>
        <w:ind w:right="-426"/>
        <w:jc w:val="both"/>
      </w:pPr>
      <w:r>
        <w:t>Původce je povinen při vlastním fyzickém ukládání odpadu udržovat pořádek a čistotu v okolí shromažďovacích nádob s přihlédnutím k podmínkám v daném místě a času, vyvarovat se hlučné činnosti a dodržovat noční klid města.</w:t>
      </w:r>
    </w:p>
    <w:p w14:paraId="3A0FEA17" w14:textId="2D132CCD" w:rsidR="006753B1" w:rsidRDefault="006753B1" w:rsidP="003666E1">
      <w:pPr>
        <w:pStyle w:val="Bezmezer"/>
        <w:numPr>
          <w:ilvl w:val="0"/>
          <w:numId w:val="13"/>
        </w:numPr>
        <w:spacing w:line="276" w:lineRule="auto"/>
        <w:ind w:right="-426"/>
        <w:jc w:val="both"/>
      </w:pPr>
      <w:r>
        <w:t>Původce je dále v souladu s ustanovením § 12 zákona o odpadech povinen při své činnosti předcházet vzniku odpadu, omezovat jeho množství a nebezpečné vlastnosti, kdy tuto svou povinnost bere na zřetel a zavazuje se jí dodržovat.</w:t>
      </w:r>
    </w:p>
    <w:p w14:paraId="0DEAED9E" w14:textId="3E375196" w:rsidR="006753B1" w:rsidRDefault="006753B1" w:rsidP="001D5013">
      <w:pPr>
        <w:pStyle w:val="Bezmezer"/>
        <w:numPr>
          <w:ilvl w:val="0"/>
          <w:numId w:val="13"/>
        </w:numPr>
        <w:spacing w:line="276" w:lineRule="auto"/>
        <w:ind w:right="-426"/>
        <w:jc w:val="both"/>
      </w:pPr>
      <w:r>
        <w:t>Původce je povinen umožnit pověřeným zástupcům města fyzickou kontrolu plnění povinností dle této smlouvy, zákona o odpadech a údajů, které uvedl v žádosti o zapojení do systému nakládání s komunálním odpadem (příloha č. 2 smlouvy) nebo údajů, které uvedl v hlášení změn dle čl. V</w:t>
      </w:r>
      <w:r w:rsidR="00F16FF3">
        <w:t>. odst.</w:t>
      </w:r>
      <w:r>
        <w:t xml:space="preserve"> 4, na </w:t>
      </w:r>
      <w:r w:rsidR="00BA0DE9">
        <w:t>základě</w:t>
      </w:r>
      <w:r>
        <w:t xml:space="preserve"> kterých byla sjednána cena uvedená v čl. IV</w:t>
      </w:r>
      <w:r w:rsidR="00F16FF3">
        <w:t>. odst.</w:t>
      </w:r>
      <w:r>
        <w:t xml:space="preserve"> 1 a to přímo v prostorách provozovny uvedené v čl. II</w:t>
      </w:r>
      <w:r w:rsidR="00F16FF3">
        <w:t>. odst.</w:t>
      </w:r>
      <w:r>
        <w:t xml:space="preserve"> 1</w:t>
      </w:r>
      <w:r w:rsidR="00F16FF3">
        <w:t xml:space="preserve"> a za podmínek</w:t>
      </w:r>
      <w:r>
        <w:t xml:space="preserve"> čl. VI</w:t>
      </w:r>
      <w:r w:rsidR="00F16FF3">
        <w:t>. odst.</w:t>
      </w:r>
      <w:r>
        <w:t xml:space="preserve"> 3</w:t>
      </w:r>
      <w:r w:rsidR="00F16FF3">
        <w:t>; to neplatí, pokud se bude jednat o výkon kontroly v přenesené působnosti nad dodržováním povinností původce odpadu</w:t>
      </w:r>
      <w:r>
        <w:t>.</w:t>
      </w:r>
    </w:p>
    <w:p w14:paraId="35B8A8B3" w14:textId="77777777" w:rsidR="00BA0DE9" w:rsidRDefault="00BA0DE9" w:rsidP="00BA0DE9">
      <w:pPr>
        <w:pStyle w:val="Bezmezer"/>
        <w:spacing w:line="276" w:lineRule="auto"/>
        <w:ind w:left="-426" w:right="-426"/>
        <w:jc w:val="both"/>
      </w:pPr>
    </w:p>
    <w:p w14:paraId="08AA6DE4" w14:textId="77777777" w:rsidR="006753B1" w:rsidRPr="00BA0DE9" w:rsidRDefault="006753B1" w:rsidP="00BA0DE9">
      <w:pPr>
        <w:pStyle w:val="Bezmezer"/>
        <w:spacing w:line="276" w:lineRule="auto"/>
        <w:ind w:left="-426" w:right="-426"/>
        <w:jc w:val="center"/>
        <w:rPr>
          <w:b/>
          <w:bCs/>
        </w:rPr>
      </w:pPr>
      <w:r w:rsidRPr="00BA0DE9">
        <w:rPr>
          <w:b/>
          <w:bCs/>
        </w:rPr>
        <w:t>VI.</w:t>
      </w:r>
    </w:p>
    <w:p w14:paraId="0D466CBE" w14:textId="77777777" w:rsidR="006753B1" w:rsidRPr="00BA0DE9" w:rsidRDefault="006753B1" w:rsidP="00BA0DE9">
      <w:pPr>
        <w:pStyle w:val="Bezmezer"/>
        <w:spacing w:line="276" w:lineRule="auto"/>
        <w:ind w:left="-426" w:right="-426"/>
        <w:jc w:val="center"/>
        <w:rPr>
          <w:b/>
          <w:bCs/>
        </w:rPr>
      </w:pPr>
      <w:r w:rsidRPr="00BA0DE9">
        <w:rPr>
          <w:b/>
          <w:bCs/>
        </w:rPr>
        <w:t>Práva a povinnosti města</w:t>
      </w:r>
    </w:p>
    <w:p w14:paraId="52045388" w14:textId="7B922A70" w:rsidR="006753B1" w:rsidRDefault="006753B1" w:rsidP="001D5013">
      <w:pPr>
        <w:pStyle w:val="Bezmezer"/>
        <w:numPr>
          <w:ilvl w:val="0"/>
          <w:numId w:val="14"/>
        </w:numPr>
        <w:spacing w:line="276" w:lineRule="auto"/>
        <w:ind w:right="-426"/>
        <w:jc w:val="both"/>
      </w:pPr>
      <w:r>
        <w:t>Město se zavazuje touto smlouvou zajistit pravidelný odvoz a likvidaci odpadu vznikajícího při nevýrobní činnosti původce specifikovaného v článku II</w:t>
      </w:r>
      <w:r w:rsidR="00DF1C74">
        <w:t>.</w:t>
      </w:r>
      <w:r>
        <w:t xml:space="preserve"> </w:t>
      </w:r>
      <w:r w:rsidR="003A15E2">
        <w:t>odst.</w:t>
      </w:r>
      <w:r>
        <w:t xml:space="preserve"> 3</w:t>
      </w:r>
      <w:r w:rsidR="003A15E2">
        <w:t xml:space="preserve"> a 4</w:t>
      </w:r>
      <w:r w:rsidR="00BA0DE9">
        <w:t xml:space="preserve"> </w:t>
      </w:r>
      <w:r>
        <w:t>v provozovně na adrese uvedené v čl. II</w:t>
      </w:r>
      <w:r w:rsidR="003A15E2">
        <w:t>. odst.2</w:t>
      </w:r>
      <w:r>
        <w:t xml:space="preserve"> této smlouvy.</w:t>
      </w:r>
    </w:p>
    <w:p w14:paraId="11BC3916" w14:textId="67EBFF6D" w:rsidR="006753B1" w:rsidRDefault="006753B1" w:rsidP="001D5013">
      <w:pPr>
        <w:pStyle w:val="Bezmezer"/>
        <w:numPr>
          <w:ilvl w:val="0"/>
          <w:numId w:val="14"/>
        </w:numPr>
        <w:spacing w:line="276" w:lineRule="auto"/>
        <w:ind w:right="-426"/>
        <w:jc w:val="both"/>
      </w:pPr>
      <w:r>
        <w:t>Město bude v maximální možné míře vytvářet adekvátní podmínky na stanovištích odpadu</w:t>
      </w:r>
      <w:r w:rsidR="003A15E2">
        <w:t>, zejména</w:t>
      </w:r>
      <w:r>
        <w:t xml:space="preserve"> naplněnost nádob tak, aby nebylo znemožněno původci ukládat odpad v souladu s touto smlouvou.</w:t>
      </w:r>
    </w:p>
    <w:p w14:paraId="7CCFC5AB" w14:textId="2264E1F5" w:rsidR="006753B1" w:rsidRDefault="006753B1" w:rsidP="00263069">
      <w:pPr>
        <w:pStyle w:val="Bezmezer"/>
        <w:numPr>
          <w:ilvl w:val="0"/>
          <w:numId w:val="14"/>
        </w:numPr>
        <w:spacing w:line="276" w:lineRule="auto"/>
        <w:ind w:right="-426"/>
        <w:jc w:val="both"/>
      </w:pPr>
      <w:r>
        <w:t>Město se zavazuje, že fyzickou kontrolu uvedenou v čl. V</w:t>
      </w:r>
      <w:r w:rsidR="00E84C14">
        <w:t>.odst.7</w:t>
      </w:r>
      <w:r>
        <w:t>, bude provádět tak, aby v co nejmenší míře narušovala obchodní a provozní činnost původce, v odpovídající denní době a způsobem, který nebude narušovat soukromí a osobní práva zákazníků, hostů a zaměstnanců původce. Skutečnosti zjištěné při této kontrole mohou být městem použity pouze pro vztahy upravené touto smlouvou a město je jinak ve vztahu k třetím osobám povinno zachovávat ohledně nich mlčenlivost.</w:t>
      </w:r>
    </w:p>
    <w:p w14:paraId="5CCE9222" w14:textId="7D4DC2A6" w:rsidR="00BA0DE9" w:rsidRDefault="00BA0DE9" w:rsidP="00BA0DE9">
      <w:pPr>
        <w:pStyle w:val="Bezmezer"/>
        <w:spacing w:line="276" w:lineRule="auto"/>
        <w:ind w:left="-426" w:right="-426"/>
        <w:jc w:val="both"/>
      </w:pPr>
    </w:p>
    <w:p w14:paraId="2B315A5C" w14:textId="77777777" w:rsidR="00935271" w:rsidRDefault="00935271" w:rsidP="00BA0DE9">
      <w:pPr>
        <w:pStyle w:val="Bezmezer"/>
        <w:spacing w:line="276" w:lineRule="auto"/>
        <w:ind w:left="-426" w:right="-426"/>
        <w:jc w:val="both"/>
      </w:pPr>
    </w:p>
    <w:p w14:paraId="3B4E55A7" w14:textId="133D417C" w:rsidR="006753B1" w:rsidRPr="00BA0DE9" w:rsidRDefault="00E52F5D" w:rsidP="00BA0DE9">
      <w:pPr>
        <w:pStyle w:val="Bezmezer"/>
        <w:spacing w:line="276" w:lineRule="auto"/>
        <w:ind w:left="-426" w:right="-426"/>
        <w:jc w:val="center"/>
        <w:rPr>
          <w:b/>
          <w:bCs/>
        </w:rPr>
      </w:pPr>
      <w:r>
        <w:rPr>
          <w:b/>
          <w:bCs/>
        </w:rPr>
        <w:t>VI</w:t>
      </w:r>
      <w:r w:rsidR="006753B1" w:rsidRPr="00BA0DE9">
        <w:rPr>
          <w:b/>
          <w:bCs/>
        </w:rPr>
        <w:t>I.</w:t>
      </w:r>
    </w:p>
    <w:p w14:paraId="4738C1A8" w14:textId="77777777" w:rsidR="006753B1" w:rsidRPr="00BA0DE9" w:rsidRDefault="006753B1" w:rsidP="00BA0DE9">
      <w:pPr>
        <w:pStyle w:val="Bezmezer"/>
        <w:spacing w:line="276" w:lineRule="auto"/>
        <w:ind w:left="-426" w:right="-426"/>
        <w:jc w:val="center"/>
        <w:rPr>
          <w:b/>
          <w:bCs/>
        </w:rPr>
      </w:pPr>
      <w:r w:rsidRPr="00BA0DE9">
        <w:rPr>
          <w:b/>
          <w:bCs/>
        </w:rPr>
        <w:t>Ukončení smlouvy</w:t>
      </w:r>
    </w:p>
    <w:p w14:paraId="676A29A3" w14:textId="77777777" w:rsidR="006753B1" w:rsidRDefault="006753B1" w:rsidP="00263069">
      <w:pPr>
        <w:pStyle w:val="Bezmezer"/>
        <w:numPr>
          <w:ilvl w:val="0"/>
          <w:numId w:val="15"/>
        </w:numPr>
        <w:spacing w:line="276" w:lineRule="auto"/>
        <w:ind w:right="-426"/>
      </w:pPr>
      <w:r>
        <w:t>Smluvní vztah založený touto smlouvou může být ukončen:</w:t>
      </w:r>
    </w:p>
    <w:p w14:paraId="2E35338C" w14:textId="3333FF11" w:rsidR="006753B1" w:rsidRDefault="006753B1" w:rsidP="00263069">
      <w:pPr>
        <w:pStyle w:val="Bezmezer"/>
        <w:numPr>
          <w:ilvl w:val="1"/>
          <w:numId w:val="15"/>
        </w:numPr>
        <w:spacing w:line="276" w:lineRule="auto"/>
        <w:ind w:right="-426"/>
        <w:jc w:val="both"/>
      </w:pPr>
      <w:bookmarkStart w:id="8" w:name="_Hlk82783391"/>
      <w:r>
        <w:t>Odstoupením od smlouvy ze strany města. Město má právo od smlouvy okamžitě odstoupit:</w:t>
      </w:r>
    </w:p>
    <w:p w14:paraId="4A0746B8" w14:textId="16E81BCD" w:rsidR="006753B1" w:rsidRDefault="006753B1" w:rsidP="00263069">
      <w:pPr>
        <w:pStyle w:val="Bezmezer"/>
        <w:numPr>
          <w:ilvl w:val="2"/>
          <w:numId w:val="15"/>
        </w:numPr>
        <w:spacing w:line="276" w:lineRule="auto"/>
        <w:ind w:right="-426"/>
      </w:pPr>
      <w:r>
        <w:t>pokud původce nakládá s odpady v rozporu s OZV</w:t>
      </w:r>
    </w:p>
    <w:p w14:paraId="30D7E208" w14:textId="6C34E381" w:rsidR="006753B1" w:rsidRDefault="006753B1" w:rsidP="00263069">
      <w:pPr>
        <w:pStyle w:val="Bezmezer"/>
        <w:numPr>
          <w:ilvl w:val="2"/>
          <w:numId w:val="15"/>
        </w:numPr>
        <w:spacing w:line="276" w:lineRule="auto"/>
        <w:ind w:right="-426"/>
      </w:pPr>
      <w:r>
        <w:lastRenderedPageBreak/>
        <w:t xml:space="preserve">pokud původce využívá Systému i pro odpad </w:t>
      </w:r>
      <w:r w:rsidR="00BA0DE9">
        <w:t>jiný,</w:t>
      </w:r>
      <w:r>
        <w:t xml:space="preserve"> než stanovuje čl. II</w:t>
      </w:r>
      <w:r w:rsidR="00E52F5D">
        <w:t>.</w:t>
      </w:r>
      <w:r>
        <w:t xml:space="preserve"> bod 1 a </w:t>
      </w:r>
      <w:r w:rsidR="00E52F5D">
        <w:t>4</w:t>
      </w:r>
      <w:r w:rsidR="00BA0DE9">
        <w:t xml:space="preserve"> </w:t>
      </w:r>
      <w:r>
        <w:t>smlouvy</w:t>
      </w:r>
    </w:p>
    <w:p w14:paraId="65072552" w14:textId="4921B563" w:rsidR="006753B1" w:rsidRDefault="006753B1" w:rsidP="00263069">
      <w:pPr>
        <w:pStyle w:val="Bezmezer"/>
        <w:numPr>
          <w:ilvl w:val="2"/>
          <w:numId w:val="15"/>
        </w:numPr>
        <w:spacing w:line="276" w:lineRule="auto"/>
        <w:ind w:right="-426"/>
      </w:pPr>
      <w:r>
        <w:t>při prodlení původce se zaplacením ceny po dobu delší než jeden měsíc</w:t>
      </w:r>
    </w:p>
    <w:p w14:paraId="5E2FA184" w14:textId="3BC7B6C6" w:rsidR="006753B1" w:rsidRDefault="006753B1" w:rsidP="00263069">
      <w:pPr>
        <w:pStyle w:val="Bezmezer"/>
        <w:numPr>
          <w:ilvl w:val="2"/>
          <w:numId w:val="15"/>
        </w:numPr>
        <w:spacing w:line="276" w:lineRule="auto"/>
        <w:ind w:right="-426"/>
        <w:jc w:val="both"/>
      </w:pPr>
      <w:r>
        <w:t>v případě, kdy původce neumožní provedení kontroly dle čl. V</w:t>
      </w:r>
      <w:r w:rsidR="00E52F5D">
        <w:t>.</w:t>
      </w:r>
      <w:r w:rsidR="002620DC">
        <w:t xml:space="preserve"> </w:t>
      </w:r>
      <w:r w:rsidR="00E52F5D">
        <w:t>odst.</w:t>
      </w:r>
      <w:r>
        <w:t xml:space="preserve"> </w:t>
      </w:r>
      <w:r w:rsidR="00E52F5D">
        <w:t>7</w:t>
      </w:r>
      <w:bookmarkEnd w:id="8"/>
    </w:p>
    <w:p w14:paraId="64541FEA" w14:textId="77777777" w:rsidR="006753B1" w:rsidRDefault="006753B1" w:rsidP="00500910">
      <w:pPr>
        <w:pStyle w:val="Bezmezer"/>
        <w:spacing w:line="276" w:lineRule="auto"/>
        <w:ind w:right="-426"/>
      </w:pPr>
      <w:r>
        <w:t>Smlouva zaniká doručením písemného oznámení o odstoupení druhé smluvní straně.</w:t>
      </w:r>
    </w:p>
    <w:p w14:paraId="2B8EDA6D" w14:textId="053DBB2A" w:rsidR="00263069" w:rsidRDefault="006753B1" w:rsidP="00263069">
      <w:pPr>
        <w:pStyle w:val="Bezmezer"/>
        <w:numPr>
          <w:ilvl w:val="1"/>
          <w:numId w:val="15"/>
        </w:numPr>
        <w:spacing w:line="276" w:lineRule="auto"/>
        <w:ind w:right="-426"/>
        <w:jc w:val="both"/>
      </w:pPr>
      <w:r>
        <w:t>Výpovědí</w:t>
      </w:r>
      <w:r w:rsidR="00BA0DE9">
        <w:t>. K</w:t>
      </w:r>
      <w:r>
        <w:t xml:space="preserve">terákoliv ze smluvních stran je oprávněna tuto smlouvu vypovědět, a to i bez uvedení důvodu. Výpovědní doba činí 3 měsíce a počíná běžet prvého dne měsíce následujícího po doručení písemné výpovědi druhé smluvní straně. </w:t>
      </w:r>
    </w:p>
    <w:p w14:paraId="5553E0ED" w14:textId="6ED63A7E" w:rsidR="006753B1" w:rsidRDefault="006753B1" w:rsidP="00263069">
      <w:pPr>
        <w:pStyle w:val="Bezmezer"/>
        <w:numPr>
          <w:ilvl w:val="1"/>
          <w:numId w:val="15"/>
        </w:numPr>
        <w:spacing w:line="276" w:lineRule="auto"/>
        <w:ind w:right="-426"/>
        <w:jc w:val="both"/>
      </w:pPr>
      <w:r>
        <w:t>Písemnou dohodou</w:t>
      </w:r>
      <w:r w:rsidR="00BA0DE9">
        <w:t xml:space="preserve">. </w:t>
      </w:r>
      <w:r>
        <w:t>Ukončení smluvního vztahu mezi městem a původcem odpadu se realizuje na základě žádosti o ukončení smluvního vztahu, a to nejdříve k poslednímu dni měsíce, ve kterém byla žádost o ukončení smluvního vztahu původcem podána.</w:t>
      </w:r>
    </w:p>
    <w:p w14:paraId="56B5806F" w14:textId="77777777" w:rsidR="00BA0DE9" w:rsidRDefault="00BA0DE9" w:rsidP="00BA0DE9">
      <w:pPr>
        <w:pStyle w:val="Bezmezer"/>
        <w:spacing w:line="276" w:lineRule="auto"/>
        <w:ind w:left="-426" w:right="-426"/>
        <w:jc w:val="both"/>
      </w:pPr>
    </w:p>
    <w:p w14:paraId="0DE8D432" w14:textId="2C41F1B5" w:rsidR="006753B1" w:rsidRPr="00BA0DE9" w:rsidRDefault="00CB3CD9" w:rsidP="00BA0DE9">
      <w:pPr>
        <w:pStyle w:val="Bezmezer"/>
        <w:spacing w:line="276" w:lineRule="auto"/>
        <w:ind w:left="-426" w:right="-426"/>
        <w:jc w:val="center"/>
        <w:rPr>
          <w:b/>
          <w:bCs/>
        </w:rPr>
      </w:pPr>
      <w:r>
        <w:rPr>
          <w:b/>
          <w:bCs/>
        </w:rPr>
        <w:t>VIII</w:t>
      </w:r>
      <w:r w:rsidR="006753B1" w:rsidRPr="00BA0DE9">
        <w:rPr>
          <w:b/>
          <w:bCs/>
        </w:rPr>
        <w:t>.</w:t>
      </w:r>
    </w:p>
    <w:p w14:paraId="38212B73" w14:textId="77777777" w:rsidR="006753B1" w:rsidRPr="00BA0DE9" w:rsidRDefault="006753B1" w:rsidP="00BA0DE9">
      <w:pPr>
        <w:pStyle w:val="Bezmezer"/>
        <w:spacing w:line="276" w:lineRule="auto"/>
        <w:ind w:left="-426" w:right="-426"/>
        <w:jc w:val="center"/>
        <w:rPr>
          <w:b/>
          <w:bCs/>
        </w:rPr>
      </w:pPr>
      <w:r w:rsidRPr="00BA0DE9">
        <w:rPr>
          <w:b/>
          <w:bCs/>
        </w:rPr>
        <w:t>Informační doložka k osobním údajům fyzických osob</w:t>
      </w:r>
    </w:p>
    <w:p w14:paraId="065CCC4E" w14:textId="25874E1F" w:rsidR="006753B1" w:rsidRDefault="006753B1" w:rsidP="00263069">
      <w:pPr>
        <w:pStyle w:val="Bezmezer"/>
        <w:numPr>
          <w:ilvl w:val="0"/>
          <w:numId w:val="16"/>
        </w:numPr>
        <w:spacing w:line="276" w:lineRule="auto"/>
        <w:ind w:right="-426"/>
        <w:jc w:val="both"/>
      </w:pPr>
      <w:r>
        <w:t>V souvislosti s touto smlouvou dochází ke zpracování osobních údajů subjektů údajů, kterými jsou např. fyzické osoby v postavení statutárního orgánu právnické osoby, fyzické osoby podnikající, fyzické osoby nepodnikající.</w:t>
      </w:r>
    </w:p>
    <w:p w14:paraId="31168B47" w14:textId="2B186570" w:rsidR="006753B1" w:rsidRDefault="006753B1" w:rsidP="00263069">
      <w:pPr>
        <w:pStyle w:val="Bezmezer"/>
        <w:numPr>
          <w:ilvl w:val="0"/>
          <w:numId w:val="16"/>
        </w:numPr>
        <w:spacing w:line="276" w:lineRule="auto"/>
        <w:ind w:right="-426"/>
      </w:pPr>
      <w:r>
        <w:t>Osobní údaje jsou zpracovávány pouze pro účely plnění smlouvy.</w:t>
      </w:r>
    </w:p>
    <w:p w14:paraId="48E9EC72" w14:textId="080585F9" w:rsidR="006753B1" w:rsidRDefault="006753B1" w:rsidP="00263069">
      <w:pPr>
        <w:pStyle w:val="Bezmezer"/>
        <w:numPr>
          <w:ilvl w:val="0"/>
          <w:numId w:val="16"/>
        </w:numPr>
        <w:spacing w:line="276" w:lineRule="auto"/>
        <w:ind w:right="-426"/>
      </w:pPr>
      <w:r>
        <w:t>Osobní údaje mohou být poskytnuty těmto třetím osobám:</w:t>
      </w:r>
    </w:p>
    <w:p w14:paraId="5120C075" w14:textId="4645BC72" w:rsidR="006753B1" w:rsidRDefault="006753B1" w:rsidP="00263069">
      <w:pPr>
        <w:pStyle w:val="Bezmezer"/>
        <w:numPr>
          <w:ilvl w:val="1"/>
          <w:numId w:val="16"/>
        </w:numPr>
        <w:spacing w:line="276" w:lineRule="auto"/>
        <w:ind w:right="-426"/>
      </w:pPr>
      <w:r>
        <w:t>externí účetní,</w:t>
      </w:r>
    </w:p>
    <w:p w14:paraId="708429AF" w14:textId="4E0F1EEE" w:rsidR="006753B1" w:rsidRDefault="006753B1" w:rsidP="00263069">
      <w:pPr>
        <w:pStyle w:val="Bezmezer"/>
        <w:numPr>
          <w:ilvl w:val="1"/>
          <w:numId w:val="16"/>
        </w:numPr>
        <w:spacing w:line="276" w:lineRule="auto"/>
        <w:ind w:right="-426"/>
      </w:pPr>
      <w:r>
        <w:t>auditorům,</w:t>
      </w:r>
    </w:p>
    <w:p w14:paraId="19400EF8" w14:textId="57C7F505" w:rsidR="006753B1" w:rsidRDefault="006753B1" w:rsidP="00263069">
      <w:pPr>
        <w:pStyle w:val="Bezmezer"/>
        <w:numPr>
          <w:ilvl w:val="1"/>
          <w:numId w:val="16"/>
        </w:numPr>
        <w:spacing w:line="276" w:lineRule="auto"/>
        <w:ind w:right="-426"/>
      </w:pPr>
      <w:r>
        <w:t>externí advokátní kanceláři,</w:t>
      </w:r>
    </w:p>
    <w:p w14:paraId="75555B30" w14:textId="6B666364" w:rsidR="006753B1" w:rsidRDefault="006753B1" w:rsidP="00263069">
      <w:pPr>
        <w:pStyle w:val="Bezmezer"/>
        <w:numPr>
          <w:ilvl w:val="1"/>
          <w:numId w:val="16"/>
        </w:numPr>
        <w:spacing w:line="276" w:lineRule="auto"/>
        <w:ind w:right="-426"/>
      </w:pPr>
      <w:r>
        <w:t>osobám poskytujícím serverové, webové, cloudové nebo IT služby, či kteří jsou jeho obchodními partnery.</w:t>
      </w:r>
    </w:p>
    <w:p w14:paraId="669832B3" w14:textId="5F8CF648" w:rsidR="006753B1" w:rsidRDefault="006753B1" w:rsidP="00263069">
      <w:pPr>
        <w:pStyle w:val="Bezmezer"/>
        <w:numPr>
          <w:ilvl w:val="0"/>
          <w:numId w:val="16"/>
        </w:numPr>
        <w:spacing w:line="276" w:lineRule="auto"/>
        <w:ind w:right="-426"/>
      </w:pPr>
      <w:r>
        <w:t>Osobní údaje nebudou poskytnuty třetím osobám ze zemí mimo EU a EHP.</w:t>
      </w:r>
    </w:p>
    <w:p w14:paraId="49A6C2FB" w14:textId="21F4E223" w:rsidR="006753B1" w:rsidRDefault="006753B1" w:rsidP="00263069">
      <w:pPr>
        <w:pStyle w:val="Bezmezer"/>
        <w:numPr>
          <w:ilvl w:val="0"/>
          <w:numId w:val="16"/>
        </w:numPr>
        <w:spacing w:line="276" w:lineRule="auto"/>
        <w:ind w:right="-426"/>
        <w:jc w:val="both"/>
      </w:pPr>
      <w:r>
        <w:t>Osobní údaje budou zpracovávány po dobu trvání této smlouvy, nebo po dobu nezbytnou k plnění archivačních povinností podle platných právních předpisů nejdéle však 10 let od jejího ukončení.</w:t>
      </w:r>
    </w:p>
    <w:p w14:paraId="1D92E629" w14:textId="0B5D9BB9" w:rsidR="006753B1" w:rsidRDefault="006753B1" w:rsidP="00263069">
      <w:pPr>
        <w:pStyle w:val="Bezmezer"/>
        <w:numPr>
          <w:ilvl w:val="0"/>
          <w:numId w:val="16"/>
        </w:numPr>
        <w:spacing w:line="276" w:lineRule="auto"/>
        <w:ind w:right="-426"/>
      </w:pPr>
      <w:r>
        <w:t>V souladu s předpisy pro ochranu osobních údajů má subjekt údajů tato práva:</w:t>
      </w:r>
    </w:p>
    <w:p w14:paraId="043CC3AD" w14:textId="501FAE1F" w:rsidR="006753B1" w:rsidRDefault="006753B1" w:rsidP="00263069">
      <w:pPr>
        <w:pStyle w:val="Bezmezer"/>
        <w:numPr>
          <w:ilvl w:val="1"/>
          <w:numId w:val="16"/>
        </w:numPr>
        <w:spacing w:line="276" w:lineRule="auto"/>
        <w:ind w:right="-426"/>
        <w:jc w:val="both"/>
      </w:pPr>
      <w:r>
        <w:t>Právo na přístup k Osobním údajům, což znamená, že si subjekt údajů může kdykoliv požádat o potvrzení, zda Osobní údaje, které se ho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Také má právo získat kopii svých osobních údajů, přičemž první poskytnutí je bezplatné, za další poskytnutí pak může být požadována přiměřená úhrad</w:t>
      </w:r>
      <w:r w:rsidR="00263069">
        <w:t>a</w:t>
      </w:r>
      <w:r>
        <w:t xml:space="preserve"> administrativních nákladů.</w:t>
      </w:r>
    </w:p>
    <w:p w14:paraId="5F376C36" w14:textId="2B52ED50" w:rsidR="006753B1" w:rsidRDefault="006753B1" w:rsidP="00263069">
      <w:pPr>
        <w:pStyle w:val="Bezmezer"/>
        <w:numPr>
          <w:ilvl w:val="1"/>
          <w:numId w:val="16"/>
        </w:numPr>
        <w:spacing w:line="276" w:lineRule="auto"/>
        <w:ind w:right="-426"/>
        <w:jc w:val="both"/>
      </w:pPr>
      <w:r>
        <w:t>Právo na opravu Osobních údajů, což znamená, že je možné požádat o opravu či doplnění Osobních údajů, pokud by byly nepřesné či neúplné.</w:t>
      </w:r>
    </w:p>
    <w:p w14:paraId="74C536DC" w14:textId="269823E3" w:rsidR="006753B1" w:rsidRDefault="006753B1" w:rsidP="00263069">
      <w:pPr>
        <w:pStyle w:val="Bezmezer"/>
        <w:numPr>
          <w:ilvl w:val="1"/>
          <w:numId w:val="16"/>
        </w:numPr>
        <w:spacing w:line="276" w:lineRule="auto"/>
        <w:ind w:right="-426"/>
        <w:jc w:val="both"/>
      </w:pPr>
      <w:r>
        <w:t xml:space="preserve">Právo na výmaz Osobních údajů, což znamená, že Osobní údaje musí být </w:t>
      </w:r>
      <w:r w:rsidR="00EB215F">
        <w:t>vymazány,</w:t>
      </w:r>
      <w:r>
        <w:t xml:space="preserve"> pokud již nejsou potřebné pro účely, pro které byly shromážděny nebo jinak zpracovány, je odvolán souhlas a neexistuje žádný další důvod pro zpracování, je vznesena námitka proti zpracování a neexistují žádné převažující oprávněné důvody pro zpracování, zpracování je protiprávní nebo to ukládá zákonná povinnost.</w:t>
      </w:r>
    </w:p>
    <w:p w14:paraId="1A064EDF" w14:textId="1F5C1637" w:rsidR="006753B1" w:rsidRDefault="006753B1" w:rsidP="00263069">
      <w:pPr>
        <w:pStyle w:val="Bezmezer"/>
        <w:numPr>
          <w:ilvl w:val="1"/>
          <w:numId w:val="16"/>
        </w:numPr>
        <w:spacing w:line="276" w:lineRule="auto"/>
        <w:ind w:right="-426"/>
        <w:jc w:val="both"/>
      </w:pPr>
      <w:r>
        <w:t xml:space="preserve">Právo na omezení zpracování Osobních údajů, což znamená, že dokud se nevyřeší sporné otázky ohledně zpracování Osobních údajů, konkrétně pokud je popírána přesnost Osobních údajů, </w:t>
      </w:r>
      <w:r>
        <w:lastRenderedPageBreak/>
        <w:t>zpracování je protiprávní, ale místo výmazu je požadováno jejich zpracování pouze omezit, Osobní údaje již smluvní strana nepotřebuje pro účely zpracování, nebo pokud byla vznesena námitka proti zpracování, může mít druhá smluvní strana Osobní údaje pouze uloženy a další zpracování je podmíněno souhlasem, případně tím, že tyto údaje jsou potřeba z důvodu určení, výkonu nebo obhajoby právních nároků.</w:t>
      </w:r>
    </w:p>
    <w:p w14:paraId="6B237874" w14:textId="26F3DA79" w:rsidR="006753B1" w:rsidRDefault="006753B1" w:rsidP="00263069">
      <w:pPr>
        <w:pStyle w:val="Bezmezer"/>
        <w:numPr>
          <w:ilvl w:val="1"/>
          <w:numId w:val="16"/>
        </w:numPr>
        <w:spacing w:line="276" w:lineRule="auto"/>
        <w:ind w:right="-426"/>
        <w:jc w:val="both"/>
      </w:pPr>
      <w:r>
        <w:t xml:space="preserve">Právo na přenositelnost údajů, což znamená, že subjekt údajů má právo získat své Osobní údaje, které poskytl druhé smluvní straně se souhlasem ke zpracování nebo pro účely plnění smlouvy, ve strukturovaném, běžně používaném a strojově čitelném formátu, a je-li to technicky proveditelné, aby tyto údaje byly předány jinému správci. </w:t>
      </w:r>
    </w:p>
    <w:p w14:paraId="4CFBA0E8" w14:textId="7F6BC7EF" w:rsidR="006753B1" w:rsidRDefault="006753B1" w:rsidP="00263069">
      <w:pPr>
        <w:pStyle w:val="Bezmezer"/>
        <w:numPr>
          <w:ilvl w:val="1"/>
          <w:numId w:val="16"/>
        </w:numPr>
        <w:spacing w:line="276" w:lineRule="auto"/>
        <w:ind w:right="-426"/>
        <w:jc w:val="both"/>
      </w:pPr>
      <w:r>
        <w:t>Právo vznést námitku proti zpravování Osobních údajů, což znamená možnost podat písemnou či elektronickou námitku proti zpracování Osobních údajů.</w:t>
      </w:r>
    </w:p>
    <w:p w14:paraId="5FE0992E" w14:textId="48FB0A67" w:rsidR="006753B1" w:rsidRDefault="006753B1" w:rsidP="00500910">
      <w:pPr>
        <w:pStyle w:val="Bezmezer"/>
        <w:numPr>
          <w:ilvl w:val="0"/>
          <w:numId w:val="16"/>
        </w:numPr>
        <w:spacing w:line="276" w:lineRule="auto"/>
        <w:ind w:right="-426"/>
        <w:jc w:val="both"/>
      </w:pPr>
      <w:r>
        <w:t xml:space="preserve">Veškerá práva, stanovená předchozím odstavcem, je možné uplatnit buďto písemnou formou doporučeným dopisem zaslaným na adresu sídla správce osobních údajů, či elektronickou formou na e-mailové adrese </w:t>
      </w:r>
      <w:sdt>
        <w:sdtPr>
          <w:id w:val="636681461"/>
          <w:placeholder>
            <w:docPart w:val="DefaultPlaceholder_-1854013440"/>
          </w:placeholder>
        </w:sdtPr>
        <w:sdtEndPr/>
        <w:sdtContent>
          <w:r w:rsidR="00D96C47">
            <w:t>XXXXXXXXXXXXXXXXXX</w:t>
          </w:r>
        </w:sdtContent>
      </w:sdt>
    </w:p>
    <w:p w14:paraId="21C317E2" w14:textId="6C62A00A" w:rsidR="006753B1" w:rsidRDefault="006753B1" w:rsidP="00263069">
      <w:pPr>
        <w:pStyle w:val="Bezmezer"/>
        <w:numPr>
          <w:ilvl w:val="0"/>
          <w:numId w:val="16"/>
        </w:numPr>
        <w:spacing w:line="276" w:lineRule="auto"/>
        <w:ind w:right="-426"/>
        <w:jc w:val="both"/>
      </w:pPr>
      <w:r>
        <w:t>Subjekt údajů má právo podat stížnost proti zpracování Osobních údajů u Úřadu pro ochranu osobních údajů na adrese:</w:t>
      </w:r>
      <w:r w:rsidR="00B15A16">
        <w:t xml:space="preserve"> </w:t>
      </w:r>
      <w:sdt>
        <w:sdtPr>
          <w:id w:val="35169098"/>
          <w:placeholder>
            <w:docPart w:val="DefaultPlaceholder_-1854013440"/>
          </w:placeholder>
        </w:sdtPr>
        <w:sdtEndPr/>
        <w:sdtContent>
          <w:r w:rsidR="00D96C47">
            <w:t>XXXXXXXXXXXXXXXX</w:t>
          </w:r>
          <w:r w:rsidR="00B01F99">
            <w:t>, 170 00 Praha 7</w:t>
          </w:r>
        </w:sdtContent>
      </w:sdt>
    </w:p>
    <w:p w14:paraId="7DC481DA" w14:textId="78B89513" w:rsidR="006753B1" w:rsidRDefault="006753B1" w:rsidP="00263069">
      <w:pPr>
        <w:pStyle w:val="Bezmezer"/>
        <w:numPr>
          <w:ilvl w:val="0"/>
          <w:numId w:val="16"/>
        </w:numPr>
        <w:spacing w:line="276" w:lineRule="auto"/>
        <w:ind w:right="-426"/>
        <w:jc w:val="both"/>
      </w:pPr>
      <w:r>
        <w:t>Poskytnutí osobních údajů je požadováno z důvodu, že jsou nezbytné pro plnění závazků ze smlouvy, případně jejich poskytnutí vyžaduje zákon. Důsledkem neposkytnutí údajů může být neuzavření smlouvy.</w:t>
      </w:r>
    </w:p>
    <w:p w14:paraId="55C929B6" w14:textId="0F940BAA" w:rsidR="006753B1" w:rsidRDefault="006753B1" w:rsidP="00263069">
      <w:pPr>
        <w:pStyle w:val="Bezmezer"/>
        <w:numPr>
          <w:ilvl w:val="0"/>
          <w:numId w:val="16"/>
        </w:numPr>
        <w:spacing w:line="276" w:lineRule="auto"/>
        <w:ind w:right="-426"/>
      </w:pPr>
      <w:r>
        <w:t>Na základě zpracovávaných Osobních údajů nedochází k automatizovanému rozhodování, ani k profilování.</w:t>
      </w:r>
    </w:p>
    <w:p w14:paraId="27B9DC4C" w14:textId="77777777" w:rsidR="00EB215F" w:rsidRDefault="00EB215F" w:rsidP="00115C24">
      <w:pPr>
        <w:pStyle w:val="Bezmezer"/>
        <w:spacing w:line="276" w:lineRule="auto"/>
        <w:ind w:left="-426" w:right="-426"/>
      </w:pPr>
    </w:p>
    <w:p w14:paraId="215211B2" w14:textId="476829EF" w:rsidR="006753B1" w:rsidRPr="00EB215F" w:rsidRDefault="00D917CD" w:rsidP="00EB215F">
      <w:pPr>
        <w:pStyle w:val="Bezmezer"/>
        <w:spacing w:line="276" w:lineRule="auto"/>
        <w:ind w:left="-426" w:right="-426"/>
        <w:jc w:val="center"/>
        <w:rPr>
          <w:b/>
          <w:bCs/>
        </w:rPr>
      </w:pPr>
      <w:r>
        <w:rPr>
          <w:b/>
          <w:bCs/>
        </w:rPr>
        <w:t>IX.</w:t>
      </w:r>
    </w:p>
    <w:p w14:paraId="647DA6B0" w14:textId="77777777" w:rsidR="006753B1" w:rsidRPr="00EB215F" w:rsidRDefault="006753B1" w:rsidP="00EB215F">
      <w:pPr>
        <w:pStyle w:val="Bezmezer"/>
        <w:spacing w:line="276" w:lineRule="auto"/>
        <w:ind w:left="-426" w:right="-426"/>
        <w:jc w:val="center"/>
        <w:rPr>
          <w:b/>
          <w:bCs/>
        </w:rPr>
      </w:pPr>
      <w:r w:rsidRPr="00EB215F">
        <w:rPr>
          <w:b/>
          <w:bCs/>
        </w:rPr>
        <w:t>Závěrečná ustanovení</w:t>
      </w:r>
    </w:p>
    <w:p w14:paraId="3767CE37" w14:textId="6C7BC9DF" w:rsidR="00B15A16" w:rsidRPr="00B15A16" w:rsidRDefault="00B15A16" w:rsidP="0033690B">
      <w:pPr>
        <w:pStyle w:val="Bezmezer"/>
        <w:numPr>
          <w:ilvl w:val="0"/>
          <w:numId w:val="17"/>
        </w:numPr>
        <w:spacing w:line="276" w:lineRule="auto"/>
        <w:ind w:right="-426"/>
        <w:jc w:val="both"/>
      </w:pPr>
      <w:r w:rsidRPr="00B15A16">
        <w:t xml:space="preserve">Obě smluvní strany nepovažují s výjimkou přílohy č. 1 </w:t>
      </w:r>
      <w:r>
        <w:t xml:space="preserve">a 2 </w:t>
      </w:r>
      <w:r w:rsidRPr="00B15A16">
        <w:t>obsah této smlouvy za obchodní tajemství ve</w:t>
      </w:r>
      <w:r w:rsidR="006E6835">
        <w:t xml:space="preserve"> </w:t>
      </w:r>
      <w:r w:rsidRPr="00B15A16">
        <w:t xml:space="preserve">smyslu § 504 zákona č.89/2012 Sb., občanský zákoník, ve znění pozdějších předpisů, a udělují svolení k jejich užití a případnému zveřejnění bez stanovení jakýchkoliv dalších podmínek. </w:t>
      </w:r>
    </w:p>
    <w:p w14:paraId="5342FEDB" w14:textId="7119D5AE" w:rsidR="006753B1" w:rsidRDefault="006753B1" w:rsidP="00B15A16">
      <w:pPr>
        <w:pStyle w:val="Bezmezer"/>
        <w:numPr>
          <w:ilvl w:val="0"/>
          <w:numId w:val="17"/>
        </w:numPr>
        <w:spacing w:line="276" w:lineRule="auto"/>
        <w:ind w:right="-426"/>
        <w:jc w:val="both"/>
      </w:pPr>
      <w:r>
        <w:t xml:space="preserve">Tato smlouva </w:t>
      </w:r>
      <w:r w:rsidR="00500910" w:rsidRPr="00500910">
        <w:t xml:space="preserve">nabývá platnosti dnem jejího podpisu oběma smluvními stranami. V souladu s ust. § 6 zák. č. 340/2015 Sb., o zvláštních podmínkách účinnosti některých smluv, uveřejňování těchto smluv a o registraci smluv (zákon o registru smluv), nabývá tato smlouva účinnosti dnem jejího uveřejnění v registru smluv, podléhá-li tomuto zveřejnění. Nabude-li tato smlouva účinnosti dnem zveřejnění v registru smluv, pak se smluvní strany dohodly, že ujednání obsažená v této smlouvě se použijí i na právní poměry ze smlouvy, vzniklé mezi smluvními stranami od </w:t>
      </w:r>
      <w:r w:rsidR="00500910">
        <w:t>01.01.2022</w:t>
      </w:r>
      <w:r w:rsidR="00500910" w:rsidRPr="00500910">
        <w:t xml:space="preserve"> do okamžiku nabytí účinnosti tohoto ujednání.</w:t>
      </w:r>
      <w:r w:rsidR="0033690B">
        <w:t xml:space="preserve"> </w:t>
      </w:r>
      <w:r w:rsidR="00B15A16" w:rsidRPr="00B15A16">
        <w:t xml:space="preserve">Smluvní strany se dohodly, že tuto smlouvu zveřejní </w:t>
      </w:r>
      <w:r w:rsidR="00B15A16">
        <w:t>město</w:t>
      </w:r>
      <w:r w:rsidR="00B15A16" w:rsidRPr="00B15A16">
        <w:t xml:space="preserve"> po podpisu smlouvy oběma smluvními stranami, vyjma přílohy č. 1</w:t>
      </w:r>
      <w:r w:rsidR="00B15A16">
        <w:t xml:space="preserve"> a 2</w:t>
      </w:r>
      <w:r w:rsidR="00B15A16" w:rsidRPr="00B15A16">
        <w:t xml:space="preserve">. V případě, že smlouva ke dni podpisu nepodléhá zveřejnění v registru smluv, </w:t>
      </w:r>
      <w:r w:rsidR="00500910">
        <w:t xml:space="preserve">nabývá </w:t>
      </w:r>
      <w:r w:rsidR="00B15A16" w:rsidRPr="00B15A16">
        <w:t>účinn</w:t>
      </w:r>
      <w:r w:rsidR="00500910">
        <w:t>osti</w:t>
      </w:r>
      <w:r w:rsidR="00B15A16" w:rsidRPr="00B15A16">
        <w:t xml:space="preserve"> po po</w:t>
      </w:r>
      <w:r w:rsidR="006E6835">
        <w:t>d</w:t>
      </w:r>
      <w:r w:rsidR="00B15A16" w:rsidRPr="00B15A16">
        <w:t>pisu smlouvy</w:t>
      </w:r>
      <w:r w:rsidR="006E6835">
        <w:t xml:space="preserve"> posledních ze smluvních stran</w:t>
      </w:r>
      <w:r>
        <w:t xml:space="preserve">. </w:t>
      </w:r>
    </w:p>
    <w:p w14:paraId="195CE5EB" w14:textId="2C9DF2D0" w:rsidR="006753B1" w:rsidRDefault="006753B1" w:rsidP="00263069">
      <w:pPr>
        <w:pStyle w:val="Bezmezer"/>
        <w:numPr>
          <w:ilvl w:val="0"/>
          <w:numId w:val="17"/>
        </w:numPr>
        <w:spacing w:line="276" w:lineRule="auto"/>
        <w:ind w:right="-426"/>
        <w:jc w:val="both"/>
      </w:pPr>
      <w:r>
        <w:t>Původce na sebe přebírá nebezpečí změny okolností ve smyslu ustanovení § 1765 odst. 2 zákona č. 89/2012 Sb., občanského zákoníku, v platném znění.</w:t>
      </w:r>
    </w:p>
    <w:p w14:paraId="1976D30E" w14:textId="061D6254" w:rsidR="00C95DEC" w:rsidRPr="00C95DEC" w:rsidRDefault="00C95DEC" w:rsidP="0033690B">
      <w:pPr>
        <w:pStyle w:val="Bezmezer"/>
        <w:numPr>
          <w:ilvl w:val="0"/>
          <w:numId w:val="17"/>
        </w:numPr>
        <w:spacing w:line="276" w:lineRule="auto"/>
        <w:ind w:right="-426"/>
        <w:jc w:val="both"/>
      </w:pPr>
      <w:r w:rsidRPr="00C95DEC">
        <w:t>Smluvní strany se dohodly, že veškerá komunikace související s plněním předmětu této smlouvy bude</w:t>
      </w:r>
      <w:r>
        <w:t xml:space="preserve"> p</w:t>
      </w:r>
      <w:r w:rsidRPr="00C95DEC">
        <w:t xml:space="preserve">robíhat prostřednictvím e-mailu oprávněných osob, přičemž se e-mailová zpráva považuje za doručenou tehdy, potvrdí-li oprávněná osoba druhé smluvní strany její doručení; osobním předáním, prostřednictvím datové schránky nebo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 </w:t>
      </w:r>
    </w:p>
    <w:p w14:paraId="70275396" w14:textId="3393E15E" w:rsidR="006753B1" w:rsidRDefault="006753B1" w:rsidP="00263069">
      <w:pPr>
        <w:pStyle w:val="Bezmezer"/>
        <w:numPr>
          <w:ilvl w:val="0"/>
          <w:numId w:val="17"/>
        </w:numPr>
        <w:spacing w:line="276" w:lineRule="auto"/>
        <w:ind w:right="-426"/>
        <w:jc w:val="both"/>
      </w:pPr>
      <w:r>
        <w:t>Tato smlouva může být měněna nebo doplňována pouze formou písemného dodatku podepsaného oběma smluvními stranami.</w:t>
      </w:r>
    </w:p>
    <w:p w14:paraId="53C78A6D" w14:textId="7D2458E3" w:rsidR="006753B1" w:rsidRDefault="006753B1" w:rsidP="00263069">
      <w:pPr>
        <w:pStyle w:val="Bezmezer"/>
        <w:numPr>
          <w:ilvl w:val="0"/>
          <w:numId w:val="17"/>
        </w:numPr>
        <w:spacing w:line="276" w:lineRule="auto"/>
        <w:ind w:right="-426"/>
        <w:jc w:val="both"/>
      </w:pPr>
      <w:r>
        <w:lastRenderedPageBreak/>
        <w:t>Smluvní strany prohlašují, že si smlouvu přečetly a že byla uzavřena po vzájemném projednání podle jejich pravé a svobodné vůle, určitě, vážně a srozumitelně, nikoliv v tísni za nápadně nevyhovujících podmínek a toto stvrzují svými podpisy.</w:t>
      </w:r>
    </w:p>
    <w:p w14:paraId="31D67E8D" w14:textId="7B6928C7" w:rsidR="006753B1" w:rsidRDefault="006753B1" w:rsidP="00263069">
      <w:pPr>
        <w:pStyle w:val="Bezmezer"/>
        <w:numPr>
          <w:ilvl w:val="0"/>
          <w:numId w:val="17"/>
        </w:numPr>
        <w:spacing w:line="276" w:lineRule="auto"/>
        <w:ind w:right="-426"/>
        <w:jc w:val="both"/>
      </w:pPr>
      <w:r>
        <w:t xml:space="preserve">Tato smlouva je vyhotovena ve </w:t>
      </w:r>
      <w:r w:rsidR="00E7354E">
        <w:t>2</w:t>
      </w:r>
      <w:r>
        <w:t xml:space="preserve"> vyhotoveních s platností originálu.</w:t>
      </w:r>
    </w:p>
    <w:p w14:paraId="0C4E545B" w14:textId="72E6A54F" w:rsidR="00EA22BA" w:rsidRDefault="00EA22BA" w:rsidP="00263069">
      <w:pPr>
        <w:pStyle w:val="Bezmezer"/>
        <w:numPr>
          <w:ilvl w:val="0"/>
          <w:numId w:val="17"/>
        </w:numPr>
        <w:spacing w:line="276" w:lineRule="auto"/>
        <w:ind w:right="-426"/>
        <w:jc w:val="both"/>
      </w:pPr>
      <w:r>
        <w:t xml:space="preserve">Tuto smlouvu schválila Rada města Rýmařova na své schůzi dne </w:t>
      </w:r>
      <w:r w:rsidR="00B75CA9">
        <w:t>15.03</w:t>
      </w:r>
      <w:r w:rsidR="008C5669">
        <w:t>.</w:t>
      </w:r>
      <w:r w:rsidR="00B75CA9">
        <w:t>2022</w:t>
      </w:r>
      <w:r w:rsidR="008C5669">
        <w:t xml:space="preserve"> usnesením č. </w:t>
      </w:r>
      <w:r w:rsidR="00B75CA9">
        <w:t>4472/86/22</w:t>
      </w:r>
      <w:r w:rsidR="008C5669">
        <w:t>.</w:t>
      </w:r>
    </w:p>
    <w:p w14:paraId="28A95122" w14:textId="029A408D" w:rsidR="00E7354E" w:rsidRDefault="00E7354E" w:rsidP="00EB215F">
      <w:pPr>
        <w:pStyle w:val="Bezmezer"/>
        <w:spacing w:line="276" w:lineRule="auto"/>
        <w:ind w:left="-426" w:right="-426"/>
        <w:jc w:val="both"/>
      </w:pPr>
    </w:p>
    <w:p w14:paraId="47F121EA" w14:textId="77777777" w:rsidR="002434E5" w:rsidRDefault="002434E5" w:rsidP="002434E5">
      <w:pPr>
        <w:pStyle w:val="Bezmezer"/>
        <w:spacing w:line="276" w:lineRule="auto"/>
        <w:ind w:left="-426" w:right="-426"/>
      </w:pPr>
      <w:r>
        <w:t>Přílohy:</w:t>
      </w:r>
    </w:p>
    <w:p w14:paraId="38DEC30E" w14:textId="22BBEB4D" w:rsidR="002434E5" w:rsidRDefault="002434E5" w:rsidP="002434E5">
      <w:pPr>
        <w:pStyle w:val="Bezmezer"/>
        <w:spacing w:line="276" w:lineRule="auto"/>
        <w:ind w:left="-426" w:right="-426"/>
      </w:pPr>
      <w:r w:rsidRPr="00B81F7F">
        <w:t>1. Podmínky zapojení právnické a fyzické osoby oprávněné k podnikání do systému</w:t>
      </w:r>
      <w:r w:rsidR="00E6560C" w:rsidRPr="00B81F7F">
        <w:t xml:space="preserve"> </w:t>
      </w:r>
      <w:r w:rsidRPr="00B81F7F">
        <w:t>města nakládání s odpady</w:t>
      </w:r>
    </w:p>
    <w:p w14:paraId="54EDD490" w14:textId="77777777" w:rsidR="002434E5" w:rsidRDefault="002434E5" w:rsidP="002434E5">
      <w:pPr>
        <w:pStyle w:val="Bezmezer"/>
        <w:spacing w:line="276" w:lineRule="auto"/>
        <w:ind w:left="-426" w:right="-426"/>
      </w:pPr>
      <w:r>
        <w:t xml:space="preserve">2. Žádost o zapojení právnické osoby a fyzické osoby oprávněné k podnikání do systému </w:t>
      </w:r>
    </w:p>
    <w:p w14:paraId="43008868" w14:textId="77777777" w:rsidR="002434E5" w:rsidRDefault="002434E5" w:rsidP="002434E5">
      <w:pPr>
        <w:pStyle w:val="Bezmezer"/>
        <w:spacing w:line="276" w:lineRule="auto"/>
        <w:ind w:left="-426" w:right="-426"/>
      </w:pPr>
      <w:r>
        <w:t xml:space="preserve"> města pro nakládání s odpadem podobným komunálním</w:t>
      </w:r>
    </w:p>
    <w:p w14:paraId="72AB015D" w14:textId="067DCD6F" w:rsidR="00E7354E" w:rsidRDefault="00E7354E" w:rsidP="00EB215F">
      <w:pPr>
        <w:pStyle w:val="Bezmezer"/>
        <w:spacing w:line="276" w:lineRule="auto"/>
        <w:ind w:left="-426" w:right="-426"/>
        <w:jc w:val="both"/>
      </w:pPr>
    </w:p>
    <w:p w14:paraId="233ED206" w14:textId="3C0BFA96" w:rsidR="002434E5" w:rsidRDefault="002434E5" w:rsidP="00EB215F">
      <w:pPr>
        <w:pStyle w:val="Bezmezer"/>
        <w:spacing w:line="276" w:lineRule="auto"/>
        <w:ind w:left="-426" w:right="-426"/>
        <w:jc w:val="both"/>
      </w:pPr>
    </w:p>
    <w:p w14:paraId="32990E21" w14:textId="77777777" w:rsidR="002434E5" w:rsidRDefault="002434E5" w:rsidP="00EB215F">
      <w:pPr>
        <w:pStyle w:val="Bezmezer"/>
        <w:spacing w:line="276" w:lineRule="auto"/>
        <w:ind w:left="-426" w:right="-426"/>
        <w:jc w:val="both"/>
      </w:pPr>
    </w:p>
    <w:p w14:paraId="7C1ECDC4" w14:textId="10925435" w:rsidR="006753B1" w:rsidRDefault="006753B1" w:rsidP="00115C24">
      <w:pPr>
        <w:pStyle w:val="Bezmezer"/>
        <w:spacing w:line="276" w:lineRule="auto"/>
        <w:ind w:left="-426" w:right="-426"/>
      </w:pPr>
      <w:r>
        <w:t xml:space="preserve">V </w:t>
      </w:r>
      <w:r w:rsidR="004E130B">
        <w:t>Rýmařově</w:t>
      </w:r>
      <w:r>
        <w:t xml:space="preserve"> dne</w:t>
      </w:r>
      <w:r w:rsidR="00447719">
        <w:t xml:space="preserve"> </w:t>
      </w:r>
      <w:r w:rsidR="004E130B">
        <w:t>29.04.2022</w:t>
      </w:r>
      <w:r w:rsidR="00EB215F">
        <w:tab/>
      </w:r>
      <w:r w:rsidR="00EB215F">
        <w:tab/>
      </w:r>
      <w:r w:rsidR="00EB215F">
        <w:tab/>
      </w:r>
      <w:r>
        <w:t xml:space="preserve"> </w:t>
      </w:r>
    </w:p>
    <w:p w14:paraId="7DD8A0E8" w14:textId="7AA1D57F" w:rsidR="00E6560C" w:rsidRDefault="00E6560C" w:rsidP="00115C24">
      <w:pPr>
        <w:pStyle w:val="Bezmezer"/>
        <w:spacing w:line="276" w:lineRule="auto"/>
        <w:ind w:left="-426" w:right="-426"/>
      </w:pPr>
    </w:p>
    <w:p w14:paraId="2D8854A9" w14:textId="6224A40B" w:rsidR="00E6560C" w:rsidRDefault="00E6560C" w:rsidP="00115C24">
      <w:pPr>
        <w:pStyle w:val="Bezmezer"/>
        <w:spacing w:line="276" w:lineRule="auto"/>
        <w:ind w:left="-426" w:right="-426"/>
      </w:pPr>
    </w:p>
    <w:p w14:paraId="32B6333B" w14:textId="6F1AF3EA" w:rsidR="00E6560C" w:rsidRDefault="00060C5C" w:rsidP="00115C24">
      <w:pPr>
        <w:pStyle w:val="Bezmezer"/>
        <w:spacing w:line="276" w:lineRule="auto"/>
        <w:ind w:left="-426" w:right="-426"/>
      </w:pPr>
      <w:r>
        <w:t xml:space="preserve">_________________________________ </w:t>
      </w:r>
      <w:r>
        <w:tab/>
      </w:r>
      <w:r>
        <w:tab/>
      </w:r>
      <w:r>
        <w:tab/>
      </w:r>
      <w:r>
        <w:tab/>
        <w:t>_______________________________</w:t>
      </w:r>
    </w:p>
    <w:p w14:paraId="44C8C14A" w14:textId="2BF1B2EA" w:rsidR="006753B1" w:rsidRDefault="006753B1" w:rsidP="00115C24">
      <w:pPr>
        <w:pStyle w:val="Bezmezer"/>
        <w:spacing w:line="276" w:lineRule="auto"/>
        <w:ind w:left="-426" w:right="-426"/>
      </w:pPr>
      <w:r>
        <w:t xml:space="preserve"> </w:t>
      </w:r>
      <w:r w:rsidR="00060C5C">
        <w:t xml:space="preserve">Za </w:t>
      </w:r>
      <w:r w:rsidR="008C5669">
        <w:t>m</w:t>
      </w:r>
      <w:r>
        <w:t>ěsto</w:t>
      </w:r>
      <w:r w:rsidR="00060C5C">
        <w:t xml:space="preserve"> Rýmařov </w:t>
      </w:r>
      <w:r w:rsidR="00EB215F">
        <w:tab/>
      </w:r>
      <w:r w:rsidR="00EB215F">
        <w:tab/>
      </w:r>
      <w:r w:rsidR="00EB215F">
        <w:tab/>
      </w:r>
      <w:r w:rsidR="00EB215F">
        <w:tab/>
      </w:r>
      <w:r w:rsidR="00EB215F">
        <w:tab/>
      </w:r>
      <w:r w:rsidR="00060C5C">
        <w:tab/>
      </w:r>
      <w:r w:rsidR="00060C5C">
        <w:tab/>
      </w:r>
      <w:r w:rsidR="00060C5C">
        <w:tab/>
      </w:r>
      <w:r w:rsidR="00060C5C">
        <w:tab/>
      </w:r>
      <w:r w:rsidR="00EB215F">
        <w:t>P</w:t>
      </w:r>
      <w:r>
        <w:t>ůvodce</w:t>
      </w:r>
      <w:r w:rsidR="00EB215F">
        <w:t xml:space="preserve"> </w:t>
      </w:r>
    </w:p>
    <w:p w14:paraId="5479A661" w14:textId="57F5EBC6" w:rsidR="00060C5C" w:rsidRDefault="00060C5C" w:rsidP="00EB215F">
      <w:pPr>
        <w:pStyle w:val="Bezmezer"/>
        <w:spacing w:line="276" w:lineRule="auto"/>
        <w:ind w:left="-426" w:right="-426"/>
      </w:pPr>
      <w:r>
        <w:t>Městské služby Rýmařov, s.r.o.</w:t>
      </w:r>
      <w:r w:rsidR="00F036A9">
        <w:tab/>
      </w:r>
      <w:r w:rsidR="00F036A9">
        <w:tab/>
      </w:r>
      <w:r w:rsidR="00F036A9">
        <w:tab/>
      </w:r>
      <w:r w:rsidR="00F036A9">
        <w:tab/>
      </w:r>
      <w:r w:rsidR="00F036A9">
        <w:tab/>
        <w:t>plk. Ing. Tomáš Rychtar</w:t>
      </w:r>
    </w:p>
    <w:p w14:paraId="390CF311" w14:textId="0A0B01D3" w:rsidR="006753B1" w:rsidRDefault="00060C5C" w:rsidP="00EB215F">
      <w:pPr>
        <w:pStyle w:val="Bezmezer"/>
        <w:spacing w:line="276" w:lineRule="auto"/>
        <w:ind w:left="-426" w:right="-426"/>
      </w:pPr>
      <w:r>
        <w:t>Ing. Irena Orságová, jednatelka</w:t>
      </w:r>
      <w:r w:rsidR="006753B1">
        <w:t xml:space="preserve"> </w:t>
      </w:r>
      <w:r w:rsidR="00F036A9">
        <w:tab/>
      </w:r>
      <w:r w:rsidR="00F036A9">
        <w:tab/>
      </w:r>
      <w:r w:rsidR="00F036A9">
        <w:tab/>
      </w:r>
      <w:r w:rsidR="00F036A9">
        <w:tab/>
      </w:r>
      <w:r w:rsidR="00F036A9">
        <w:tab/>
        <w:t>náměstek ředitele</w:t>
      </w:r>
    </w:p>
    <w:p w14:paraId="7ED89965" w14:textId="77777777" w:rsidR="002434E5" w:rsidRDefault="002434E5">
      <w:pPr>
        <w:pStyle w:val="Bezmezer"/>
        <w:spacing w:line="276" w:lineRule="auto"/>
        <w:ind w:left="-426" w:right="-426"/>
      </w:pPr>
    </w:p>
    <w:sectPr w:rsidR="00243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259"/>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 w15:restartNumberingAfterBreak="0">
    <w:nsid w:val="0D023C29"/>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2" w15:restartNumberingAfterBreak="0">
    <w:nsid w:val="1C534C74"/>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3" w15:restartNumberingAfterBreak="0">
    <w:nsid w:val="21E46B6B"/>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4" w15:restartNumberingAfterBreak="0">
    <w:nsid w:val="231C1B48"/>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5" w15:restartNumberingAfterBreak="0">
    <w:nsid w:val="299A2850"/>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6" w15:restartNumberingAfterBreak="0">
    <w:nsid w:val="401A5BC7"/>
    <w:multiLevelType w:val="multilevel"/>
    <w:tmpl w:val="D7161C30"/>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7" w15:restartNumberingAfterBreak="0">
    <w:nsid w:val="50244AE9"/>
    <w:multiLevelType w:val="hybridMultilevel"/>
    <w:tmpl w:val="7AAEC0EA"/>
    <w:lvl w:ilvl="0" w:tplc="1EC0EBF4">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50EF3277"/>
    <w:multiLevelType w:val="multilevel"/>
    <w:tmpl w:val="F59894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486DD3"/>
    <w:multiLevelType w:val="hybridMultilevel"/>
    <w:tmpl w:val="CF963EA4"/>
    <w:lvl w:ilvl="0" w:tplc="A582F85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2CC16D5"/>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abstractNum w:abstractNumId="11" w15:restartNumberingAfterBreak="0">
    <w:nsid w:val="56D73A50"/>
    <w:multiLevelType w:val="hybridMultilevel"/>
    <w:tmpl w:val="421A4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97132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E03801"/>
    <w:multiLevelType w:val="multilevel"/>
    <w:tmpl w:val="A1581BC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8A3FC5"/>
    <w:multiLevelType w:val="hybridMultilevel"/>
    <w:tmpl w:val="71C61C8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5" w15:restartNumberingAfterBreak="0">
    <w:nsid w:val="69437D51"/>
    <w:multiLevelType w:val="hybridMultilevel"/>
    <w:tmpl w:val="A4F4B13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6" w15:restartNumberingAfterBreak="0">
    <w:nsid w:val="6E2B40BF"/>
    <w:multiLevelType w:val="hybridMultilevel"/>
    <w:tmpl w:val="36024F58"/>
    <w:lvl w:ilvl="0" w:tplc="1EC0EBF4">
      <w:start w:val="1"/>
      <w:numFmt w:val="decimal"/>
      <w:lvlText w:val="%1."/>
      <w:lvlJc w:val="left"/>
      <w:pPr>
        <w:ind w:left="-492"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7" w15:restartNumberingAfterBreak="0">
    <w:nsid w:val="7F8F5911"/>
    <w:multiLevelType w:val="multilevel"/>
    <w:tmpl w:val="8FAE9464"/>
    <w:lvl w:ilvl="0">
      <w:start w:val="1"/>
      <w:numFmt w:val="decimal"/>
      <w:lvlText w:val="%1."/>
      <w:lvlJc w:val="left"/>
      <w:pPr>
        <w:ind w:left="-6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652" w:hanging="72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516" w:hanging="1440"/>
      </w:pPr>
      <w:rPr>
        <w:rFonts w:hint="default"/>
      </w:rPr>
    </w:lvl>
    <w:lvl w:ilvl="8">
      <w:start w:val="1"/>
      <w:numFmt w:val="decimal"/>
      <w:isLgl/>
      <w:lvlText w:val="%1.%2.%3.%4.%5.%6.%7.%8.%9."/>
      <w:lvlJc w:val="left"/>
      <w:pPr>
        <w:ind w:left="7662" w:hanging="1800"/>
      </w:pPr>
      <w:rPr>
        <w:rFonts w:hint="default"/>
      </w:rPr>
    </w:lvl>
  </w:abstractNum>
  <w:num w:numId="1" w16cid:durableId="612979785">
    <w:abstractNumId w:val="14"/>
  </w:num>
  <w:num w:numId="2" w16cid:durableId="806708288">
    <w:abstractNumId w:val="7"/>
  </w:num>
  <w:num w:numId="3" w16cid:durableId="27991555">
    <w:abstractNumId w:val="16"/>
  </w:num>
  <w:num w:numId="4" w16cid:durableId="119225500">
    <w:abstractNumId w:val="1"/>
  </w:num>
  <w:num w:numId="5" w16cid:durableId="696781189">
    <w:abstractNumId w:val="15"/>
  </w:num>
  <w:num w:numId="6" w16cid:durableId="1537499020">
    <w:abstractNumId w:val="12"/>
  </w:num>
  <w:num w:numId="7" w16cid:durableId="1613904419">
    <w:abstractNumId w:val="11"/>
  </w:num>
  <w:num w:numId="8" w16cid:durableId="1763522769">
    <w:abstractNumId w:val="6"/>
  </w:num>
  <w:num w:numId="9" w16cid:durableId="1318610370">
    <w:abstractNumId w:val="5"/>
  </w:num>
  <w:num w:numId="10" w16cid:durableId="1061322022">
    <w:abstractNumId w:val="0"/>
  </w:num>
  <w:num w:numId="11" w16cid:durableId="356466798">
    <w:abstractNumId w:val="8"/>
  </w:num>
  <w:num w:numId="12" w16cid:durableId="431704172">
    <w:abstractNumId w:val="9"/>
  </w:num>
  <w:num w:numId="13" w16cid:durableId="2001763907">
    <w:abstractNumId w:val="2"/>
  </w:num>
  <w:num w:numId="14" w16cid:durableId="1672638200">
    <w:abstractNumId w:val="4"/>
  </w:num>
  <w:num w:numId="15" w16cid:durableId="703335500">
    <w:abstractNumId w:val="17"/>
  </w:num>
  <w:num w:numId="16" w16cid:durableId="461266492">
    <w:abstractNumId w:val="10"/>
  </w:num>
  <w:num w:numId="17" w16cid:durableId="480388728">
    <w:abstractNumId w:val="3"/>
  </w:num>
  <w:num w:numId="18" w16cid:durableId="13115160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B1"/>
    <w:rsid w:val="0002021B"/>
    <w:rsid w:val="0002711A"/>
    <w:rsid w:val="00060C5C"/>
    <w:rsid w:val="00065119"/>
    <w:rsid w:val="000C1CAB"/>
    <w:rsid w:val="000D5FA6"/>
    <w:rsid w:val="000F1727"/>
    <w:rsid w:val="00115C24"/>
    <w:rsid w:val="00133423"/>
    <w:rsid w:val="00133780"/>
    <w:rsid w:val="001D5013"/>
    <w:rsid w:val="001D63B1"/>
    <w:rsid w:val="001E3188"/>
    <w:rsid w:val="002001EA"/>
    <w:rsid w:val="002077D2"/>
    <w:rsid w:val="002420A0"/>
    <w:rsid w:val="002434E5"/>
    <w:rsid w:val="002620DC"/>
    <w:rsid w:val="00263069"/>
    <w:rsid w:val="0026698A"/>
    <w:rsid w:val="00286B49"/>
    <w:rsid w:val="002A06CC"/>
    <w:rsid w:val="002E6B0C"/>
    <w:rsid w:val="002F1166"/>
    <w:rsid w:val="00307666"/>
    <w:rsid w:val="003151CE"/>
    <w:rsid w:val="0033690B"/>
    <w:rsid w:val="003666E1"/>
    <w:rsid w:val="0037077C"/>
    <w:rsid w:val="003805DF"/>
    <w:rsid w:val="003A15E2"/>
    <w:rsid w:val="003A5C62"/>
    <w:rsid w:val="003C1F07"/>
    <w:rsid w:val="003D3480"/>
    <w:rsid w:val="00415CFE"/>
    <w:rsid w:val="004211BC"/>
    <w:rsid w:val="004228A5"/>
    <w:rsid w:val="00442067"/>
    <w:rsid w:val="00447719"/>
    <w:rsid w:val="004E130B"/>
    <w:rsid w:val="004E667D"/>
    <w:rsid w:val="00500910"/>
    <w:rsid w:val="00540794"/>
    <w:rsid w:val="005D3887"/>
    <w:rsid w:val="005F4ACD"/>
    <w:rsid w:val="00634BE4"/>
    <w:rsid w:val="00636F62"/>
    <w:rsid w:val="006753B1"/>
    <w:rsid w:val="006E6835"/>
    <w:rsid w:val="00713D0F"/>
    <w:rsid w:val="007421B0"/>
    <w:rsid w:val="0077571F"/>
    <w:rsid w:val="00790E2C"/>
    <w:rsid w:val="0082391B"/>
    <w:rsid w:val="00827B01"/>
    <w:rsid w:val="00831368"/>
    <w:rsid w:val="008337B4"/>
    <w:rsid w:val="0083669B"/>
    <w:rsid w:val="0086030D"/>
    <w:rsid w:val="00875768"/>
    <w:rsid w:val="00887C1C"/>
    <w:rsid w:val="008C5669"/>
    <w:rsid w:val="00905788"/>
    <w:rsid w:val="00935271"/>
    <w:rsid w:val="009363AF"/>
    <w:rsid w:val="009D0F2E"/>
    <w:rsid w:val="00A1343A"/>
    <w:rsid w:val="00A14683"/>
    <w:rsid w:val="00A34EA7"/>
    <w:rsid w:val="00A44DDB"/>
    <w:rsid w:val="00A63406"/>
    <w:rsid w:val="00A64039"/>
    <w:rsid w:val="00A92BE1"/>
    <w:rsid w:val="00AA6CD3"/>
    <w:rsid w:val="00AE725A"/>
    <w:rsid w:val="00B01F99"/>
    <w:rsid w:val="00B15A16"/>
    <w:rsid w:val="00B44DEB"/>
    <w:rsid w:val="00B46CF4"/>
    <w:rsid w:val="00B640F8"/>
    <w:rsid w:val="00B75CA9"/>
    <w:rsid w:val="00B81F7F"/>
    <w:rsid w:val="00B91E0E"/>
    <w:rsid w:val="00BA0DE9"/>
    <w:rsid w:val="00BC60F1"/>
    <w:rsid w:val="00C4470F"/>
    <w:rsid w:val="00C464C0"/>
    <w:rsid w:val="00C468DA"/>
    <w:rsid w:val="00C57292"/>
    <w:rsid w:val="00C86582"/>
    <w:rsid w:val="00C95DEC"/>
    <w:rsid w:val="00CB2450"/>
    <w:rsid w:val="00CB3C47"/>
    <w:rsid w:val="00CB3CD9"/>
    <w:rsid w:val="00CD62A5"/>
    <w:rsid w:val="00CE6450"/>
    <w:rsid w:val="00D229E5"/>
    <w:rsid w:val="00D4531D"/>
    <w:rsid w:val="00D9136B"/>
    <w:rsid w:val="00D917CD"/>
    <w:rsid w:val="00D96C47"/>
    <w:rsid w:val="00DC654B"/>
    <w:rsid w:val="00DE1143"/>
    <w:rsid w:val="00DF1C74"/>
    <w:rsid w:val="00E12B59"/>
    <w:rsid w:val="00E52F5D"/>
    <w:rsid w:val="00E53342"/>
    <w:rsid w:val="00E6424C"/>
    <w:rsid w:val="00E6560C"/>
    <w:rsid w:val="00E7354E"/>
    <w:rsid w:val="00E84C14"/>
    <w:rsid w:val="00EA22BA"/>
    <w:rsid w:val="00EB215F"/>
    <w:rsid w:val="00ED1C17"/>
    <w:rsid w:val="00EE5A24"/>
    <w:rsid w:val="00EF1FFC"/>
    <w:rsid w:val="00F036A9"/>
    <w:rsid w:val="00F16FF3"/>
    <w:rsid w:val="00F866B0"/>
    <w:rsid w:val="00F8770C"/>
    <w:rsid w:val="00FA1E82"/>
    <w:rsid w:val="00FA5EAE"/>
    <w:rsid w:val="00FC0268"/>
    <w:rsid w:val="00FE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9825"/>
  <w15:chartTrackingRefBased/>
  <w15:docId w15:val="{2458E87E-B911-4CD2-A80C-B8C688BF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36B"/>
    <w:pPr>
      <w:spacing w:after="1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15C24"/>
    <w:pPr>
      <w:spacing w:after="0" w:line="240" w:lineRule="auto"/>
    </w:pPr>
  </w:style>
  <w:style w:type="character" w:styleId="Hypertextovodkaz">
    <w:name w:val="Hyperlink"/>
    <w:basedOn w:val="Standardnpsmoodstavce"/>
    <w:uiPriority w:val="99"/>
    <w:unhideWhenUsed/>
    <w:rsid w:val="00D9136B"/>
    <w:rPr>
      <w:color w:val="0563C1" w:themeColor="hyperlink"/>
      <w:u w:val="single"/>
    </w:rPr>
  </w:style>
  <w:style w:type="character" w:styleId="Zstupntext">
    <w:name w:val="Placeholder Text"/>
    <w:basedOn w:val="Standardnpsmoodstavce"/>
    <w:uiPriority w:val="99"/>
    <w:semiHidden/>
    <w:rsid w:val="002001EA"/>
    <w:rPr>
      <w:color w:val="808080"/>
    </w:rPr>
  </w:style>
  <w:style w:type="character" w:styleId="Odkaznakoment">
    <w:name w:val="annotation reference"/>
    <w:basedOn w:val="Standardnpsmoodstavce"/>
    <w:uiPriority w:val="99"/>
    <w:semiHidden/>
    <w:unhideWhenUsed/>
    <w:rsid w:val="00C468DA"/>
    <w:rPr>
      <w:sz w:val="16"/>
      <w:szCs w:val="16"/>
    </w:rPr>
  </w:style>
  <w:style w:type="paragraph" w:styleId="Textkomente">
    <w:name w:val="annotation text"/>
    <w:basedOn w:val="Normln"/>
    <w:link w:val="TextkomenteChar"/>
    <w:uiPriority w:val="99"/>
    <w:semiHidden/>
    <w:unhideWhenUsed/>
    <w:rsid w:val="00C468DA"/>
    <w:rPr>
      <w:sz w:val="20"/>
      <w:szCs w:val="20"/>
    </w:rPr>
  </w:style>
  <w:style w:type="character" w:customStyle="1" w:styleId="TextkomenteChar">
    <w:name w:val="Text komentáře Char"/>
    <w:basedOn w:val="Standardnpsmoodstavce"/>
    <w:link w:val="Textkomente"/>
    <w:uiPriority w:val="99"/>
    <w:semiHidden/>
    <w:rsid w:val="00C468DA"/>
    <w:rPr>
      <w:sz w:val="20"/>
      <w:szCs w:val="20"/>
    </w:rPr>
  </w:style>
  <w:style w:type="paragraph" w:styleId="Pedmtkomente">
    <w:name w:val="annotation subject"/>
    <w:basedOn w:val="Textkomente"/>
    <w:next w:val="Textkomente"/>
    <w:link w:val="PedmtkomenteChar"/>
    <w:uiPriority w:val="99"/>
    <w:semiHidden/>
    <w:unhideWhenUsed/>
    <w:rsid w:val="00C468DA"/>
    <w:rPr>
      <w:b/>
      <w:bCs/>
    </w:rPr>
  </w:style>
  <w:style w:type="character" w:customStyle="1" w:styleId="PedmtkomenteChar">
    <w:name w:val="Předmět komentáře Char"/>
    <w:basedOn w:val="TextkomenteChar"/>
    <w:link w:val="Pedmtkomente"/>
    <w:uiPriority w:val="99"/>
    <w:semiHidden/>
    <w:rsid w:val="00C468DA"/>
    <w:rPr>
      <w:b/>
      <w:bCs/>
      <w:sz w:val="20"/>
      <w:szCs w:val="20"/>
    </w:rPr>
  </w:style>
  <w:style w:type="paragraph" w:styleId="Odstavecseseznamem">
    <w:name w:val="List Paragraph"/>
    <w:basedOn w:val="Normln"/>
    <w:uiPriority w:val="34"/>
    <w:qFormat/>
    <w:rsid w:val="00B15A16"/>
    <w:pPr>
      <w:ind w:left="720"/>
      <w:contextualSpacing/>
    </w:pPr>
  </w:style>
  <w:style w:type="paragraph" w:styleId="Revize">
    <w:name w:val="Revision"/>
    <w:hidden/>
    <w:uiPriority w:val="99"/>
    <w:semiHidden/>
    <w:rsid w:val="00307666"/>
    <w:pPr>
      <w:spacing w:after="0" w:line="240" w:lineRule="auto"/>
    </w:pPr>
  </w:style>
  <w:style w:type="character" w:customStyle="1" w:styleId="Nevyeenzmnka1">
    <w:name w:val="Nevyřešená zmínka1"/>
    <w:basedOn w:val="Standardnpsmoodstavce"/>
    <w:uiPriority w:val="99"/>
    <w:semiHidden/>
    <w:unhideWhenUsed/>
    <w:rsid w:val="00B9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ymarov.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5464C662242BCBA51ADA33B41C234"/>
        <w:category>
          <w:name w:val="Obecné"/>
          <w:gallery w:val="placeholder"/>
        </w:category>
        <w:types>
          <w:type w:val="bbPlcHdr"/>
        </w:types>
        <w:behaviors>
          <w:behavior w:val="content"/>
        </w:behaviors>
        <w:guid w:val="{89F815A9-4616-4FCA-8011-B44536349B73}"/>
      </w:docPartPr>
      <w:docPartBody>
        <w:p w:rsidR="00690EFE" w:rsidRDefault="00741AB6" w:rsidP="00741AB6">
          <w:pPr>
            <w:pStyle w:val="C915464C662242BCBA51ADA33B41C234"/>
          </w:pPr>
          <w:r w:rsidRPr="00982D1A">
            <w:rPr>
              <w:rStyle w:val="Zstupntext"/>
              <w:rFonts w:ascii="Calibri" w:hAnsi="Calibri" w:cs="Calibri"/>
              <w:b/>
            </w:rPr>
            <w:t>Klikněte nebo klepněte sem a zadejte text.</w:t>
          </w:r>
        </w:p>
      </w:docPartBody>
    </w:docPart>
    <w:docPart>
      <w:docPartPr>
        <w:name w:val="E7CAC356D64E436E9CA960294B493F2C"/>
        <w:category>
          <w:name w:val="Obecné"/>
          <w:gallery w:val="placeholder"/>
        </w:category>
        <w:types>
          <w:type w:val="bbPlcHdr"/>
        </w:types>
        <w:behaviors>
          <w:behavior w:val="content"/>
        </w:behaviors>
        <w:guid w:val="{7572E2C2-186D-4708-A843-A7440C4D5A06}"/>
      </w:docPartPr>
      <w:docPartBody>
        <w:p w:rsidR="00690EFE" w:rsidRDefault="00741AB6" w:rsidP="00741AB6">
          <w:pPr>
            <w:pStyle w:val="E7CAC356D64E436E9CA960294B493F2C"/>
          </w:pPr>
          <w:r w:rsidRPr="00982D1A">
            <w:rPr>
              <w:rStyle w:val="Zstupntext"/>
              <w:rFonts w:cstheme="minorHAnsi"/>
            </w:rPr>
            <w:t>Klikněte nebo klepněte sem a zadejte text.</w:t>
          </w:r>
        </w:p>
      </w:docPartBody>
    </w:docPart>
    <w:docPart>
      <w:docPartPr>
        <w:name w:val="99AFC8AC830241D6B7F959467D982410"/>
        <w:category>
          <w:name w:val="Obecné"/>
          <w:gallery w:val="placeholder"/>
        </w:category>
        <w:types>
          <w:type w:val="bbPlcHdr"/>
        </w:types>
        <w:behaviors>
          <w:behavior w:val="content"/>
        </w:behaviors>
        <w:guid w:val="{8C594646-3B48-442B-9620-753AEC1C69FC}"/>
      </w:docPartPr>
      <w:docPartBody>
        <w:p w:rsidR="00690EFE" w:rsidRDefault="00741AB6" w:rsidP="00741AB6">
          <w:pPr>
            <w:pStyle w:val="99AFC8AC830241D6B7F959467D982410"/>
          </w:pPr>
          <w:r w:rsidRPr="00982D1A">
            <w:rPr>
              <w:rStyle w:val="Zstupntext"/>
              <w:rFonts w:cstheme="minorHAnsi"/>
            </w:rPr>
            <w:t>Klikněte nebo klepněte sem a zadejte text.</w:t>
          </w:r>
        </w:p>
      </w:docPartBody>
    </w:docPart>
    <w:docPart>
      <w:docPartPr>
        <w:name w:val="3B8D1A649D6E440EBD96364D0E01B2FB"/>
        <w:category>
          <w:name w:val="Obecné"/>
          <w:gallery w:val="placeholder"/>
        </w:category>
        <w:types>
          <w:type w:val="bbPlcHdr"/>
        </w:types>
        <w:behaviors>
          <w:behavior w:val="content"/>
        </w:behaviors>
        <w:guid w:val="{A0A3CFD2-7CB7-46E2-95E7-0AD6D3DFEA2D}"/>
      </w:docPartPr>
      <w:docPartBody>
        <w:p w:rsidR="00690EFE" w:rsidRDefault="00741AB6" w:rsidP="00741AB6">
          <w:pPr>
            <w:pStyle w:val="3B8D1A649D6E440EBD96364D0E01B2FB"/>
          </w:pPr>
          <w:r w:rsidRPr="00982D1A">
            <w:rPr>
              <w:rStyle w:val="Zstupntext"/>
              <w:rFonts w:cstheme="minorHAnsi"/>
            </w:rPr>
            <w:t>Klikněte nebo klepněte sem a zadejte text.</w:t>
          </w:r>
        </w:p>
      </w:docPartBody>
    </w:docPart>
    <w:docPart>
      <w:docPartPr>
        <w:name w:val="45B2E4BD70414FA68A02E2A667C33A30"/>
        <w:category>
          <w:name w:val="Obecné"/>
          <w:gallery w:val="placeholder"/>
        </w:category>
        <w:types>
          <w:type w:val="bbPlcHdr"/>
        </w:types>
        <w:behaviors>
          <w:behavior w:val="content"/>
        </w:behaviors>
        <w:guid w:val="{50DC2994-570F-4F3E-ADE8-E11A674476EA}"/>
      </w:docPartPr>
      <w:docPartBody>
        <w:p w:rsidR="00690EFE" w:rsidRDefault="00741AB6" w:rsidP="00741AB6">
          <w:pPr>
            <w:pStyle w:val="45B2E4BD70414FA68A02E2A667C33A30"/>
          </w:pPr>
          <w:r w:rsidRPr="00667AD6">
            <w:rPr>
              <w:rStyle w:val="Zstupntext"/>
              <w:rFonts w:cstheme="minorHAnsi"/>
            </w:rPr>
            <w:t>Klikněte nebo klepněte sem a zadejte text.</w:t>
          </w:r>
        </w:p>
      </w:docPartBody>
    </w:docPart>
    <w:docPart>
      <w:docPartPr>
        <w:name w:val="C1313E2821D5408EA2E83EC42F084939"/>
        <w:category>
          <w:name w:val="Obecné"/>
          <w:gallery w:val="placeholder"/>
        </w:category>
        <w:types>
          <w:type w:val="bbPlcHdr"/>
        </w:types>
        <w:behaviors>
          <w:behavior w:val="content"/>
        </w:behaviors>
        <w:guid w:val="{4FC62CB2-6B83-4EB2-BF34-8263284942B3}"/>
      </w:docPartPr>
      <w:docPartBody>
        <w:p w:rsidR="00690EFE" w:rsidRDefault="00741AB6" w:rsidP="00741AB6">
          <w:pPr>
            <w:pStyle w:val="C1313E2821D5408EA2E83EC42F084939"/>
          </w:pPr>
          <w:r w:rsidRPr="00121CC9">
            <w:rPr>
              <w:rStyle w:val="Zstupntext"/>
              <w:rFonts w:cstheme="minorHAnsi"/>
            </w:rPr>
            <w:t>Klikněte nebo klepněte sem a zadejte text.</w:t>
          </w:r>
        </w:p>
      </w:docPartBody>
    </w:docPart>
    <w:docPart>
      <w:docPartPr>
        <w:name w:val="C1639656CD304D6B84FC1114DA3FB638"/>
        <w:category>
          <w:name w:val="Obecné"/>
          <w:gallery w:val="placeholder"/>
        </w:category>
        <w:types>
          <w:type w:val="bbPlcHdr"/>
        </w:types>
        <w:behaviors>
          <w:behavior w:val="content"/>
        </w:behaviors>
        <w:guid w:val="{B08B7F84-074E-48B0-83B6-3DF70E165425}"/>
      </w:docPartPr>
      <w:docPartBody>
        <w:p w:rsidR="00690EFE" w:rsidRDefault="00741AB6" w:rsidP="00741AB6">
          <w:pPr>
            <w:pStyle w:val="C1639656CD304D6B84FC1114DA3FB638"/>
          </w:pPr>
          <w:r w:rsidRPr="00121CC9">
            <w:rPr>
              <w:rStyle w:val="Zstupntext"/>
              <w:rFonts w:cstheme="minorHAnsi"/>
            </w:rPr>
            <w:t>Klikněte nebo klepněte sem a zadejte text.</w:t>
          </w:r>
        </w:p>
      </w:docPartBody>
    </w:docPart>
    <w:docPart>
      <w:docPartPr>
        <w:name w:val="96ADE4F36E394914B08A16CB354A1E67"/>
        <w:category>
          <w:name w:val="Obecné"/>
          <w:gallery w:val="placeholder"/>
        </w:category>
        <w:types>
          <w:type w:val="bbPlcHdr"/>
        </w:types>
        <w:behaviors>
          <w:behavior w:val="content"/>
        </w:behaviors>
        <w:guid w:val="{1667AB46-C35B-475E-B5AC-3E9A3E8CBD14}"/>
      </w:docPartPr>
      <w:docPartBody>
        <w:p w:rsidR="00690EFE" w:rsidRDefault="00741AB6" w:rsidP="00741AB6">
          <w:pPr>
            <w:pStyle w:val="96ADE4F36E394914B08A16CB354A1E67"/>
          </w:pPr>
          <w:r w:rsidRPr="00121CC9">
            <w:rPr>
              <w:rStyle w:val="Zstupntext"/>
              <w:rFonts w:cstheme="minorHAnsi"/>
            </w:rPr>
            <w:t>Klikněte nebo klepněte sem a zadejte text.</w:t>
          </w:r>
        </w:p>
      </w:docPartBody>
    </w:docPart>
    <w:docPart>
      <w:docPartPr>
        <w:name w:val="BFFA114B21084C67889493F03A1EAE91"/>
        <w:category>
          <w:name w:val="Obecné"/>
          <w:gallery w:val="placeholder"/>
        </w:category>
        <w:types>
          <w:type w:val="bbPlcHdr"/>
        </w:types>
        <w:behaviors>
          <w:behavior w:val="content"/>
        </w:behaviors>
        <w:guid w:val="{2AB9D8A1-8C76-482D-BF62-B3DCFCAE9F90}"/>
      </w:docPartPr>
      <w:docPartBody>
        <w:p w:rsidR="00690EFE" w:rsidRDefault="00741AB6" w:rsidP="00741AB6">
          <w:pPr>
            <w:pStyle w:val="BFFA114B21084C67889493F03A1EAE91"/>
          </w:pPr>
          <w:r w:rsidRPr="00121CC9">
            <w:rPr>
              <w:rStyle w:val="Zstupntext"/>
              <w:rFonts w:cstheme="minorHAnsi"/>
            </w:rPr>
            <w:t>Klikněte nebo klepněte sem a zadejte text.</w:t>
          </w:r>
        </w:p>
      </w:docPartBody>
    </w:docPart>
    <w:docPart>
      <w:docPartPr>
        <w:name w:val="2D389F024A64416BAEC9B23BF18E1FA0"/>
        <w:category>
          <w:name w:val="Obecné"/>
          <w:gallery w:val="placeholder"/>
        </w:category>
        <w:types>
          <w:type w:val="bbPlcHdr"/>
        </w:types>
        <w:behaviors>
          <w:behavior w:val="content"/>
        </w:behaviors>
        <w:guid w:val="{9260F404-0B4A-4DFC-844F-BF6558F217D8}"/>
      </w:docPartPr>
      <w:docPartBody>
        <w:p w:rsidR="00690EFE" w:rsidRDefault="00741AB6" w:rsidP="00741AB6">
          <w:pPr>
            <w:pStyle w:val="2D389F024A64416BAEC9B23BF18E1FA0"/>
          </w:pPr>
          <w:r w:rsidRPr="004B4AFC">
            <w:rPr>
              <w:rStyle w:val="Zstupntext"/>
              <w:rFonts w:cstheme="minorHAnsi"/>
            </w:rPr>
            <w:t>Klikněte nebo klepněte sem a zadejte text.</w:t>
          </w:r>
        </w:p>
      </w:docPartBody>
    </w:docPart>
    <w:docPart>
      <w:docPartPr>
        <w:name w:val="776443980FAA401398E1B5433FFFD965"/>
        <w:category>
          <w:name w:val="Obecné"/>
          <w:gallery w:val="placeholder"/>
        </w:category>
        <w:types>
          <w:type w:val="bbPlcHdr"/>
        </w:types>
        <w:behaviors>
          <w:behavior w:val="content"/>
        </w:behaviors>
        <w:guid w:val="{0B6C712A-802E-4C61-911B-CFD6A033B6A5}"/>
      </w:docPartPr>
      <w:docPartBody>
        <w:p w:rsidR="00690EFE" w:rsidRDefault="00741AB6" w:rsidP="00741AB6">
          <w:pPr>
            <w:pStyle w:val="776443980FAA401398E1B5433FFFD965"/>
          </w:pPr>
          <w:r w:rsidRPr="004B4AFC">
            <w:rPr>
              <w:rStyle w:val="Zstupntext"/>
              <w:rFonts w:cstheme="minorHAnsi"/>
            </w:rPr>
            <w:t>Klikněte nebo klepněte sem a zadejte text.</w:t>
          </w:r>
        </w:p>
      </w:docPartBody>
    </w:docPart>
    <w:docPart>
      <w:docPartPr>
        <w:name w:val="EF80CD03A0B94B0C97A8599D82D4CC85"/>
        <w:category>
          <w:name w:val="Obecné"/>
          <w:gallery w:val="placeholder"/>
        </w:category>
        <w:types>
          <w:type w:val="bbPlcHdr"/>
        </w:types>
        <w:behaviors>
          <w:behavior w:val="content"/>
        </w:behaviors>
        <w:guid w:val="{A6B47811-4BB7-4A2B-9EE7-AA6252F9EFDD}"/>
      </w:docPartPr>
      <w:docPartBody>
        <w:p w:rsidR="00690EFE" w:rsidRDefault="00741AB6" w:rsidP="00741AB6">
          <w:pPr>
            <w:pStyle w:val="EF80CD03A0B94B0C97A8599D82D4CC85"/>
          </w:pPr>
          <w:r w:rsidRPr="00121CC9">
            <w:rPr>
              <w:rStyle w:val="Zstupntext"/>
              <w:rFonts w:cstheme="minorHAnsi"/>
            </w:rPr>
            <w:t>Klikněte nebo klepněte sem a zadejte text.</w:t>
          </w:r>
        </w:p>
      </w:docPartBody>
    </w:docPart>
    <w:docPart>
      <w:docPartPr>
        <w:name w:val="E69F8AADEDA1464D9359C051122C3C0D"/>
        <w:category>
          <w:name w:val="Obecné"/>
          <w:gallery w:val="placeholder"/>
        </w:category>
        <w:types>
          <w:type w:val="bbPlcHdr"/>
        </w:types>
        <w:behaviors>
          <w:behavior w:val="content"/>
        </w:behaviors>
        <w:guid w:val="{22669C4F-E7E5-4109-93D4-177F6C2CBDD1}"/>
      </w:docPartPr>
      <w:docPartBody>
        <w:p w:rsidR="00690EFE" w:rsidRDefault="00741AB6" w:rsidP="00741AB6">
          <w:pPr>
            <w:pStyle w:val="E69F8AADEDA1464D9359C051122C3C0D"/>
          </w:pPr>
          <w:r w:rsidRPr="004B4AFC">
            <w:rPr>
              <w:rStyle w:val="Zstupntext"/>
              <w:rFonts w:cstheme="minorHAnsi"/>
            </w:rPr>
            <w:t>Klikněte nebo klepněte sem a zadejte text.</w:t>
          </w:r>
        </w:p>
      </w:docPartBody>
    </w:docPart>
    <w:docPart>
      <w:docPartPr>
        <w:name w:val="AC2896DFEA634AFA98BEC347CA7AC27E"/>
        <w:category>
          <w:name w:val="Obecné"/>
          <w:gallery w:val="placeholder"/>
        </w:category>
        <w:types>
          <w:type w:val="bbPlcHdr"/>
        </w:types>
        <w:behaviors>
          <w:behavior w:val="content"/>
        </w:behaviors>
        <w:guid w:val="{9E964BC7-B79C-4AE5-AE53-9DEC74B3F0EB}"/>
      </w:docPartPr>
      <w:docPartBody>
        <w:p w:rsidR="00690EFE" w:rsidRDefault="00741AB6" w:rsidP="00741AB6">
          <w:pPr>
            <w:pStyle w:val="AC2896DFEA634AFA98BEC347CA7AC27E"/>
          </w:pPr>
          <w:r w:rsidRPr="004B4AFC">
            <w:rPr>
              <w:rStyle w:val="Zstupntext"/>
              <w:rFonts w:cstheme="minorHAnsi"/>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F4A235EF-0C0E-4829-B7C2-0722DB8C2BF5}"/>
      </w:docPartPr>
      <w:docPartBody>
        <w:p w:rsidR="00690EFE" w:rsidRDefault="00741AB6">
          <w:r w:rsidRPr="003560AE">
            <w:rPr>
              <w:rStyle w:val="Zstupntext"/>
            </w:rPr>
            <w:t>Klikněte nebo klepněte sem a zadejte text.</w:t>
          </w:r>
        </w:p>
      </w:docPartBody>
    </w:docPart>
    <w:docPart>
      <w:docPartPr>
        <w:name w:val="317A890BE5C9438BBD4AC3EEE279D15A"/>
        <w:category>
          <w:name w:val="Obecné"/>
          <w:gallery w:val="placeholder"/>
        </w:category>
        <w:types>
          <w:type w:val="bbPlcHdr"/>
        </w:types>
        <w:behaviors>
          <w:behavior w:val="content"/>
        </w:behaviors>
        <w:guid w:val="{AD893283-D82C-42AB-8626-CCDF553EF1CF}"/>
      </w:docPartPr>
      <w:docPartBody>
        <w:p w:rsidR="004843AB" w:rsidRDefault="00A325BA" w:rsidP="00A325BA">
          <w:pPr>
            <w:pStyle w:val="317A890BE5C9438BBD4AC3EEE279D15A"/>
          </w:pPr>
          <w:r w:rsidRPr="003560AE">
            <w:rPr>
              <w:rStyle w:val="Zstupntext"/>
            </w:rPr>
            <w:t>Klikněte nebo klepněte sem a zadejte text.</w:t>
          </w:r>
        </w:p>
      </w:docPartBody>
    </w:docPart>
    <w:docPart>
      <w:docPartPr>
        <w:name w:val="76D416ECCEAA47B897D52AAF38389CDE"/>
        <w:category>
          <w:name w:val="Obecné"/>
          <w:gallery w:val="placeholder"/>
        </w:category>
        <w:types>
          <w:type w:val="bbPlcHdr"/>
        </w:types>
        <w:behaviors>
          <w:behavior w:val="content"/>
        </w:behaviors>
        <w:guid w:val="{C2B97AC1-1902-4648-A2F1-8B5D9A1732E6}"/>
      </w:docPartPr>
      <w:docPartBody>
        <w:p w:rsidR="005F2E79" w:rsidRDefault="00785399" w:rsidP="00785399">
          <w:pPr>
            <w:pStyle w:val="76D416ECCEAA47B897D52AAF38389CDE"/>
          </w:pPr>
          <w:r w:rsidRPr="00667AD6">
            <w:rPr>
              <w:rStyle w:val="Zstupntext"/>
              <w:rFonts w:cstheme="minorHAnsi"/>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B6"/>
    <w:rsid w:val="00210B0C"/>
    <w:rsid w:val="00326E44"/>
    <w:rsid w:val="00420A59"/>
    <w:rsid w:val="00470D01"/>
    <w:rsid w:val="004843AB"/>
    <w:rsid w:val="005F2E79"/>
    <w:rsid w:val="00690EFE"/>
    <w:rsid w:val="00741AB6"/>
    <w:rsid w:val="00785399"/>
    <w:rsid w:val="007D5E49"/>
    <w:rsid w:val="007F0BE0"/>
    <w:rsid w:val="007F7968"/>
    <w:rsid w:val="00847FCB"/>
    <w:rsid w:val="008C3618"/>
    <w:rsid w:val="008E6F02"/>
    <w:rsid w:val="00A325BA"/>
    <w:rsid w:val="00B2410A"/>
    <w:rsid w:val="00BA351C"/>
    <w:rsid w:val="00F537DC"/>
    <w:rsid w:val="00F568CE"/>
    <w:rsid w:val="00F7755C"/>
    <w:rsid w:val="00FC4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5399"/>
    <w:rPr>
      <w:color w:val="808080"/>
    </w:rPr>
  </w:style>
  <w:style w:type="paragraph" w:customStyle="1" w:styleId="C915464C662242BCBA51ADA33B41C234">
    <w:name w:val="C915464C662242BCBA51ADA33B41C234"/>
    <w:rsid w:val="00741AB6"/>
  </w:style>
  <w:style w:type="paragraph" w:customStyle="1" w:styleId="E7CAC356D64E436E9CA960294B493F2C">
    <w:name w:val="E7CAC356D64E436E9CA960294B493F2C"/>
    <w:rsid w:val="00741AB6"/>
  </w:style>
  <w:style w:type="paragraph" w:customStyle="1" w:styleId="99AFC8AC830241D6B7F959467D982410">
    <w:name w:val="99AFC8AC830241D6B7F959467D982410"/>
    <w:rsid w:val="00741AB6"/>
  </w:style>
  <w:style w:type="paragraph" w:customStyle="1" w:styleId="3B8D1A649D6E440EBD96364D0E01B2FB">
    <w:name w:val="3B8D1A649D6E440EBD96364D0E01B2FB"/>
    <w:rsid w:val="00741AB6"/>
  </w:style>
  <w:style w:type="paragraph" w:customStyle="1" w:styleId="45B2E4BD70414FA68A02E2A667C33A30">
    <w:name w:val="45B2E4BD70414FA68A02E2A667C33A30"/>
    <w:rsid w:val="00741AB6"/>
  </w:style>
  <w:style w:type="paragraph" w:customStyle="1" w:styleId="C1313E2821D5408EA2E83EC42F084939">
    <w:name w:val="C1313E2821D5408EA2E83EC42F084939"/>
    <w:rsid w:val="00741AB6"/>
  </w:style>
  <w:style w:type="paragraph" w:customStyle="1" w:styleId="C1639656CD304D6B84FC1114DA3FB638">
    <w:name w:val="C1639656CD304D6B84FC1114DA3FB638"/>
    <w:rsid w:val="00741AB6"/>
  </w:style>
  <w:style w:type="paragraph" w:customStyle="1" w:styleId="96ADE4F36E394914B08A16CB354A1E67">
    <w:name w:val="96ADE4F36E394914B08A16CB354A1E67"/>
    <w:rsid w:val="00741AB6"/>
  </w:style>
  <w:style w:type="paragraph" w:customStyle="1" w:styleId="BFFA114B21084C67889493F03A1EAE91">
    <w:name w:val="BFFA114B21084C67889493F03A1EAE91"/>
    <w:rsid w:val="00741AB6"/>
  </w:style>
  <w:style w:type="paragraph" w:customStyle="1" w:styleId="2D389F024A64416BAEC9B23BF18E1FA0">
    <w:name w:val="2D389F024A64416BAEC9B23BF18E1FA0"/>
    <w:rsid w:val="00741AB6"/>
  </w:style>
  <w:style w:type="paragraph" w:customStyle="1" w:styleId="776443980FAA401398E1B5433FFFD965">
    <w:name w:val="776443980FAA401398E1B5433FFFD965"/>
    <w:rsid w:val="00741AB6"/>
  </w:style>
  <w:style w:type="paragraph" w:customStyle="1" w:styleId="EF80CD03A0B94B0C97A8599D82D4CC85">
    <w:name w:val="EF80CD03A0B94B0C97A8599D82D4CC85"/>
    <w:rsid w:val="00741AB6"/>
  </w:style>
  <w:style w:type="paragraph" w:customStyle="1" w:styleId="E69F8AADEDA1464D9359C051122C3C0D">
    <w:name w:val="E69F8AADEDA1464D9359C051122C3C0D"/>
    <w:rsid w:val="00741AB6"/>
  </w:style>
  <w:style w:type="paragraph" w:customStyle="1" w:styleId="AC2896DFEA634AFA98BEC347CA7AC27E">
    <w:name w:val="AC2896DFEA634AFA98BEC347CA7AC27E"/>
    <w:rsid w:val="00741AB6"/>
  </w:style>
  <w:style w:type="paragraph" w:customStyle="1" w:styleId="317A890BE5C9438BBD4AC3EEE279D15A">
    <w:name w:val="317A890BE5C9438BBD4AC3EEE279D15A"/>
    <w:rsid w:val="00A325BA"/>
  </w:style>
  <w:style w:type="paragraph" w:customStyle="1" w:styleId="76D416ECCEAA47B897D52AAF38389CDE">
    <w:name w:val="76D416ECCEAA47B897D52AAF38389CDE"/>
    <w:rsid w:val="00785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2736</Words>
  <Characters>16143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Prejda</dc:creator>
  <cp:keywords/>
  <dc:description/>
  <cp:lastModifiedBy>Světlana Laštůvková</cp:lastModifiedBy>
  <cp:revision>7</cp:revision>
  <cp:lastPrinted>2022-04-27T06:00:00Z</cp:lastPrinted>
  <dcterms:created xsi:type="dcterms:W3CDTF">2022-04-29T10:44:00Z</dcterms:created>
  <dcterms:modified xsi:type="dcterms:W3CDTF">2022-05-09T11:47:00Z</dcterms:modified>
</cp:coreProperties>
</file>