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110C8" w14:textId="77777777" w:rsidR="00D75E25" w:rsidRDefault="00D75E25" w:rsidP="00D75E25">
      <w:pPr>
        <w:pStyle w:val="Nadpis1"/>
      </w:pPr>
      <w:r w:rsidRPr="00697CCA">
        <w:t xml:space="preserve">Smlouva </w:t>
      </w:r>
      <w:r w:rsidRPr="00697CCA">
        <w:br/>
        <w:t xml:space="preserve">o </w:t>
      </w:r>
      <w:r>
        <w:t>dílo a smlouva licenční</w:t>
      </w:r>
      <w:r w:rsidRPr="00697CCA">
        <w:br/>
      </w:r>
    </w:p>
    <w:p w14:paraId="6EED85F2" w14:textId="77777777" w:rsidR="00D75E25" w:rsidRDefault="00D75E25" w:rsidP="00D75E25">
      <w:pPr>
        <w:spacing w:after="0"/>
        <w:rPr>
          <w:rFonts w:ascii="Crabath Text Medium" w:hAnsi="Crabath Text Medium"/>
        </w:rPr>
      </w:pPr>
      <w:r w:rsidRPr="00647B4B">
        <w:rPr>
          <w:rFonts w:ascii="Crabath Text Medium" w:hAnsi="Crabath Text Medium"/>
        </w:rPr>
        <w:t>dle § 2586 a násl. zákona č. 89</w:t>
      </w:r>
      <w:r w:rsidRPr="008D4716">
        <w:rPr>
          <w:rFonts w:ascii="Crabath Text Medium" w:hAnsi="Crabath Text Medium"/>
        </w:rPr>
        <w:t>/2012 Sb., občanský zákoník, v platném znění</w:t>
      </w:r>
      <w:r>
        <w:rPr>
          <w:rFonts w:ascii="Crabath Text Medium" w:hAnsi="Crabath Text Medium"/>
        </w:rPr>
        <w:t xml:space="preserve"> a zákona č.</w:t>
      </w:r>
      <w:r w:rsidRPr="003E6B55">
        <w:rPr>
          <w:rFonts w:ascii="Crabath Text Medium" w:hAnsi="Crabath Text Medium"/>
        </w:rPr>
        <w:t xml:space="preserve">121/2000 Sb., o právu autorském, právech souvisejících s právem autorským </w:t>
      </w:r>
      <w:r>
        <w:rPr>
          <w:rFonts w:ascii="Crabath Text Medium" w:hAnsi="Crabath Text Medium"/>
        </w:rPr>
        <w:t xml:space="preserve">a o změně některých zákonů, </w:t>
      </w:r>
      <w:r w:rsidRPr="003E6B55">
        <w:rPr>
          <w:rFonts w:ascii="Crabath Text Medium" w:hAnsi="Crabath Text Medium"/>
        </w:rPr>
        <w:t>v platném znění</w:t>
      </w:r>
    </w:p>
    <w:p w14:paraId="29388515" w14:textId="77777777" w:rsidR="00D75E25" w:rsidRDefault="00D75E25" w:rsidP="00D75E25">
      <w:pPr>
        <w:rPr>
          <w:rFonts w:ascii="Crabath Text Medium" w:hAnsi="Crabath Text Medium"/>
        </w:rPr>
      </w:pPr>
    </w:p>
    <w:p w14:paraId="78564D51" w14:textId="77777777" w:rsidR="00D75E25" w:rsidRDefault="00D75E25" w:rsidP="00D75E25">
      <w:pPr>
        <w:rPr>
          <w:rFonts w:ascii="Crabath Text Medium" w:hAnsi="Crabath Text Medium"/>
        </w:rPr>
      </w:pPr>
    </w:p>
    <w:p w14:paraId="21E122B3" w14:textId="77777777" w:rsidR="00D75E25" w:rsidRDefault="00D75E25" w:rsidP="00D75E25">
      <w:pPr>
        <w:rPr>
          <w:rFonts w:ascii="Crabath Text Medium" w:hAnsi="Crabath Text Medium"/>
        </w:rPr>
      </w:pPr>
    </w:p>
    <w:p w14:paraId="54FCF3AF" w14:textId="77777777" w:rsidR="00D75E25" w:rsidRDefault="00D75E25" w:rsidP="00D75E25">
      <w:pPr>
        <w:pStyle w:val="Nadpis2"/>
        <w:numPr>
          <w:ilvl w:val="0"/>
          <w:numId w:val="0"/>
        </w:numPr>
        <w:rPr>
          <w:rFonts w:ascii="Crabath Text Medium" w:hAnsi="Crabath Text Medium"/>
          <w:sz w:val="23"/>
          <w:szCs w:val="23"/>
        </w:rPr>
      </w:pPr>
      <w:r w:rsidRPr="00026C34">
        <w:rPr>
          <w:rFonts w:ascii="Crabath Text Medium" w:hAnsi="Crabath Text Medium"/>
          <w:sz w:val="23"/>
          <w:szCs w:val="23"/>
        </w:rPr>
        <w:t>mezi</w:t>
      </w:r>
    </w:p>
    <w:p w14:paraId="071D656E" w14:textId="77777777" w:rsidR="00D75E25" w:rsidRPr="00026C34" w:rsidRDefault="00D75E25" w:rsidP="00D75E25">
      <w:pPr>
        <w:spacing w:line="240" w:lineRule="auto"/>
        <w:rPr>
          <w:sz w:val="23"/>
          <w:szCs w:val="23"/>
        </w:rPr>
      </w:pPr>
    </w:p>
    <w:p w14:paraId="0DC8F32C" w14:textId="77777777" w:rsidR="00D75E25" w:rsidRPr="00026C34" w:rsidRDefault="00D75E25" w:rsidP="00D75E25">
      <w:pPr>
        <w:pStyle w:val="Nadpis2"/>
        <w:numPr>
          <w:ilvl w:val="0"/>
          <w:numId w:val="0"/>
        </w:numPr>
        <w:rPr>
          <w:rFonts w:ascii="Crabath Text Medium" w:hAnsi="Crabath Text Medium"/>
          <w:sz w:val="23"/>
          <w:szCs w:val="23"/>
        </w:rPr>
      </w:pPr>
      <w:r w:rsidRPr="00026C34">
        <w:rPr>
          <w:rFonts w:ascii="Crabath Text Medium" w:hAnsi="Crabath Text Medium"/>
          <w:sz w:val="23"/>
          <w:szCs w:val="23"/>
        </w:rPr>
        <w:t>Prague City Tourism a.s.</w:t>
      </w:r>
    </w:p>
    <w:p w14:paraId="71259A06" w14:textId="77777777" w:rsidR="00D75E25" w:rsidRPr="00026C34" w:rsidRDefault="00D75E25" w:rsidP="00D75E25">
      <w:pPr>
        <w:spacing w:line="240" w:lineRule="auto"/>
        <w:rPr>
          <w:sz w:val="23"/>
          <w:szCs w:val="23"/>
        </w:rPr>
      </w:pPr>
    </w:p>
    <w:p w14:paraId="4A92DD7A" w14:textId="77777777" w:rsidR="00D75E25" w:rsidRDefault="00D75E25" w:rsidP="00D75E25">
      <w:r>
        <w:rPr>
          <w:rFonts w:ascii="Crabath Text Medium" w:hAnsi="Crabath Text Medium"/>
        </w:rPr>
        <w:t>s</w:t>
      </w:r>
      <w:r w:rsidRPr="00A25FB3">
        <w:rPr>
          <w:rFonts w:ascii="Crabath Text Medium" w:hAnsi="Crabath Text Medium"/>
        </w:rPr>
        <w:t>e sídlem:</w:t>
      </w:r>
      <w:r>
        <w:t xml:space="preserve"> Arbesovo náměstí 70/4, 150 00 Praha 5</w:t>
      </w:r>
    </w:p>
    <w:p w14:paraId="7F47708D" w14:textId="77777777" w:rsidR="00D75E25" w:rsidRDefault="00D75E25" w:rsidP="00D75E25">
      <w:r w:rsidRPr="00A25FB3">
        <w:rPr>
          <w:rFonts w:ascii="Crabath Text Medium" w:hAnsi="Crabath Text Medium"/>
        </w:rPr>
        <w:t>IČ</w:t>
      </w:r>
      <w:r>
        <w:rPr>
          <w:rFonts w:ascii="Crabath Text Medium" w:hAnsi="Crabath Text Medium"/>
        </w:rPr>
        <w:t>O</w:t>
      </w:r>
      <w:r w:rsidRPr="00A25FB3">
        <w:rPr>
          <w:rFonts w:ascii="Crabath Text Medium" w:hAnsi="Crabath Text Medium"/>
        </w:rPr>
        <w:t>:</w:t>
      </w:r>
      <w:r>
        <w:t xml:space="preserve"> 07312890 </w:t>
      </w:r>
    </w:p>
    <w:p w14:paraId="72B5CC41" w14:textId="77777777" w:rsidR="00D75E25" w:rsidRDefault="00D75E25" w:rsidP="00D75E25">
      <w:r w:rsidRPr="00A25FB3">
        <w:rPr>
          <w:rFonts w:ascii="Crabath Text Medium" w:hAnsi="Crabath Text Medium"/>
        </w:rPr>
        <w:t>DIČ:</w:t>
      </w:r>
      <w:r>
        <w:t xml:space="preserve"> CZ07312890        </w:t>
      </w:r>
    </w:p>
    <w:p w14:paraId="4369BD58" w14:textId="57A5643A" w:rsidR="00D75E25" w:rsidRDefault="00D75E25" w:rsidP="00D75E25">
      <w:proofErr w:type="gramStart"/>
      <w:r>
        <w:rPr>
          <w:rFonts w:ascii="Crabath Text Medium" w:hAnsi="Crabath Text Medium"/>
        </w:rPr>
        <w:t>z</w:t>
      </w:r>
      <w:r w:rsidRPr="00A25FB3">
        <w:rPr>
          <w:rFonts w:ascii="Crabath Text Medium" w:hAnsi="Crabath Text Medium"/>
        </w:rPr>
        <w:t>astoupená:</w:t>
      </w:r>
      <w:r>
        <w:t>,</w:t>
      </w:r>
      <w:proofErr w:type="gramEnd"/>
      <w:r>
        <w:t xml:space="preserve"> předsedou představenstva a, členkou představenstva</w:t>
      </w:r>
    </w:p>
    <w:p w14:paraId="4A91A9D1" w14:textId="77777777" w:rsidR="00D75E25" w:rsidRPr="00D822A3" w:rsidRDefault="00D75E25" w:rsidP="00D75E25">
      <w:pPr>
        <w:spacing w:after="40" w:line="240" w:lineRule="auto"/>
      </w:pPr>
      <w:r>
        <w:t>dále jen „Objednatel“</w:t>
      </w:r>
    </w:p>
    <w:p w14:paraId="512C9064" w14:textId="77777777" w:rsidR="00D75E25" w:rsidRPr="00026C34" w:rsidRDefault="00D75E25" w:rsidP="00D75E25">
      <w:pPr>
        <w:spacing w:after="120" w:line="240" w:lineRule="auto"/>
        <w:rPr>
          <w:sz w:val="23"/>
          <w:szCs w:val="23"/>
        </w:rPr>
      </w:pPr>
    </w:p>
    <w:p w14:paraId="35AC2186" w14:textId="77777777" w:rsidR="00D75E25" w:rsidRPr="00026C34" w:rsidRDefault="00D75E25" w:rsidP="00D75E25">
      <w:pPr>
        <w:pStyle w:val="Nadpis2"/>
        <w:numPr>
          <w:ilvl w:val="0"/>
          <w:numId w:val="0"/>
        </w:numPr>
        <w:spacing w:before="0"/>
        <w:rPr>
          <w:rFonts w:ascii="Crabath Text Medium" w:hAnsi="Crabath Text Medium"/>
          <w:sz w:val="23"/>
          <w:szCs w:val="23"/>
        </w:rPr>
      </w:pPr>
      <w:r w:rsidRPr="00026C34">
        <w:rPr>
          <w:rFonts w:ascii="Crabath Text Medium" w:hAnsi="Crabath Text Medium"/>
          <w:sz w:val="23"/>
          <w:szCs w:val="23"/>
        </w:rPr>
        <w:t>a</w:t>
      </w:r>
    </w:p>
    <w:p w14:paraId="278ED950" w14:textId="77777777" w:rsidR="00D75E25" w:rsidRPr="00026C34" w:rsidRDefault="00D75E25" w:rsidP="00D75E25">
      <w:pPr>
        <w:spacing w:after="120" w:line="240" w:lineRule="auto"/>
        <w:rPr>
          <w:sz w:val="23"/>
          <w:szCs w:val="23"/>
        </w:rPr>
      </w:pPr>
    </w:p>
    <w:p w14:paraId="2E339E6A" w14:textId="73DCBBD2" w:rsidR="00D75E25" w:rsidRPr="00026C34" w:rsidRDefault="001A5733" w:rsidP="00D75E25">
      <w:pPr>
        <w:pStyle w:val="Nadpis2"/>
        <w:numPr>
          <w:ilvl w:val="0"/>
          <w:numId w:val="0"/>
        </w:numPr>
        <w:rPr>
          <w:rFonts w:ascii="Crabath Text Medium" w:hAnsi="Crabath Text Medium"/>
          <w:sz w:val="23"/>
          <w:szCs w:val="23"/>
        </w:rPr>
      </w:pPr>
      <w:r>
        <w:rPr>
          <w:rFonts w:ascii="Crabath Text Medium" w:hAnsi="Crabath Text Medium"/>
          <w:sz w:val="23"/>
          <w:szCs w:val="23"/>
        </w:rPr>
        <w:t xml:space="preserve">The </w:t>
      </w:r>
      <w:proofErr w:type="spellStart"/>
      <w:r>
        <w:rPr>
          <w:rFonts w:ascii="Crabath Text Medium" w:hAnsi="Crabath Text Medium"/>
          <w:sz w:val="23"/>
          <w:szCs w:val="23"/>
        </w:rPr>
        <w:t>Future</w:t>
      </w:r>
      <w:proofErr w:type="spellEnd"/>
      <w:r>
        <w:rPr>
          <w:rFonts w:ascii="Crabath Text Medium" w:hAnsi="Crabath Text Medium"/>
          <w:sz w:val="23"/>
          <w:szCs w:val="23"/>
        </w:rPr>
        <w:t xml:space="preserve"> </w:t>
      </w:r>
      <w:proofErr w:type="spellStart"/>
      <w:r>
        <w:rPr>
          <w:rFonts w:ascii="Crabath Text Medium" w:hAnsi="Crabath Text Medium"/>
          <w:sz w:val="23"/>
          <w:szCs w:val="23"/>
        </w:rPr>
        <w:t>Bakery</w:t>
      </w:r>
      <w:proofErr w:type="spellEnd"/>
      <w:r>
        <w:rPr>
          <w:rFonts w:ascii="Crabath Text Medium" w:hAnsi="Crabath Text Medium"/>
          <w:sz w:val="23"/>
          <w:szCs w:val="23"/>
        </w:rPr>
        <w:t xml:space="preserve"> s.r.o.</w:t>
      </w:r>
    </w:p>
    <w:p w14:paraId="0D5125DF" w14:textId="77777777" w:rsidR="00D75E25" w:rsidRPr="00026C34" w:rsidRDefault="00D75E25" w:rsidP="00D75E25">
      <w:pPr>
        <w:spacing w:line="240" w:lineRule="auto"/>
        <w:rPr>
          <w:sz w:val="23"/>
          <w:szCs w:val="23"/>
        </w:rPr>
      </w:pPr>
    </w:p>
    <w:p w14:paraId="7D269BEC" w14:textId="5C734ECD" w:rsidR="00D75E25" w:rsidRPr="00C75F1A" w:rsidRDefault="00D75E25" w:rsidP="00D75E25">
      <w:pPr>
        <w:rPr>
          <w:rFonts w:ascii="Crabath Text Medium" w:hAnsi="Crabath Text Medium"/>
        </w:rPr>
      </w:pPr>
      <w:r>
        <w:rPr>
          <w:rFonts w:ascii="Crabath Text Medium" w:hAnsi="Crabath Text Medium"/>
        </w:rPr>
        <w:t>s</w:t>
      </w:r>
      <w:r w:rsidRPr="00A25FB3">
        <w:rPr>
          <w:rFonts w:ascii="Crabath Text Medium" w:hAnsi="Crabath Text Medium"/>
        </w:rPr>
        <w:t>e sídlem:</w:t>
      </w:r>
      <w:r w:rsidRPr="00C75F1A">
        <w:rPr>
          <w:rFonts w:ascii="Crabath Text Medium" w:hAnsi="Crabath Text Medium"/>
        </w:rPr>
        <w:t xml:space="preserve"> </w:t>
      </w:r>
      <w:r w:rsidR="001A5733">
        <w:rPr>
          <w:rFonts w:ascii="Crabath Text Medium" w:hAnsi="Crabath Text Medium"/>
        </w:rPr>
        <w:t>Opletalova 1013/59, Nové Město, 110 00 Praha 1</w:t>
      </w:r>
    </w:p>
    <w:p w14:paraId="4D38AA9D" w14:textId="4E3AFC46" w:rsidR="00D75E25" w:rsidRPr="00C75F1A" w:rsidRDefault="00D75E25" w:rsidP="00D75E25">
      <w:pPr>
        <w:rPr>
          <w:rFonts w:ascii="Crabath Text Medium" w:hAnsi="Crabath Text Medium"/>
        </w:rPr>
      </w:pPr>
      <w:r w:rsidRPr="00A25FB3">
        <w:rPr>
          <w:rFonts w:ascii="Crabath Text Medium" w:hAnsi="Crabath Text Medium"/>
        </w:rPr>
        <w:t>IČO:</w:t>
      </w:r>
      <w:r w:rsidRPr="00C75F1A">
        <w:rPr>
          <w:rFonts w:ascii="Crabath Text Medium" w:hAnsi="Crabath Text Medium"/>
        </w:rPr>
        <w:t xml:space="preserve"> </w:t>
      </w:r>
      <w:r w:rsidR="001A5733">
        <w:rPr>
          <w:rFonts w:ascii="Crabath Text Medium" w:hAnsi="Crabath Text Medium"/>
        </w:rPr>
        <w:t>24168858</w:t>
      </w:r>
    </w:p>
    <w:p w14:paraId="11F628DF" w14:textId="3D8DEA8D" w:rsidR="00D75E25" w:rsidRPr="00C75F1A" w:rsidRDefault="00D75E25" w:rsidP="00D75E25">
      <w:pPr>
        <w:rPr>
          <w:rFonts w:ascii="Crabath Text Medium" w:hAnsi="Crabath Text Medium"/>
        </w:rPr>
      </w:pPr>
      <w:r w:rsidRPr="00A25FB3">
        <w:rPr>
          <w:rFonts w:ascii="Crabath Text Medium" w:hAnsi="Crabath Text Medium"/>
        </w:rPr>
        <w:t>DIČ:</w:t>
      </w:r>
      <w:r w:rsidRPr="00C75F1A">
        <w:rPr>
          <w:rFonts w:ascii="Crabath Text Medium" w:hAnsi="Crabath Text Medium"/>
        </w:rPr>
        <w:t xml:space="preserve"> </w:t>
      </w:r>
      <w:r w:rsidR="001A5733">
        <w:rPr>
          <w:rFonts w:ascii="Crabath Text Medium" w:hAnsi="Crabath Text Medium"/>
        </w:rPr>
        <w:t>CZ24168858</w:t>
      </w:r>
    </w:p>
    <w:p w14:paraId="2B8AB2B4" w14:textId="7F02EF8A" w:rsidR="00D75E25" w:rsidRPr="00A25FB3" w:rsidRDefault="00D75E25" w:rsidP="00D75E25">
      <w:proofErr w:type="gramStart"/>
      <w:r>
        <w:rPr>
          <w:rFonts w:ascii="Crabath Text Medium" w:hAnsi="Crabath Text Medium"/>
        </w:rPr>
        <w:t>z</w:t>
      </w:r>
      <w:r w:rsidRPr="00A25FB3">
        <w:rPr>
          <w:rFonts w:ascii="Crabath Text Medium" w:hAnsi="Crabath Text Medium"/>
        </w:rPr>
        <w:t>astoupená:</w:t>
      </w:r>
      <w:r w:rsidR="001A5733">
        <w:t>,</w:t>
      </w:r>
      <w:proofErr w:type="gramEnd"/>
      <w:r w:rsidR="001A5733">
        <w:t xml:space="preserve"> j</w:t>
      </w:r>
      <w:r w:rsidR="00CE6B77">
        <w:t>e</w:t>
      </w:r>
      <w:r w:rsidR="001A5733">
        <w:t>dnatelem</w:t>
      </w:r>
    </w:p>
    <w:p w14:paraId="02F66602" w14:textId="77777777" w:rsidR="00D75E25" w:rsidRPr="00A25FB3" w:rsidRDefault="00D75E25" w:rsidP="00D75E25">
      <w:r>
        <w:t>d</w:t>
      </w:r>
      <w:r w:rsidRPr="00A25FB3">
        <w:t>ále jen jako „</w:t>
      </w:r>
      <w:r>
        <w:t>Zpracovatel</w:t>
      </w:r>
      <w:r w:rsidRPr="00A25FB3">
        <w:t>“</w:t>
      </w:r>
    </w:p>
    <w:p w14:paraId="41B3FA32" w14:textId="77777777" w:rsidR="00D75E25" w:rsidRDefault="00D75E25" w:rsidP="00D75E25">
      <w:pPr>
        <w:rPr>
          <w:rFonts w:ascii="Crabath Text Medium" w:hAnsi="Crabath Text Medium"/>
        </w:rPr>
      </w:pPr>
    </w:p>
    <w:p w14:paraId="30923519" w14:textId="77777777" w:rsidR="00D75E25" w:rsidRDefault="00D75E25" w:rsidP="00D75E25">
      <w:pPr>
        <w:rPr>
          <w:rFonts w:ascii="Crabath Text Medium" w:hAnsi="Crabath Text Medium"/>
        </w:rPr>
      </w:pPr>
    </w:p>
    <w:p w14:paraId="740BBDE5" w14:textId="77777777" w:rsidR="00D75E25" w:rsidRDefault="00D75E25" w:rsidP="00D75E25">
      <w:pPr>
        <w:rPr>
          <w:rFonts w:ascii="Crabath Text Medium" w:hAnsi="Crabath Text Medium"/>
        </w:rPr>
      </w:pPr>
    </w:p>
    <w:p w14:paraId="0180F4C7" w14:textId="77777777" w:rsidR="00D75E25" w:rsidRDefault="00D75E25" w:rsidP="00D75E25">
      <w:r>
        <w:tab/>
      </w:r>
    </w:p>
    <w:p w14:paraId="4B3B3010" w14:textId="77777777" w:rsidR="00D75E25" w:rsidRPr="00173327" w:rsidRDefault="00D75E25" w:rsidP="00D75E25">
      <w:pPr>
        <w:pStyle w:val="Nadpis2"/>
        <w:numPr>
          <w:ilvl w:val="0"/>
          <w:numId w:val="0"/>
        </w:numPr>
        <w:spacing w:after="360"/>
      </w:pPr>
      <w:r>
        <w:lastRenderedPageBreak/>
        <w:t xml:space="preserve">1.  </w:t>
      </w:r>
      <w:r w:rsidRPr="00026C34">
        <w:t>Předmět smlouvy</w:t>
      </w:r>
    </w:p>
    <w:p w14:paraId="38AFB160" w14:textId="77777777" w:rsidR="00D75E25" w:rsidRPr="001E6626" w:rsidRDefault="00D75E25" w:rsidP="00D75E25">
      <w:pPr>
        <w:pStyle w:val="odrazka"/>
      </w:pPr>
      <w:r>
        <w:t xml:space="preserve">Tato smlouva se uzavírá </w:t>
      </w:r>
      <w:r w:rsidRPr="00CC1FD1">
        <w:t>se uzavírá na základě výsledku výběrového řízení Objednatele na veřejnou zakázku malého rozsahu „</w:t>
      </w:r>
      <w:r w:rsidRPr="007C4A66">
        <w:t xml:space="preserve">Návrh střednědobé strategie prezentace památkových objektů ve správě Prague City Tourism kreativním a </w:t>
      </w:r>
      <w:r w:rsidRPr="001E6626">
        <w:t>inovativním způsobem“ zadávanou v zadávacím řízení podle § 31 zákona č. 134/2016 Sb., o zadávání veřejných zakázek za účelem naplnění předmětu veřejné zakázky.</w:t>
      </w:r>
    </w:p>
    <w:p w14:paraId="473493D4" w14:textId="77777777" w:rsidR="00D75E25" w:rsidRPr="001E6626" w:rsidRDefault="00D75E25" w:rsidP="00D75E25">
      <w:pPr>
        <w:pStyle w:val="odrazka"/>
        <w:numPr>
          <w:ilvl w:val="0"/>
          <w:numId w:val="0"/>
        </w:numPr>
        <w:ind w:firstLine="360"/>
      </w:pPr>
      <w:r w:rsidRPr="001E6626">
        <w:t>Předmětem této smlouvy je závazek Zpracovatele k:</w:t>
      </w:r>
    </w:p>
    <w:p w14:paraId="471811B1" w14:textId="77777777" w:rsidR="00D75E25" w:rsidRPr="001E6626" w:rsidRDefault="00D75E25" w:rsidP="00D75E25">
      <w:pPr>
        <w:pStyle w:val="odrazka"/>
        <w:numPr>
          <w:ilvl w:val="0"/>
          <w:numId w:val="3"/>
        </w:numPr>
      </w:pPr>
      <w:r w:rsidRPr="001E6626">
        <w:t xml:space="preserve">Vytvoření střednědobé strategie prezentace památkových objektů ve správě Objednatele v souladu s podmínkami uvedenými v zadávací dokumentaci výše uvedeného výběrového řízení a v souladu s podanou nabídkou Zpracovatele v předmětném výběrovém řízení </w:t>
      </w:r>
      <w:r>
        <w:t xml:space="preserve">a požadavky Objednatele </w:t>
      </w:r>
      <w:r w:rsidRPr="001E6626">
        <w:t>(dále jen „</w:t>
      </w:r>
      <w:r w:rsidRPr="001E6626">
        <w:rPr>
          <w:b/>
          <w:bCs/>
        </w:rPr>
        <w:t>Střednědobá strategie</w:t>
      </w:r>
      <w:r w:rsidRPr="001E6626">
        <w:t>“);</w:t>
      </w:r>
    </w:p>
    <w:p w14:paraId="016B9FCD" w14:textId="77777777" w:rsidR="00D75E25" w:rsidRPr="001E6626" w:rsidRDefault="00D75E25" w:rsidP="00D75E25">
      <w:pPr>
        <w:pStyle w:val="odrazka"/>
        <w:numPr>
          <w:ilvl w:val="0"/>
          <w:numId w:val="3"/>
        </w:numPr>
      </w:pPr>
      <w:r w:rsidRPr="001E6626">
        <w:t>Připravení návrhu komunikační kampaně odpovídající náplni Střednědobé strategie (dále jen „</w:t>
      </w:r>
      <w:r w:rsidRPr="001E6626">
        <w:rPr>
          <w:b/>
          <w:bCs/>
        </w:rPr>
        <w:t>Návrh komunikační kampaně</w:t>
      </w:r>
      <w:r w:rsidRPr="001E6626">
        <w:t>“)</w:t>
      </w:r>
    </w:p>
    <w:p w14:paraId="18DE2F8D" w14:textId="77777777" w:rsidR="00D75E25" w:rsidRPr="001E6626" w:rsidRDefault="00D75E25" w:rsidP="00D75E25">
      <w:pPr>
        <w:pStyle w:val="odrazka"/>
        <w:numPr>
          <w:ilvl w:val="0"/>
          <w:numId w:val="3"/>
        </w:numPr>
      </w:pPr>
      <w:r w:rsidRPr="001E6626">
        <w:t xml:space="preserve">Vytvoření kreativy, která bude naplňovat Střednědobou strategii a Komunikační kampaň, a to v rozsahu </w:t>
      </w:r>
      <w:proofErr w:type="gramStart"/>
      <w:r w:rsidRPr="001E6626">
        <w:t>10ti</w:t>
      </w:r>
      <w:proofErr w:type="gramEnd"/>
      <w:r w:rsidRPr="001E6626">
        <w:t xml:space="preserve"> vizuálů vytvořených v souladu s podmínkami zadávací dokumentace předmětného výběrového řízení, podanou nabídkou Zpracovatele a požadavky Objednatele</w:t>
      </w:r>
    </w:p>
    <w:p w14:paraId="1ED2F0EB" w14:textId="3CD5B2ED" w:rsidR="00D75E25" w:rsidRDefault="00DA753C" w:rsidP="00D75E25">
      <w:pPr>
        <w:pStyle w:val="odrazka"/>
        <w:numPr>
          <w:ilvl w:val="0"/>
          <w:numId w:val="0"/>
        </w:numPr>
        <w:ind w:left="360"/>
      </w:pPr>
      <w:r>
        <w:t xml:space="preserve">a to v souladu s podanou nabídkou Zpracovatele v předmětném výběrovém řízení, která je přílohou této smlouvy, </w:t>
      </w:r>
      <w:r w:rsidR="00D75E25" w:rsidRPr="001E6626">
        <w:t>dále jen („</w:t>
      </w:r>
      <w:r w:rsidR="00D75E25" w:rsidRPr="001E6626">
        <w:rPr>
          <w:b/>
          <w:bCs/>
        </w:rPr>
        <w:t>Dílo</w:t>
      </w:r>
      <w:r w:rsidR="00D75E25" w:rsidRPr="001E6626">
        <w:t>“). Dále je předmětem této smlouvy poskytnutí Objednateli neomezené výhradní licence k užití Díla</w:t>
      </w:r>
      <w:r w:rsidR="00D75E25">
        <w:t>,</w:t>
      </w:r>
      <w:r w:rsidR="00D75E25" w:rsidRPr="001E6626">
        <w:t xml:space="preserve"> resp. jeho jednotlivých částí za účelem prezentace Objednatele a/nebo hlavního</w:t>
      </w:r>
      <w:r w:rsidR="00D75E25" w:rsidRPr="008A0FD9">
        <w:t xml:space="preserve"> města Prahy. Objednatel se zavazuje Zpracovateli zaplatit za vytvoření Díla a poskytnutí licence k užívání Díla odměnu</w:t>
      </w:r>
      <w:r w:rsidR="00D75E25">
        <w:t xml:space="preserve"> za podmínek uvedených v této smlouvě.</w:t>
      </w:r>
    </w:p>
    <w:p w14:paraId="1D712B4C" w14:textId="77777777" w:rsidR="00D75E25" w:rsidRPr="00CD0ADA" w:rsidRDefault="00D75E25" w:rsidP="00D75E25">
      <w:pPr>
        <w:pStyle w:val="odrazka"/>
        <w:numPr>
          <w:ilvl w:val="0"/>
          <w:numId w:val="0"/>
        </w:numPr>
        <w:ind w:left="357"/>
      </w:pPr>
    </w:p>
    <w:p w14:paraId="1996BC1F" w14:textId="77777777" w:rsidR="00D75E25" w:rsidRPr="00EA0835" w:rsidRDefault="00D75E25" w:rsidP="00D75E25">
      <w:pPr>
        <w:pStyle w:val="Nadpis2"/>
        <w:numPr>
          <w:ilvl w:val="0"/>
          <w:numId w:val="0"/>
        </w:numPr>
        <w:spacing w:before="360" w:after="360"/>
      </w:pPr>
      <w:r>
        <w:t xml:space="preserve">2.  Specifikace předmětu </w:t>
      </w:r>
      <w:r w:rsidRPr="00EA0835">
        <w:t>plnění, doba a místo plnění</w:t>
      </w:r>
    </w:p>
    <w:p w14:paraId="46BBA141" w14:textId="34365478" w:rsidR="00D75E25" w:rsidRDefault="00D75E25" w:rsidP="00D75E25">
      <w:pPr>
        <w:ind w:left="499" w:hanging="357"/>
      </w:pPr>
      <w:r w:rsidRPr="00B93BD8">
        <w:t>2.1.</w:t>
      </w:r>
      <w:r w:rsidRPr="00B93BD8">
        <w:tab/>
        <w:t xml:space="preserve">Zpracovatel se zavazuje </w:t>
      </w:r>
      <w:bookmarkStart w:id="0" w:name="_Hlk95075829"/>
      <w:r w:rsidRPr="00B93BD8">
        <w:t xml:space="preserve">vytvořit a předat Dílo Objednateli podle svých nejlepších schopností a profesních dovedností nejpozději však do </w:t>
      </w:r>
      <w:proofErr w:type="gramStart"/>
      <w:r w:rsidR="0066705C" w:rsidRPr="00B93BD8">
        <w:t>60ti</w:t>
      </w:r>
      <w:proofErr w:type="gramEnd"/>
      <w:r w:rsidR="0066705C" w:rsidRPr="00B93BD8">
        <w:t xml:space="preserve"> dnů od uzavření této smlouvy, nedohodnou-li se smluvní strany jinak.</w:t>
      </w:r>
    </w:p>
    <w:p w14:paraId="27260E59" w14:textId="77777777" w:rsidR="00D75E25" w:rsidRDefault="00D75E25" w:rsidP="00D75E25">
      <w:pPr>
        <w:ind w:left="499" w:hanging="357"/>
      </w:pPr>
      <w:r>
        <w:t>2.2.</w:t>
      </w:r>
      <w:r>
        <w:tab/>
      </w:r>
      <w:r w:rsidRPr="000A7839">
        <w:t>Zpracovatel se zavazuje odevzdat Dílo, resp. jeho jednotlivé části na multimediálním nosiči v sídle Objednatele a/nebo prostřednictvím odkazu zaslaného na Objednatelem sdělenou emailovou adresu, kdy</w:t>
      </w:r>
      <w:r w:rsidRPr="008A0FD9">
        <w:t xml:space="preserve"> z tohoto odkazu bude možné Dílo, resp. jeho jednotlivé části v plné kvalitě stáhnout, případně prostřednictvím cloudu, nebude-li dohodnuto jinak. Objednatel Zpracovateli převzetí Díla, resp. jeho jednotlivých částí potvrdí.</w:t>
      </w:r>
    </w:p>
    <w:p w14:paraId="7A013250" w14:textId="77777777" w:rsidR="00D75E25" w:rsidRDefault="00D75E25" w:rsidP="00D75E25">
      <w:pPr>
        <w:ind w:left="499" w:hanging="357"/>
      </w:pPr>
      <w:r>
        <w:t>2.3.</w:t>
      </w:r>
      <w:r>
        <w:tab/>
      </w:r>
      <w:r w:rsidRPr="008A0FD9">
        <w:t xml:space="preserve">Místem plnění závazků z této </w:t>
      </w:r>
      <w:r>
        <w:t>s</w:t>
      </w:r>
      <w:r w:rsidRPr="008A0FD9">
        <w:t>mlouvy je sídlo Objednatele, nedohodnou-li se Smluvní strany jinak nebo nevyplývá-li z podkladů pro vytvoření Díla či pokynů dodaných Zpracovateli něco jiného.</w:t>
      </w:r>
    </w:p>
    <w:p w14:paraId="1AF419EE" w14:textId="77777777" w:rsidR="00D75E25" w:rsidRDefault="00D75E25" w:rsidP="00D75E25">
      <w:pPr>
        <w:ind w:left="499" w:hanging="357"/>
      </w:pPr>
      <w:r>
        <w:t>2.4.</w:t>
      </w:r>
      <w:r>
        <w:tab/>
      </w:r>
      <w:r w:rsidRPr="008A0FD9">
        <w:t xml:space="preserve">Objednatel je povinen převzít Dílo v termínu podle této </w:t>
      </w:r>
      <w:r>
        <w:t>s</w:t>
      </w:r>
      <w:r w:rsidRPr="008A0FD9">
        <w:t>mlouvy, pokud je Dílo provedeno řádně. Objednatel není povinen převzít Dílo, které má vady. Za účelem ověření bezvadnosti Díla je Objednatel oprávněn při převzetí Díla provést kontrolu kvality Díla.</w:t>
      </w:r>
    </w:p>
    <w:p w14:paraId="21938479" w14:textId="77777777" w:rsidR="00D75E25" w:rsidRDefault="00D75E25" w:rsidP="00D75E25">
      <w:pPr>
        <w:ind w:left="499" w:hanging="357"/>
      </w:pPr>
      <w:r>
        <w:t>2.5.</w:t>
      </w:r>
      <w:r>
        <w:tab/>
      </w:r>
      <w:r w:rsidRPr="008A0FD9">
        <w:t xml:space="preserve">Má-li Dílo odstranitelné vady, které brání jeho řádnému užití pro účely dle této </w:t>
      </w:r>
      <w:r>
        <w:t>s</w:t>
      </w:r>
      <w:r w:rsidRPr="008A0FD9">
        <w:t xml:space="preserve">mlouvy nebo účely obvyklé, je Zpracovatel povinen takové vady odstranit v poskytnuté dodatečné přiměřené lhůtě. Pokud Zpracovatel vady přesto neodstraní, je Objednatel oprávněn zadat úpravy Díla potřebné k jeho </w:t>
      </w:r>
      <w:r w:rsidRPr="008A0FD9">
        <w:lastRenderedPageBreak/>
        <w:t>řádnému užití podle této Smlouvy třetí osobě. Nárok na náhradu škody takto způsobené Objednateli a právo Objednatele od této Smlouvy odstoupit tím nejsou dotčeny.</w:t>
      </w:r>
    </w:p>
    <w:p w14:paraId="334DD499" w14:textId="77777777" w:rsidR="00D75E25" w:rsidRDefault="00D75E25" w:rsidP="00D75E25">
      <w:pPr>
        <w:ind w:left="499" w:hanging="357"/>
      </w:pPr>
      <w:r>
        <w:t>2.6.</w:t>
      </w:r>
      <w:r>
        <w:tab/>
      </w:r>
      <w:r w:rsidRPr="008A0FD9">
        <w:t>Zpracovatel je povinen jednotlivé kroky zhotovení Díla konzultovat s Objednatelem. Zpracovatel je povinen řídit se při vytváření Díla pokyny Objednatele nebo jím pověřených osob, tím není dotčena povinnost Zpracovatele upozornit Objednatele na nevhodnou povahu věci, kterou mu Objednatel za účelem provedení Díla předal, nebo příkazu, který mu k provedení Díla Objednatel udělil. Finální návrhy jednotlivých částí Díla podléhají odsouhlasení Objednatelem.</w:t>
      </w:r>
    </w:p>
    <w:p w14:paraId="4BE1C5BA" w14:textId="77777777" w:rsidR="00D75E25" w:rsidRDefault="00D75E25" w:rsidP="00D75E25">
      <w:pPr>
        <w:ind w:left="499" w:hanging="357"/>
      </w:pPr>
      <w:r>
        <w:t>2.7.</w:t>
      </w:r>
      <w:r>
        <w:tab/>
      </w:r>
      <w:r w:rsidRPr="008A0FD9">
        <w:t xml:space="preserve">Zpracovatel se zavazuje, že Dílo nebude neoprávněně zasahovat do práv a oprávněných zájmů třetích osob, a to například užitím výsledků tvůrčí činnosti chráněných autorskými nebo jinými právy třetích osob v rámci Díla, a že v případě potřeby zajistí udělení příslušných oprávnění od třetích osob (licence). Obdobné platí také ve vztahu k užití díla Objednatelem v souladu s touto </w:t>
      </w:r>
      <w:r>
        <w:t>s</w:t>
      </w:r>
      <w:r w:rsidRPr="008A0FD9">
        <w:t xml:space="preserve">mlouvou. Zpracovatel odpovídá za dodání veškerého plnění dle této </w:t>
      </w:r>
      <w:r>
        <w:t>s</w:t>
      </w:r>
      <w:r w:rsidRPr="008A0FD9">
        <w:t xml:space="preserve">mlouvy prostého právních vad. V případě, že k plnění, které je předmětem této </w:t>
      </w:r>
      <w:r>
        <w:t>s</w:t>
      </w:r>
      <w:r w:rsidRPr="008A0FD9">
        <w:t xml:space="preserve">mlouvy, a to zejména k právům na užití Díla poskytnutým Zpracovatelem Objednateli výhradní licencí na základě této </w:t>
      </w:r>
      <w:r>
        <w:t>s</w:t>
      </w:r>
      <w:r w:rsidRPr="008A0FD9">
        <w:t>mlouvy, uplatní autorské právo jakákoliv třetí osoba, zavazuje se Zpracovatel nahradit Objednateli veškerou újmu takto Objednateli způsobenou, jakož i náklady skutečně a účelně vynaložené na obranu práv Objednatele z výhradní licence k Dílu. Zpracovatel se v takovém případě dále zavazuje poskytnout Objednateli veškerou případně potřebnou součinnost k ochraně jeho práv na neomezené užívání Díla dle touto Smlouvou poskytnuté výhradní</w:t>
      </w:r>
      <w:bookmarkEnd w:id="0"/>
      <w:r>
        <w:t xml:space="preserve"> licence.</w:t>
      </w:r>
    </w:p>
    <w:p w14:paraId="2F6B49BC" w14:textId="77777777" w:rsidR="00D75E25" w:rsidRDefault="00D75E25" w:rsidP="00D75E25">
      <w:pPr>
        <w:ind w:left="499" w:hanging="357"/>
      </w:pPr>
    </w:p>
    <w:p w14:paraId="41F890FB" w14:textId="77777777" w:rsidR="00D75E25" w:rsidRPr="000A7839" w:rsidRDefault="00D75E25" w:rsidP="00D75E25">
      <w:pPr>
        <w:pStyle w:val="Nadpis2"/>
        <w:numPr>
          <w:ilvl w:val="0"/>
          <w:numId w:val="0"/>
        </w:numPr>
        <w:spacing w:before="360" w:after="360"/>
      </w:pPr>
      <w:r>
        <w:t xml:space="preserve">3.  Práva a povinnosti </w:t>
      </w:r>
      <w:r w:rsidRPr="000A7839">
        <w:t>smluvních stran</w:t>
      </w:r>
    </w:p>
    <w:p w14:paraId="77DEC54C" w14:textId="77777777" w:rsidR="00D75E25" w:rsidRDefault="00D75E25" w:rsidP="00D75E25">
      <w:pPr>
        <w:pStyle w:val="odrazka"/>
        <w:numPr>
          <w:ilvl w:val="0"/>
          <w:numId w:val="0"/>
        </w:numPr>
        <w:ind w:left="357" w:hanging="357"/>
      </w:pPr>
      <w:r w:rsidRPr="000A7839">
        <w:t>3.1.</w:t>
      </w:r>
      <w:r w:rsidRPr="000A7839">
        <w:tab/>
        <w:t>Objednavatel se zavazuje poskytnout Zpracovateli veškerou součinnost potřebnou pro řádné plnění předmětu této Smlouvy spočívající zejména v odsouhlasení finálních návrhů jednotlivých částí Díla či poskytnutí podkladů potřebných pro řádné splnění Díla.</w:t>
      </w:r>
      <w:r w:rsidRPr="00357217">
        <w:t xml:space="preserve"> </w:t>
      </w:r>
    </w:p>
    <w:p w14:paraId="3843E5D4" w14:textId="77777777" w:rsidR="00D75E25" w:rsidRDefault="00D75E25" w:rsidP="00D75E25">
      <w:pPr>
        <w:pStyle w:val="odrazka"/>
        <w:numPr>
          <w:ilvl w:val="0"/>
          <w:numId w:val="0"/>
        </w:numPr>
        <w:ind w:left="357" w:hanging="357"/>
      </w:pPr>
      <w:r>
        <w:t>3.2.</w:t>
      </w:r>
      <w:r>
        <w:tab/>
      </w:r>
      <w:r w:rsidRPr="00357217">
        <w:t xml:space="preserve">Objednatel se zavazuje bezodkladně informovat Zpracovatele o všech změnách a jiných okolnostech, které se dotýkají plnění závazků vyplývajících z této </w:t>
      </w:r>
      <w:r>
        <w:t>s</w:t>
      </w:r>
      <w:r w:rsidRPr="00357217">
        <w:t>mlouvy.</w:t>
      </w:r>
    </w:p>
    <w:p w14:paraId="1FD4BB2D" w14:textId="77777777" w:rsidR="00D75E25" w:rsidRDefault="00D75E25" w:rsidP="00D75E25">
      <w:pPr>
        <w:pStyle w:val="odrazka"/>
        <w:numPr>
          <w:ilvl w:val="0"/>
          <w:numId w:val="0"/>
        </w:numPr>
        <w:ind w:left="357" w:hanging="357"/>
      </w:pPr>
      <w:r>
        <w:t>3.3.</w:t>
      </w:r>
      <w:r>
        <w:tab/>
      </w:r>
      <w:r w:rsidRPr="00357217">
        <w:t xml:space="preserve">Objednatel je oprávněn kdykoliv v průběhu provádění </w:t>
      </w:r>
      <w:r>
        <w:t>D</w:t>
      </w:r>
      <w:r w:rsidRPr="00357217">
        <w:t xml:space="preserve">íla kontrolovat kvalitu, způsob provedení a soulad provádění Díla s podmínkami sjednanými v této </w:t>
      </w:r>
      <w:r>
        <w:t>s</w:t>
      </w:r>
      <w:r w:rsidRPr="00357217">
        <w:t xml:space="preserve">mlouvě a Zpracovatel je povinen Objednateli na požádání poskytnout rozpracované části Díla dle této </w:t>
      </w:r>
      <w:r>
        <w:t>s</w:t>
      </w:r>
      <w:r w:rsidRPr="00357217">
        <w:t>mlouvy ke kontrole.</w:t>
      </w:r>
    </w:p>
    <w:p w14:paraId="3F1D79ED" w14:textId="77777777" w:rsidR="00D75E25" w:rsidRDefault="00D75E25" w:rsidP="00D75E25">
      <w:pPr>
        <w:pStyle w:val="odrazka"/>
        <w:numPr>
          <w:ilvl w:val="0"/>
          <w:numId w:val="0"/>
        </w:numPr>
        <w:ind w:left="357" w:hanging="357"/>
      </w:pPr>
      <w:r>
        <w:t>3.4.</w:t>
      </w:r>
      <w:r>
        <w:tab/>
      </w:r>
      <w:r w:rsidRPr="00357217">
        <w:t xml:space="preserve">Zpracovatel se zavazuje předem informovat Objednatele o veškerých osobách/subjektech, prostřednictvím kterých bude plnit svůj závazek vyplývající z této </w:t>
      </w:r>
      <w:r>
        <w:t>s</w:t>
      </w:r>
      <w:r w:rsidRPr="00357217">
        <w:t>mlouvy, tj. o osobách, které se budou podílet na vytváření Díla (dále jen „</w:t>
      </w:r>
      <w:r w:rsidRPr="00357217">
        <w:rPr>
          <w:b/>
          <w:bCs/>
        </w:rPr>
        <w:t>Subdodavatelé</w:t>
      </w:r>
      <w:r w:rsidRPr="00357217">
        <w:t xml:space="preserve">“). Pokud bude Objednatel považovat využití konkrétního Subdodavatele/konkrétních Subdodavatelů při plnění Díla za nevhodné, je oprávněn účast tohoto Subdodavatele/těchto Subdodavatelů odmítnout a Zpracovatel se zavazuje toto rozhodnutí Objednatele respektovat a tohoto Subdodavatele/tyto Subdodavatele při plnění Díla nevyužít.  </w:t>
      </w:r>
    </w:p>
    <w:p w14:paraId="68DB44FF" w14:textId="77777777" w:rsidR="00D75E25" w:rsidRDefault="00D75E25" w:rsidP="00D75E25">
      <w:pPr>
        <w:pStyle w:val="odrazka"/>
        <w:numPr>
          <w:ilvl w:val="0"/>
          <w:numId w:val="0"/>
        </w:numPr>
        <w:ind w:left="357" w:hanging="357"/>
      </w:pPr>
      <w:r>
        <w:t>3.5.</w:t>
      </w:r>
      <w:r>
        <w:tab/>
      </w:r>
      <w:r w:rsidRPr="00357217">
        <w:t xml:space="preserve">Zpracovatel se zavazuje, že bude poskytovat plnění v rozsahu a způsobem stanoveným touto </w:t>
      </w:r>
      <w:r>
        <w:t>s</w:t>
      </w:r>
      <w:r w:rsidRPr="00357217">
        <w:t xml:space="preserve">mlouvou. Zpracovatel se zavazuje během zpracovávání </w:t>
      </w:r>
      <w:r>
        <w:t>D</w:t>
      </w:r>
      <w:r w:rsidRPr="00357217">
        <w:t xml:space="preserve">ílo konzultovat s Objednatelem a případné změny při provádění Díla může provádět jen se souhlasem Objednatele. Zpracovatel se při plnění předmětu této Smlouvy bude řídit pokyny Objednatele a postupovat v úzké součinnosti s Objednatelem. Jednotlivé části Díla budou realizovány až po odsouhlasení jejich finálních návrhů Objednatelem. Pokud </w:t>
      </w:r>
      <w:r>
        <w:t>O</w:t>
      </w:r>
      <w:r w:rsidRPr="00357217">
        <w:t xml:space="preserve">bjednatel neposkytne v dostatečném předstihu Zpracovateli potřebné pokyny, je Zpracovatel oprávněn postupovat samostatně tak, aby byly řádně chráněny zájmy Objednatele, které Zpracovatel </w:t>
      </w:r>
      <w:r w:rsidRPr="00357217">
        <w:lastRenderedPageBreak/>
        <w:t>zná nebo znát má. Zpracovatel Dílo jako celek i jeho jednotlivé části zpracuje v řádné kvalitě, včas a v dohodnuté formě.</w:t>
      </w:r>
    </w:p>
    <w:p w14:paraId="3EF2EAEA" w14:textId="77777777" w:rsidR="00D75E25" w:rsidRDefault="00D75E25" w:rsidP="00D75E25">
      <w:pPr>
        <w:pStyle w:val="odrazka"/>
        <w:numPr>
          <w:ilvl w:val="0"/>
          <w:numId w:val="0"/>
        </w:numPr>
        <w:ind w:left="357" w:hanging="357"/>
      </w:pPr>
      <w:r>
        <w:t>3.6.</w:t>
      </w:r>
      <w:r>
        <w:tab/>
      </w:r>
      <w:r w:rsidRPr="00357217">
        <w:t xml:space="preserve">Zpracovatel je povinen v průběhu provádění Díla informovat Objednatele o skutečnostech, které mohou mít vliv na provedení Díla. Zpracovatel je při plnění této smlouvy povinen postupovat s náležitou odbornou péčí, zajišťovat plnění </w:t>
      </w:r>
      <w:r>
        <w:t>s</w:t>
      </w:r>
      <w:r w:rsidRPr="00357217">
        <w:t xml:space="preserve">mlouvy v souladu se zájmy Objednatele, které zná nebo znát má, oznámit Objednateli všechny okolnosti, které zjistí při výkonu své činnosti a jež mohou mít vliv na změnu pokynů Objednatele. Zjistí-li Zpracovatel kdykoliv v průběhu plnění této </w:t>
      </w:r>
      <w:r>
        <w:t>s</w:t>
      </w:r>
      <w:r w:rsidRPr="00357217">
        <w:t>mlouvy, že pokyny Objednatele jsou nevhodné či pro plnění předmětu této smlouvy neúčelné, je povinen na to Objednatele upozornit.</w:t>
      </w:r>
    </w:p>
    <w:p w14:paraId="082AEBA7" w14:textId="77777777" w:rsidR="00D75E25" w:rsidRDefault="00D75E25" w:rsidP="00D75E25">
      <w:pPr>
        <w:pStyle w:val="odrazka"/>
        <w:numPr>
          <w:ilvl w:val="0"/>
          <w:numId w:val="0"/>
        </w:numPr>
        <w:ind w:left="357" w:hanging="357"/>
      </w:pPr>
      <w:r>
        <w:t>3.7.</w:t>
      </w:r>
      <w:r>
        <w:tab/>
      </w:r>
      <w:r w:rsidRPr="00357217">
        <w:t xml:space="preserve">Zpracovatel je povinen v souvislosti s plněním této </w:t>
      </w:r>
      <w:r>
        <w:t>s</w:t>
      </w:r>
      <w:r w:rsidRPr="00357217">
        <w:t>mlouvy chránit dobré jméno Objednatele</w:t>
      </w:r>
      <w:r>
        <w:t xml:space="preserve"> a také zakladatele Objednatele, tj. hlavního města Prahy</w:t>
      </w:r>
      <w:r w:rsidRPr="00357217">
        <w:t>. Zpracovatel je povinen si při plnění povinností z této Smlouvy počínat tak, aby v rámci své činnosti nezpůsobil Objednateli škodu nebo nepoškodil dobré jméno Objednatele. Zpracovatel odpovídá při plnění povinností z této Smlouvy za škody způsobené porušením těchto svých povinností podle této Smlouvy.</w:t>
      </w:r>
    </w:p>
    <w:p w14:paraId="719F1492" w14:textId="77777777" w:rsidR="00D75E25" w:rsidRPr="00357217" w:rsidRDefault="00D75E25" w:rsidP="00D75E25">
      <w:pPr>
        <w:pStyle w:val="odrazka"/>
        <w:numPr>
          <w:ilvl w:val="0"/>
          <w:numId w:val="0"/>
        </w:numPr>
        <w:ind w:left="357" w:hanging="357"/>
      </w:pPr>
      <w:r>
        <w:t>3.8.</w:t>
      </w:r>
      <w:r>
        <w:tab/>
      </w:r>
      <w:r w:rsidRPr="00357217">
        <w:t xml:space="preserve">Zpracovatel se zavazuje po dokončení </w:t>
      </w:r>
      <w:r>
        <w:t>D</w:t>
      </w:r>
      <w:r w:rsidRPr="00357217">
        <w:t>íla vrátit podklady předané mu Objednatelem k provedení Díla</w:t>
      </w:r>
      <w:r>
        <w:t>.</w:t>
      </w:r>
      <w:r w:rsidRPr="00357217">
        <w:t xml:space="preserve"> </w:t>
      </w:r>
    </w:p>
    <w:p w14:paraId="7EE51A00" w14:textId="77777777" w:rsidR="00D75E25" w:rsidRDefault="00D75E25" w:rsidP="00D75E25">
      <w:pPr>
        <w:pStyle w:val="odrazka"/>
        <w:numPr>
          <w:ilvl w:val="0"/>
          <w:numId w:val="0"/>
        </w:numPr>
        <w:ind w:left="357" w:hanging="357"/>
      </w:pPr>
    </w:p>
    <w:p w14:paraId="362360AC" w14:textId="77777777" w:rsidR="00D75E25" w:rsidRDefault="00D75E25" w:rsidP="00D75E25">
      <w:pPr>
        <w:pStyle w:val="Nadpis2"/>
        <w:numPr>
          <w:ilvl w:val="0"/>
          <w:numId w:val="0"/>
        </w:numPr>
        <w:spacing w:before="360" w:after="360"/>
      </w:pPr>
      <w:r>
        <w:t>4.  Poskytnutí licence</w:t>
      </w:r>
    </w:p>
    <w:p w14:paraId="064064E7" w14:textId="77777777" w:rsidR="00D75E25" w:rsidRDefault="00D75E25" w:rsidP="00D75E25">
      <w:pPr>
        <w:pStyle w:val="odrazka"/>
        <w:numPr>
          <w:ilvl w:val="0"/>
          <w:numId w:val="0"/>
        </w:numPr>
        <w:ind w:left="357" w:hanging="357"/>
      </w:pPr>
      <w:r>
        <w:t>4.1.</w:t>
      </w:r>
      <w:r>
        <w:tab/>
        <w:t xml:space="preserve">Zpracovatel </w:t>
      </w:r>
      <w:r w:rsidRPr="009504C4">
        <w:t xml:space="preserve">touto </w:t>
      </w:r>
      <w:r>
        <w:t>s</w:t>
      </w:r>
      <w:r w:rsidRPr="009504C4">
        <w:t xml:space="preserve">mlouvou poskytuje Objednateli výhradní </w:t>
      </w:r>
      <w:r w:rsidRPr="000A7839">
        <w:t>licenci k užití Díla</w:t>
      </w:r>
      <w:r>
        <w:t xml:space="preserve"> </w:t>
      </w:r>
      <w:r w:rsidRPr="000A7839">
        <w:t xml:space="preserve">jakýmkoliv způsobem ve smyslu autorského zákona, a to za účelem prezentace Objednatele a/nebo hlavního města Prahy v České republice i v zahraničí. Objednatel je oprávněn do </w:t>
      </w:r>
      <w:proofErr w:type="gramStart"/>
      <w:r w:rsidRPr="000A7839">
        <w:t>Díla</w:t>
      </w:r>
      <w:proofErr w:type="gramEnd"/>
      <w:r w:rsidRPr="000A7839">
        <w:t xml:space="preserve"> jakkoliv zasahovat, zpracovávat je a upravovat, spojovat s dílem/díly jinými, nebo zařazovat Dílo do jiného díla, a to i bez souhlasu či vyrozumění Zpracovatele.</w:t>
      </w:r>
    </w:p>
    <w:p w14:paraId="6F6BB128" w14:textId="77777777" w:rsidR="00D75E25" w:rsidRDefault="00D75E25" w:rsidP="00D75E25">
      <w:pPr>
        <w:pStyle w:val="odrazka"/>
        <w:numPr>
          <w:ilvl w:val="0"/>
          <w:numId w:val="0"/>
        </w:numPr>
        <w:ind w:left="357" w:hanging="357"/>
      </w:pPr>
      <w:r>
        <w:t>4.2.</w:t>
      </w:r>
      <w:r>
        <w:tab/>
      </w:r>
      <w:r w:rsidRPr="009504C4">
        <w:t xml:space="preserve">Licence k užití Díla se poskytuje jako </w:t>
      </w:r>
      <w:r w:rsidRPr="000A7839">
        <w:t>územně a časově zcela neomezená (resp. po</w:t>
      </w:r>
      <w:r w:rsidRPr="009504C4">
        <w:t xml:space="preserve"> dobu trvání majetkových autorských práv) od okamžiku předání Díla Objednateli. </w:t>
      </w:r>
      <w:r>
        <w:t xml:space="preserve">Licence není omezena ani co do počtu užití Díla či jeho jednotlivých částí. </w:t>
      </w:r>
      <w:r w:rsidRPr="009504C4">
        <w:t>Licence se vztahuje na celé Dílo i na veškeré jeho části.</w:t>
      </w:r>
    </w:p>
    <w:p w14:paraId="11783110" w14:textId="77777777" w:rsidR="00D75E25" w:rsidRDefault="00D75E25" w:rsidP="00D75E25">
      <w:pPr>
        <w:pStyle w:val="odrazka"/>
        <w:numPr>
          <w:ilvl w:val="0"/>
          <w:numId w:val="0"/>
        </w:numPr>
        <w:ind w:left="357" w:hanging="357"/>
      </w:pPr>
      <w:r>
        <w:t>4.3.</w:t>
      </w:r>
      <w:r>
        <w:tab/>
      </w:r>
      <w:r w:rsidRPr="009504C4">
        <w:t>Smluvní strany se dohodly, že Zpracovatel není oprávněn Dílo sám užít s výjimkou prezentace autorské tvůrčí činnosti v přiměřeném rozsahu</w:t>
      </w:r>
      <w:r>
        <w:t xml:space="preserve"> a obdobné se zavazuje zajistit i u případných držitelů jakýchkoli autorských práv ke kterékoli části Díla</w:t>
      </w:r>
      <w:r w:rsidRPr="009504C4">
        <w:t>. Zpracovatel se zavazuje zdržet se výkonu jakýchkoliv práv, ke kterým poskytl Objednateli touto Smlouvou licenci a obdobné zajistit i u případných dalších oprávněných osob, které by byly držiteli jakýchkoli autorských práv k jakékoli části Díla.</w:t>
      </w:r>
    </w:p>
    <w:p w14:paraId="4AFEEB15" w14:textId="77777777" w:rsidR="00D75E25" w:rsidRDefault="00D75E25" w:rsidP="00D75E25">
      <w:pPr>
        <w:pStyle w:val="odrazka"/>
        <w:numPr>
          <w:ilvl w:val="0"/>
          <w:numId w:val="0"/>
        </w:numPr>
        <w:ind w:left="357" w:hanging="357"/>
      </w:pPr>
      <w:r>
        <w:t>4.4.</w:t>
      </w:r>
      <w:r>
        <w:tab/>
      </w:r>
      <w:r w:rsidRPr="009504C4">
        <w:t xml:space="preserve">Objednatel není povinen licenci poskytnutou touto </w:t>
      </w:r>
      <w:r>
        <w:t>s</w:t>
      </w:r>
      <w:r w:rsidRPr="009504C4">
        <w:t xml:space="preserve">mlouvou využít a je oprávněn za účelem prezentace Objednatele a/nebo hlavního města Prahy poskytnout práva vyplývající z licence zcela nebo zčásti třetí osobě </w:t>
      </w:r>
      <w:proofErr w:type="spellStart"/>
      <w:r w:rsidRPr="009504C4">
        <w:t>podlicenční</w:t>
      </w:r>
      <w:proofErr w:type="spellEnd"/>
      <w:r w:rsidRPr="009504C4">
        <w:t xml:space="preserve"> smlouvou nebo licenci podle této </w:t>
      </w:r>
      <w:r>
        <w:t>s</w:t>
      </w:r>
      <w:r w:rsidRPr="009504C4">
        <w:t>mlouvy zcela či zčásti postoupit třetí osobě, a to úplatně i bezúplatně, včetně práva dalších podlicencí/postoupení, což Zpracovatel bere na vědomí a výslovně s tím souhlasí.</w:t>
      </w:r>
    </w:p>
    <w:p w14:paraId="308D6E47" w14:textId="77777777" w:rsidR="00D75E25" w:rsidRDefault="00D75E25" w:rsidP="00D75E25">
      <w:pPr>
        <w:pStyle w:val="odrazka"/>
        <w:numPr>
          <w:ilvl w:val="0"/>
          <w:numId w:val="0"/>
        </w:numPr>
        <w:ind w:left="357" w:hanging="357"/>
      </w:pPr>
      <w:r>
        <w:t>4.5.</w:t>
      </w:r>
      <w:r>
        <w:tab/>
      </w:r>
      <w:r w:rsidRPr="009504C4">
        <w:t>Zpracovatel souhlasí s tím, že jeho autorství ani případné autorství jakékoli třetí osoby Objednatel není povinen uvést při zveřejnění ani žádném dalším užití Díla.</w:t>
      </w:r>
    </w:p>
    <w:p w14:paraId="3CCC77FA" w14:textId="77777777" w:rsidR="00D75E25" w:rsidRDefault="00D75E25" w:rsidP="00D75E25">
      <w:pPr>
        <w:pStyle w:val="odrazka"/>
        <w:numPr>
          <w:ilvl w:val="0"/>
          <w:numId w:val="0"/>
        </w:numPr>
        <w:ind w:left="357" w:hanging="357"/>
      </w:pPr>
      <w:r>
        <w:t>4.6.</w:t>
      </w:r>
      <w:r>
        <w:tab/>
      </w:r>
      <w:r w:rsidRPr="009504C4">
        <w:t xml:space="preserve">Vznikne-li v budoucnosti nová, ke dni uzavření </w:t>
      </w:r>
      <w:r>
        <w:t>s</w:t>
      </w:r>
      <w:r w:rsidRPr="009504C4">
        <w:t xml:space="preserve">mlouvy neobjevená technologie či možnost užití Díla, sjednávají Smluvní strany závazek podle § 1785 a násl. Občanského zákoníku, že uzavřou smlouvu o poskytnutí výhradní licence k užití Díla tímto nově objeveným způsobem. Stranou oprávněnou žádat uzavření takové smlouvy je Objednatel a dobou uzavření smlouvy je nejpozději jeden měsíc poté, kdy </w:t>
      </w:r>
      <w:r w:rsidRPr="009504C4">
        <w:lastRenderedPageBreak/>
        <w:t xml:space="preserve">bude Zpracovatel Objednatelem k uzavření smlouvy písemně vyzván. Zpracovatel poskytne Objednateli licenci k užití Díla předmětnou novou technologií jako výhradní a časově a územně neomezenou bez nároku na navýšení odměny sjednané touto </w:t>
      </w:r>
      <w:r>
        <w:t>s</w:t>
      </w:r>
      <w:r w:rsidRPr="009504C4">
        <w:t xml:space="preserve">mlouvou. Smluvní strany tímto výslovně vylučují aplikaci ustanovení § 1788 odst. 2 Občanského zákoníku. Smluvní strany se výslovně dohodly, že práva a povinnosti vyplývající z tohoto odstavce </w:t>
      </w:r>
      <w:r>
        <w:t>s</w:t>
      </w:r>
      <w:r w:rsidRPr="009504C4">
        <w:t xml:space="preserve">mlouvy přecházejí na právní nástupce, resp. dědice </w:t>
      </w:r>
      <w:r>
        <w:t>s</w:t>
      </w:r>
      <w:r w:rsidRPr="009504C4">
        <w:t xml:space="preserve">mluvních stran. Objednatel je také oprávněn poskytnout oprávnění vyplývající z tohoto odstavce </w:t>
      </w:r>
      <w:r>
        <w:t>s</w:t>
      </w:r>
      <w:r w:rsidRPr="009504C4">
        <w:t xml:space="preserve">mlouvy na třetí osobu jako součást poskytnuté podlicence, resp. postoupené licence podle této </w:t>
      </w:r>
      <w:r>
        <w:t>s</w:t>
      </w:r>
      <w:r w:rsidRPr="009504C4">
        <w:t>mlouvy.</w:t>
      </w:r>
    </w:p>
    <w:p w14:paraId="0B239807" w14:textId="77777777" w:rsidR="00D75E25" w:rsidRDefault="00D75E25" w:rsidP="00D75E25">
      <w:pPr>
        <w:pStyle w:val="odrazka"/>
        <w:numPr>
          <w:ilvl w:val="0"/>
          <w:numId w:val="0"/>
        </w:numPr>
        <w:ind w:left="357" w:hanging="357"/>
      </w:pPr>
      <w:r>
        <w:t>4.7.</w:t>
      </w:r>
      <w:r>
        <w:tab/>
      </w:r>
      <w:r w:rsidRPr="009504C4">
        <w:t>Ve vztahu k výhradní licenci k </w:t>
      </w:r>
      <w:r>
        <w:t>D</w:t>
      </w:r>
      <w:r w:rsidRPr="009504C4">
        <w:t>ílu Zpracovatel prohlašuje, že jeho oprávněné zájmy nemohou být značně nepříznivě dotčeny tím, že Objednatel nebude výhradní licenci vůbec či zčásti využívat, a proto Zpracovatel není oprávněn od této Smlouvy nebo její části odstoupit podle ustanovení § 2378 a násl. Občanského zákoníku.</w:t>
      </w:r>
    </w:p>
    <w:p w14:paraId="6F8BEEBA" w14:textId="77777777" w:rsidR="00D75E25" w:rsidRDefault="00D75E25" w:rsidP="00D75E25">
      <w:pPr>
        <w:pStyle w:val="odrazka"/>
        <w:numPr>
          <w:ilvl w:val="0"/>
          <w:numId w:val="0"/>
        </w:numPr>
        <w:ind w:left="357" w:hanging="357"/>
      </w:pPr>
      <w:r>
        <w:t>4.8.</w:t>
      </w:r>
      <w:r>
        <w:tab/>
      </w:r>
      <w:r w:rsidRPr="009504C4">
        <w:t>Zpracovatel prohlašuje, že s ohledem na povahu výnosů z výhradní licence nemohou vzniknout podmínky pro uplatnění práva Zpracovatele na dodatečnou odměnu dle ustanovení § 2374 Občanského zákoníku, tedy že odměna za udělení výhradní licence k Dílu nemůže být ve zřejmém nepoměru k zisku z využití výhradní licence a významu Díla pro dosažení takového zisku.</w:t>
      </w:r>
    </w:p>
    <w:p w14:paraId="66523986" w14:textId="77777777" w:rsidR="00D75E25" w:rsidRDefault="00D75E25" w:rsidP="00D75E25">
      <w:pPr>
        <w:pStyle w:val="odrazka"/>
        <w:numPr>
          <w:ilvl w:val="0"/>
          <w:numId w:val="0"/>
        </w:numPr>
        <w:ind w:left="357" w:hanging="357"/>
      </w:pPr>
      <w:r>
        <w:t>4.9.</w:t>
      </w:r>
      <w:r>
        <w:tab/>
      </w:r>
      <w:r w:rsidRPr="009504C4">
        <w:t xml:space="preserve">Zpracovatel prohlašuje, že před podpisem této </w:t>
      </w:r>
      <w:r>
        <w:t>s</w:t>
      </w:r>
      <w:r w:rsidRPr="009504C4">
        <w:t>mlouvy neudělil třetí osobě žádnou licenci k užití Díla, a to ani výhradní ani nevýhradní ani jinak neporušil jakákoli autorská, průmyslová nebo jiná práva duševního vlastnictví jakýchkoli třetích osob.</w:t>
      </w:r>
    </w:p>
    <w:p w14:paraId="7B75AF81" w14:textId="77777777" w:rsidR="00D75E25" w:rsidRDefault="00D75E25" w:rsidP="00D75E25">
      <w:pPr>
        <w:pStyle w:val="odrazka"/>
        <w:numPr>
          <w:ilvl w:val="0"/>
          <w:numId w:val="0"/>
        </w:numPr>
        <w:ind w:left="357" w:hanging="357"/>
      </w:pPr>
      <w:r>
        <w:t>4.10.</w:t>
      </w:r>
      <w:r w:rsidRPr="009504C4">
        <w:t>Zpracovatel se zavazuje Objednateli poskytnout bez zbytečného odkladu po předání Díla Objednateli veškeré podklady a informace potřebné k výkonu licence k</w:t>
      </w:r>
      <w:r>
        <w:t> </w:t>
      </w:r>
      <w:r w:rsidRPr="009504C4">
        <w:t>Dílu</w:t>
      </w:r>
      <w:r>
        <w:t>.</w:t>
      </w:r>
    </w:p>
    <w:p w14:paraId="6CDAE24B" w14:textId="77777777" w:rsidR="00D75E25" w:rsidRPr="009504C4" w:rsidRDefault="00D75E25" w:rsidP="00D75E25">
      <w:pPr>
        <w:pStyle w:val="odrazka"/>
        <w:numPr>
          <w:ilvl w:val="0"/>
          <w:numId w:val="0"/>
        </w:numPr>
        <w:ind w:left="357" w:hanging="357"/>
      </w:pPr>
    </w:p>
    <w:p w14:paraId="24284FF5" w14:textId="77777777" w:rsidR="00D75E25" w:rsidRDefault="00D75E25" w:rsidP="00D75E25">
      <w:pPr>
        <w:pStyle w:val="Nadpis2"/>
        <w:numPr>
          <w:ilvl w:val="0"/>
          <w:numId w:val="0"/>
        </w:numPr>
        <w:spacing w:before="360" w:after="360"/>
      </w:pPr>
      <w:r>
        <w:t>5.  Cena a platební podmínky</w:t>
      </w:r>
    </w:p>
    <w:p w14:paraId="39903575" w14:textId="77777777" w:rsidR="00D75E25" w:rsidRPr="00EA0835" w:rsidRDefault="00D75E25" w:rsidP="00D75E25">
      <w:pPr>
        <w:pStyle w:val="odrazka"/>
        <w:numPr>
          <w:ilvl w:val="0"/>
          <w:numId w:val="0"/>
        </w:numPr>
        <w:ind w:left="357" w:hanging="357"/>
      </w:pPr>
      <w:r>
        <w:t>5.1.</w:t>
      </w:r>
      <w:r>
        <w:tab/>
        <w:t>Cena</w:t>
      </w:r>
      <w:r w:rsidRPr="00B3506A">
        <w:t xml:space="preserve"> za </w:t>
      </w:r>
      <w:r>
        <w:t>D</w:t>
      </w:r>
      <w:r w:rsidRPr="00B3506A">
        <w:t xml:space="preserve">ílo dle </w:t>
      </w:r>
      <w:r w:rsidRPr="00EA0835">
        <w:t>této smlouvy je stanovena dohodou smluvních stran jako cena nejvýše přípustná za zhotovení a dodání Díla v celém rozsahu dle této smlouvy.</w:t>
      </w:r>
    </w:p>
    <w:p w14:paraId="6C5F9FF8" w14:textId="2EAC859B" w:rsidR="00D75E25" w:rsidRPr="00EA0835" w:rsidRDefault="00D75E25" w:rsidP="00D75E25">
      <w:pPr>
        <w:pStyle w:val="odrazka"/>
        <w:numPr>
          <w:ilvl w:val="0"/>
          <w:numId w:val="0"/>
        </w:numPr>
        <w:ind w:left="357" w:firstLine="351"/>
      </w:pPr>
      <w:r w:rsidRPr="00EA0835">
        <w:t>Celková cena za dílo:</w:t>
      </w:r>
      <w:r w:rsidRPr="00EA0835">
        <w:tab/>
      </w:r>
      <w:r w:rsidR="00821DF8">
        <w:tab/>
      </w:r>
      <w:r w:rsidR="00D67576">
        <w:tab/>
      </w:r>
      <w:r w:rsidR="00793EB9">
        <w:t>960.000,-</w:t>
      </w:r>
      <w:r w:rsidRPr="00EA0835">
        <w:t xml:space="preserve"> Kč</w:t>
      </w:r>
    </w:p>
    <w:p w14:paraId="2B88DE76" w14:textId="144D4A88" w:rsidR="00D75E25" w:rsidRPr="00EA0835" w:rsidRDefault="00D75E25" w:rsidP="00D75E25">
      <w:pPr>
        <w:pStyle w:val="odrazka"/>
        <w:numPr>
          <w:ilvl w:val="0"/>
          <w:numId w:val="0"/>
        </w:numPr>
        <w:ind w:left="360" w:firstLine="348"/>
      </w:pPr>
      <w:r w:rsidRPr="00EA0835">
        <w:t xml:space="preserve">sazba </w:t>
      </w:r>
      <w:proofErr w:type="gramStart"/>
      <w:r w:rsidRPr="00EA0835">
        <w:t xml:space="preserve">DPH:   </w:t>
      </w:r>
      <w:proofErr w:type="gramEnd"/>
      <w:r w:rsidRPr="00EA0835">
        <w:t xml:space="preserve">                   </w:t>
      </w:r>
      <w:r w:rsidR="00793EB9">
        <w:tab/>
      </w:r>
      <w:r w:rsidR="00821DF8">
        <w:tab/>
      </w:r>
      <w:r w:rsidR="00793EB9">
        <w:t>21</w:t>
      </w:r>
      <w:r w:rsidRPr="00EA0835">
        <w:t xml:space="preserve"> %</w:t>
      </w:r>
      <w:r w:rsidRPr="00EA0835">
        <w:tab/>
        <w:t xml:space="preserve">                     </w:t>
      </w:r>
    </w:p>
    <w:p w14:paraId="3CCB27F7" w14:textId="74310AF6" w:rsidR="00D75E25" w:rsidRPr="00EA0835" w:rsidRDefault="00D75E25" w:rsidP="00D75E25">
      <w:pPr>
        <w:pStyle w:val="odrazka"/>
        <w:numPr>
          <w:ilvl w:val="0"/>
          <w:numId w:val="0"/>
        </w:numPr>
        <w:ind w:left="360" w:firstLine="348"/>
      </w:pPr>
      <w:r w:rsidRPr="00EA0835">
        <w:t xml:space="preserve">výše </w:t>
      </w:r>
      <w:proofErr w:type="gramStart"/>
      <w:r w:rsidRPr="00EA0835">
        <w:t xml:space="preserve">DPH:   </w:t>
      </w:r>
      <w:proofErr w:type="gramEnd"/>
      <w:r w:rsidRPr="00EA0835">
        <w:t xml:space="preserve">                    </w:t>
      </w:r>
      <w:r w:rsidR="00793EB9">
        <w:tab/>
      </w:r>
      <w:r w:rsidR="00821DF8">
        <w:tab/>
      </w:r>
      <w:r w:rsidR="00793EB9">
        <w:t>201.600,-</w:t>
      </w:r>
      <w:r w:rsidRPr="00EA0835">
        <w:t xml:space="preserve">   Kč </w:t>
      </w:r>
    </w:p>
    <w:p w14:paraId="58C8F310" w14:textId="2B8E6A8B" w:rsidR="00D75E25" w:rsidRPr="00EA0835" w:rsidRDefault="00D75E25" w:rsidP="00D75E25">
      <w:pPr>
        <w:pStyle w:val="odrazka"/>
        <w:numPr>
          <w:ilvl w:val="0"/>
          <w:numId w:val="0"/>
        </w:numPr>
        <w:ind w:left="357" w:firstLine="351"/>
        <w:rPr>
          <w:b/>
          <w:bCs/>
        </w:rPr>
      </w:pPr>
      <w:r w:rsidRPr="00EA0835">
        <w:rPr>
          <w:b/>
          <w:bCs/>
        </w:rPr>
        <w:t xml:space="preserve">Celková cena včetně </w:t>
      </w:r>
      <w:proofErr w:type="gramStart"/>
      <w:r w:rsidRPr="00EA0835">
        <w:rPr>
          <w:b/>
          <w:bCs/>
        </w:rPr>
        <w:t xml:space="preserve">DPH:   </w:t>
      </w:r>
      <w:proofErr w:type="gramEnd"/>
      <w:r w:rsidRPr="00EA0835">
        <w:rPr>
          <w:b/>
          <w:bCs/>
        </w:rPr>
        <w:t xml:space="preserve">  </w:t>
      </w:r>
      <w:r w:rsidRPr="00EA0835">
        <w:rPr>
          <w:b/>
          <w:bCs/>
        </w:rPr>
        <w:tab/>
      </w:r>
      <w:r w:rsidR="00D67576">
        <w:rPr>
          <w:b/>
          <w:bCs/>
        </w:rPr>
        <w:tab/>
      </w:r>
      <w:r w:rsidR="00793EB9">
        <w:rPr>
          <w:b/>
          <w:bCs/>
        </w:rPr>
        <w:t>1.161.600</w:t>
      </w:r>
      <w:r w:rsidRPr="00EA0835">
        <w:rPr>
          <w:b/>
          <w:bCs/>
        </w:rPr>
        <w:t xml:space="preserve">,- Kč                                                     </w:t>
      </w:r>
    </w:p>
    <w:p w14:paraId="30219FD4" w14:textId="2683546C" w:rsidR="00D75E25" w:rsidRDefault="00D75E25" w:rsidP="00D75E25">
      <w:pPr>
        <w:pStyle w:val="odrazka"/>
        <w:numPr>
          <w:ilvl w:val="0"/>
          <w:numId w:val="0"/>
        </w:numPr>
        <w:ind w:left="357" w:hanging="357"/>
      </w:pPr>
      <w:r w:rsidRPr="00EA0835">
        <w:t>5.2.</w:t>
      </w:r>
      <w:r w:rsidRPr="00EA0835">
        <w:tab/>
        <w:t xml:space="preserve">Celková cena za Dílo představuje cenu za přípravu Střednědobé strategie ve výši </w:t>
      </w:r>
      <w:r w:rsidR="00793EB9">
        <w:t>200.000,-</w:t>
      </w:r>
      <w:r w:rsidRPr="00EA0835">
        <w:t xml:space="preserve"> Kč bez DPH, cena za Návrh komunikační kampaně ve výši </w:t>
      </w:r>
      <w:r w:rsidR="00793EB9">
        <w:t xml:space="preserve">300.000,- </w:t>
      </w:r>
      <w:r w:rsidRPr="00EA0835">
        <w:t>Kč</w:t>
      </w:r>
      <w:r w:rsidR="00793EB9">
        <w:t xml:space="preserve"> bez </w:t>
      </w:r>
      <w:proofErr w:type="gramStart"/>
      <w:r w:rsidR="00793EB9">
        <w:t xml:space="preserve">DPH </w:t>
      </w:r>
      <w:r w:rsidRPr="00EA0835">
        <w:t>,</w:t>
      </w:r>
      <w:proofErr w:type="gramEnd"/>
      <w:r w:rsidRPr="00EA0835">
        <w:t xml:space="preserve"> cena</w:t>
      </w:r>
      <w:r>
        <w:t xml:space="preserve"> za</w:t>
      </w:r>
      <w:r w:rsidRPr="00EA0835">
        <w:t xml:space="preserve"> produkci </w:t>
      </w:r>
      <w:r>
        <w:t>k</w:t>
      </w:r>
      <w:r w:rsidRPr="00EA0835">
        <w:t>reativ</w:t>
      </w:r>
      <w:r>
        <w:t>ní části (10 vizuálů)</w:t>
      </w:r>
      <w:r w:rsidRPr="00EA0835">
        <w:t xml:space="preserve"> ve výši </w:t>
      </w:r>
      <w:r w:rsidR="00793EB9">
        <w:t>300.000,- Kč</w:t>
      </w:r>
      <w:r w:rsidRPr="00EA0835">
        <w:t xml:space="preserve"> bez DPH</w:t>
      </w:r>
      <w:r>
        <w:t xml:space="preserve"> a cenu</w:t>
      </w:r>
      <w:r w:rsidRPr="00EA0835">
        <w:t xml:space="preserve"> za poskytnutí licence dle této smlouvy ve výši </w:t>
      </w:r>
      <w:r w:rsidR="00793EB9">
        <w:t xml:space="preserve">160.000,- </w:t>
      </w:r>
      <w:r w:rsidRPr="00EA0835">
        <w:t xml:space="preserve"> Kč bez DPH.</w:t>
      </w:r>
    </w:p>
    <w:p w14:paraId="14FD5AE4" w14:textId="77777777" w:rsidR="00D75E25" w:rsidRPr="00EA0835" w:rsidRDefault="00D75E25" w:rsidP="00D75E25">
      <w:pPr>
        <w:pStyle w:val="odrazka"/>
        <w:numPr>
          <w:ilvl w:val="0"/>
          <w:numId w:val="0"/>
        </w:numPr>
        <w:ind w:left="357" w:hanging="357"/>
      </w:pPr>
      <w:r>
        <w:t>5.3.</w:t>
      </w:r>
      <w:r>
        <w:tab/>
      </w:r>
      <w:r w:rsidRPr="00B3506A">
        <w:t xml:space="preserve">Cena </w:t>
      </w:r>
      <w:r>
        <w:t xml:space="preserve">za Dílo </w:t>
      </w:r>
      <w:r w:rsidRPr="00B3506A">
        <w:t xml:space="preserve">zahrnuje veškeré náklady Zpracovatele spojené se splněním jeho závazků vyplývajících z této </w:t>
      </w:r>
      <w:r>
        <w:t>s</w:t>
      </w:r>
      <w:r w:rsidRPr="00B3506A">
        <w:t xml:space="preserve">mlouvy se započtením veškerých nákladů, rizik a zisku. Cena je konečná a je ji možné překročit pouze v případě zvýšení sazby DPH, a to tak, že Zpracovatel připočítá ke sjednané ceně bez DPH daň z přidané hodnoty v procentní sazbě odpovídající zákonné úpravě </w:t>
      </w:r>
      <w:r w:rsidRPr="00EA0835">
        <w:t>účinné k datu uskutečněného zdanitelného plnění.</w:t>
      </w:r>
    </w:p>
    <w:p w14:paraId="56948C42" w14:textId="77777777" w:rsidR="00D75E25" w:rsidRDefault="00D75E25" w:rsidP="00D75E25">
      <w:pPr>
        <w:pStyle w:val="odrazka"/>
        <w:numPr>
          <w:ilvl w:val="0"/>
          <w:numId w:val="0"/>
        </w:numPr>
        <w:ind w:left="357" w:hanging="357"/>
      </w:pPr>
      <w:r w:rsidRPr="00EA0835">
        <w:t>5.4.</w:t>
      </w:r>
      <w:r w:rsidRPr="00EA0835">
        <w:tab/>
        <w:t xml:space="preserve">Smluvní strany se dohodly, že Objednatel cenu za zajištění plnění ve smyslu této smlouvy zaplatí na základě </w:t>
      </w:r>
      <w:r>
        <w:t>daňového dokladu/</w:t>
      </w:r>
      <w:r w:rsidRPr="00EA0835">
        <w:t>daňových</w:t>
      </w:r>
      <w:r>
        <w:t xml:space="preserve"> </w:t>
      </w:r>
      <w:r w:rsidRPr="00EA0835">
        <w:t xml:space="preserve">dokladů vystavených Zpracovatelem. Fakturu (daňový doklad) je </w:t>
      </w:r>
      <w:r w:rsidRPr="00EA0835">
        <w:lastRenderedPageBreak/>
        <w:t>Zpracovatel oprávněn vystavit nejdříve současně s převzetím řádně dokončen</w:t>
      </w:r>
      <w:r>
        <w:t>ých jednotlivých částí Díla Objednateli</w:t>
      </w:r>
      <w:r w:rsidRPr="00EA0835">
        <w:t xml:space="preserve"> </w:t>
      </w:r>
      <w:r>
        <w:t>– tj. po řádném předání Střednědobé strategie, následně po řádném předání Návrhu komunikační kampaně a posléze po předání kompletní kreativní části předmětu plnění dle této Smlouvy, kdy zároveň bude udělena i licence dle této smlouvy</w:t>
      </w:r>
      <w:r w:rsidRPr="00EA0835">
        <w:t>.</w:t>
      </w:r>
      <w:r w:rsidRPr="00B3506A">
        <w:t xml:space="preserve"> </w:t>
      </w:r>
    </w:p>
    <w:p w14:paraId="1BD598FE" w14:textId="77777777" w:rsidR="00D75E25" w:rsidRDefault="00D75E25" w:rsidP="00D75E25">
      <w:pPr>
        <w:pStyle w:val="odrazka"/>
        <w:numPr>
          <w:ilvl w:val="0"/>
          <w:numId w:val="0"/>
        </w:numPr>
        <w:ind w:left="357" w:hanging="357"/>
      </w:pPr>
      <w:r>
        <w:t>5.5.</w:t>
      </w:r>
      <w:r>
        <w:tab/>
      </w:r>
      <w:r w:rsidRPr="00B3506A">
        <w:t>Faktura musí obsahovat veškeré náležitosti stanovené obecně závaznými právními předpisy pro daňový doklad, zejména pak § 29 zákona č. 235/2004 Sb., o dani z přidané hodnoty, v platném zněni, včetně bankovního spojení Zpracovatele zveřejněného správcem daně způsobem umožňující dálkový přístup v registru plátců DPH.</w:t>
      </w:r>
    </w:p>
    <w:p w14:paraId="6C5B1A05" w14:textId="77777777" w:rsidR="00D75E25" w:rsidRDefault="00D75E25" w:rsidP="00D75E25">
      <w:pPr>
        <w:pStyle w:val="odrazka"/>
        <w:numPr>
          <w:ilvl w:val="0"/>
          <w:numId w:val="0"/>
        </w:numPr>
        <w:ind w:left="357" w:hanging="357"/>
      </w:pPr>
      <w:r>
        <w:t>5.6.</w:t>
      </w:r>
      <w:r>
        <w:tab/>
      </w:r>
      <w:r w:rsidRPr="00B3506A">
        <w:t xml:space="preserve">Faktura je splatná do 21 dnů ode dne jejího doručeni Objednateli. Finanční závazky Objednatele se považuji za splněné dnem připsáni příslušné částky z jeho účtu ve prospěch účtu Zpracovatele. </w:t>
      </w:r>
    </w:p>
    <w:p w14:paraId="7E02122C" w14:textId="77777777" w:rsidR="00D75E25" w:rsidRPr="00B3506A" w:rsidRDefault="00D75E25" w:rsidP="00D75E25">
      <w:pPr>
        <w:pStyle w:val="odrazka"/>
        <w:numPr>
          <w:ilvl w:val="0"/>
          <w:numId w:val="0"/>
        </w:numPr>
        <w:ind w:left="357" w:hanging="357"/>
      </w:pPr>
    </w:p>
    <w:p w14:paraId="3080129A" w14:textId="77777777" w:rsidR="00D75E25" w:rsidRDefault="00D75E25" w:rsidP="00D75E25">
      <w:pPr>
        <w:pStyle w:val="Nadpis2"/>
        <w:numPr>
          <w:ilvl w:val="0"/>
          <w:numId w:val="0"/>
        </w:numPr>
        <w:spacing w:before="360" w:after="360"/>
      </w:pPr>
      <w:r>
        <w:t>6.  Ukončení smlouvy</w:t>
      </w:r>
    </w:p>
    <w:p w14:paraId="3C567816" w14:textId="77777777" w:rsidR="00D75E25" w:rsidRDefault="00D75E25" w:rsidP="00D75E25">
      <w:pPr>
        <w:pStyle w:val="odrazka"/>
        <w:numPr>
          <w:ilvl w:val="0"/>
          <w:numId w:val="0"/>
        </w:numPr>
        <w:ind w:left="357" w:hanging="357"/>
      </w:pPr>
      <w:r>
        <w:t>6.1.</w:t>
      </w:r>
      <w:r>
        <w:tab/>
        <w:t xml:space="preserve">Poruší-li </w:t>
      </w:r>
      <w:r w:rsidRPr="00E1040E">
        <w:t xml:space="preserve">Zpracovatel některou z povinností stanovených v čl. 2 a/nebo čl.3 </w:t>
      </w:r>
      <w:r>
        <w:t>této s</w:t>
      </w:r>
      <w:r w:rsidRPr="00E1040E">
        <w:t>mlouvy nebo má-li Dílo neodstranitelné vady nebo pokud Zpracovatel neodstraní vady Díla v dodatečné přiměřené lhůtě poskytnuté jim podle článku 2.5</w:t>
      </w:r>
      <w:r>
        <w:t xml:space="preserve"> této</w:t>
      </w:r>
      <w:r w:rsidRPr="00E1040E">
        <w:t xml:space="preserve"> </w:t>
      </w:r>
      <w:r>
        <w:t>s</w:t>
      </w:r>
      <w:r w:rsidRPr="00E1040E">
        <w:t>mlouvy, má Objednatel právo od této Smlouvy odstoupit a žádat Zpracovatele o náhradu tím vzniklé škody</w:t>
      </w:r>
      <w:r>
        <w:t>.</w:t>
      </w:r>
    </w:p>
    <w:p w14:paraId="5C49AB2C" w14:textId="77777777" w:rsidR="00D75E25" w:rsidRDefault="00D75E25" w:rsidP="00D75E25">
      <w:pPr>
        <w:pStyle w:val="odrazka"/>
        <w:numPr>
          <w:ilvl w:val="0"/>
          <w:numId w:val="0"/>
        </w:numPr>
        <w:ind w:left="357" w:hanging="357"/>
      </w:pPr>
      <w:r>
        <w:t>6.2.</w:t>
      </w:r>
      <w:r>
        <w:tab/>
      </w:r>
      <w:r w:rsidRPr="00E1040E">
        <w:t xml:space="preserve">Dojde-li na straně Zpracovatele během vytváření Díla k překážkám, které by mohly ztížit, ohrozit nebo zabránit plnění povinností Zpracovatele stanovených v čl. 2 a/nebo čl.3 </w:t>
      </w:r>
      <w:r>
        <w:t>této s</w:t>
      </w:r>
      <w:r w:rsidRPr="00E1040E">
        <w:t xml:space="preserve">mlouvy, je Zpracovatel povinen o tom neprodleně uvědomit Objednatele. Objednatel může v takovém případě od této </w:t>
      </w:r>
      <w:r>
        <w:t>s</w:t>
      </w:r>
      <w:r w:rsidRPr="00E1040E">
        <w:t>mlouvy odstoupit a žádat Zpracovatele o náhradu tím vzniklé škody.</w:t>
      </w:r>
    </w:p>
    <w:p w14:paraId="1138A642" w14:textId="77777777" w:rsidR="00D75E25" w:rsidRDefault="00D75E25" w:rsidP="00D75E25">
      <w:pPr>
        <w:pStyle w:val="odrazka"/>
        <w:numPr>
          <w:ilvl w:val="0"/>
          <w:numId w:val="0"/>
        </w:numPr>
        <w:ind w:left="357" w:hanging="357"/>
      </w:pPr>
      <w:r>
        <w:t>6.3.</w:t>
      </w:r>
      <w:r>
        <w:tab/>
      </w:r>
      <w:r w:rsidRPr="00E1040E">
        <w:t xml:space="preserve">Nesplní-li Zpracovatel své povinnosti stanovené touto </w:t>
      </w:r>
      <w:r>
        <w:t>s</w:t>
      </w:r>
      <w:r w:rsidRPr="00E1040E">
        <w:t xml:space="preserve">mlouvou z důvodů způsobených vyšší mocí, jimž nemohl nijak zabránit (např. nemoc, živelná katastrofa, ozbrojený konflikt apod.), má Objednatel právo od této </w:t>
      </w:r>
      <w:r>
        <w:t>s</w:t>
      </w:r>
      <w:r w:rsidRPr="00E1040E">
        <w:t xml:space="preserve">mlouvy odstoupit, ale Zpracovatel není povinen nahradit mu tím vzniklou škodu. Zpracovatel je však povinen vznik těchto důvodů Objednateli neprodleně po jejich zjištění oznámit a prokázat, jinak odpovídá za škodu podle odst. 1. tohoto článku </w:t>
      </w:r>
      <w:r>
        <w:t>s</w:t>
      </w:r>
      <w:r w:rsidRPr="00E1040E">
        <w:t>mlouvy.</w:t>
      </w:r>
    </w:p>
    <w:p w14:paraId="454EDB56" w14:textId="77777777" w:rsidR="00D75E25" w:rsidRDefault="00D75E25" w:rsidP="00D75E25">
      <w:pPr>
        <w:pStyle w:val="odrazka"/>
        <w:numPr>
          <w:ilvl w:val="0"/>
          <w:numId w:val="0"/>
        </w:numPr>
        <w:ind w:left="357" w:hanging="357"/>
      </w:pPr>
      <w:r>
        <w:t>6.4.</w:t>
      </w:r>
      <w:r>
        <w:tab/>
      </w:r>
      <w:r w:rsidRPr="00E1040E">
        <w:t xml:space="preserve">Objednatel může tuto </w:t>
      </w:r>
      <w:r>
        <w:t>s</w:t>
      </w:r>
      <w:r w:rsidRPr="00E1040E">
        <w:t>mlouvu kdykoliv i bez uvedení důvodu před předáním Díla vypovědět, rozhodne-li se pro nedokončení Díla. Zpracovateli v tom případě náleží poměrná část odměny za vytvoření Díla v závislosti na již dokončené části Díla.</w:t>
      </w:r>
    </w:p>
    <w:p w14:paraId="7D415645" w14:textId="77777777" w:rsidR="00D75E25" w:rsidRDefault="00D75E25" w:rsidP="00D75E25">
      <w:pPr>
        <w:pStyle w:val="odrazka"/>
        <w:numPr>
          <w:ilvl w:val="0"/>
          <w:numId w:val="0"/>
        </w:numPr>
        <w:ind w:left="357" w:hanging="357"/>
      </w:pPr>
      <w:r>
        <w:t>6.5.</w:t>
      </w:r>
      <w:r>
        <w:tab/>
      </w:r>
      <w:r w:rsidRPr="00E1040E">
        <w:t xml:space="preserve">Odstoupením se tato </w:t>
      </w:r>
      <w:r>
        <w:t>s</w:t>
      </w:r>
      <w:r w:rsidRPr="00E1040E">
        <w:t xml:space="preserve">mlouva od počátku ruší, platný a účinný zůstává pouze závazek Zpracovatele nahradit Objednateli vzniklou škodu. V případě odstoupení podle odst. 6.1 až 6.3 shora odstoupením nezaniká licence udělená Objednateli dle této </w:t>
      </w:r>
      <w:r>
        <w:t>s</w:t>
      </w:r>
      <w:r w:rsidRPr="00E1040E">
        <w:t xml:space="preserve">mlouvy, která se v takovém případě považuje za licenci udělenou bezúplatně. Pokud Objednatel v takovém případě ze svého rozhodnutí převezme vadné či nedokončené Dílo, náleží Zpracovateli část Odměny </w:t>
      </w:r>
      <w:r>
        <w:t>odpovídající stupni dokončení</w:t>
      </w:r>
      <w:r w:rsidRPr="00E1040E">
        <w:t xml:space="preserve"> Díla</w:t>
      </w:r>
      <w:r>
        <w:t>,</w:t>
      </w:r>
      <w:r w:rsidRPr="00E1040E">
        <w:t xml:space="preserve"> </w:t>
      </w:r>
      <w:r>
        <w:t xml:space="preserve">resp. </w:t>
      </w:r>
      <w:r w:rsidRPr="00E1040E">
        <w:t>odpovídající Dílu s vadami nebo stavu rozpracovanosti Díla, a to po odečtení dodatečných nákladů Objednatele vynaložených na opravu či na dokončení Díla a částky případné škody na straně Objednatele.</w:t>
      </w:r>
    </w:p>
    <w:p w14:paraId="4E9781B6" w14:textId="77777777" w:rsidR="00D75E25" w:rsidRDefault="00D75E25" w:rsidP="00D75E25">
      <w:pPr>
        <w:pStyle w:val="odrazka"/>
        <w:numPr>
          <w:ilvl w:val="0"/>
          <w:numId w:val="0"/>
        </w:numPr>
        <w:ind w:left="357" w:hanging="357"/>
      </w:pPr>
      <w:r>
        <w:t>6.6.</w:t>
      </w:r>
      <w:r>
        <w:tab/>
      </w:r>
      <w:r w:rsidRPr="00E1040E">
        <w:t>Pro vyloučení případných pochybností se sjednává, že shora uvedenými ustanoveními nejsou vyloučena ani omezena žádná práva Objednatele z případného vadného plnění Zpracovatele, jak jsou tato práva stanovena relevantními právními předpisy.</w:t>
      </w:r>
    </w:p>
    <w:p w14:paraId="25580BA5" w14:textId="77777777" w:rsidR="00D75E25" w:rsidRDefault="00D75E25" w:rsidP="00D75E25">
      <w:pPr>
        <w:pStyle w:val="odrazka"/>
        <w:numPr>
          <w:ilvl w:val="0"/>
          <w:numId w:val="0"/>
        </w:numPr>
        <w:ind w:left="357" w:hanging="357"/>
      </w:pPr>
      <w:r>
        <w:t>6.7.</w:t>
      </w:r>
      <w:r>
        <w:tab/>
      </w:r>
      <w:r w:rsidRPr="00E1040E">
        <w:t>Tato smlouva může být ukončena kdykoliv na základě písemné dohody smluvních stran</w:t>
      </w:r>
      <w:r>
        <w:t>.</w:t>
      </w:r>
    </w:p>
    <w:p w14:paraId="3DC37B54" w14:textId="77777777" w:rsidR="00D75E25" w:rsidRDefault="00D75E25" w:rsidP="00D75E25">
      <w:pPr>
        <w:pStyle w:val="odrazka"/>
        <w:numPr>
          <w:ilvl w:val="0"/>
          <w:numId w:val="0"/>
        </w:numPr>
        <w:ind w:left="357" w:hanging="357"/>
      </w:pPr>
    </w:p>
    <w:p w14:paraId="0F5F1CCF" w14:textId="77777777" w:rsidR="00D75E25" w:rsidRDefault="00D75E25" w:rsidP="00D75E25">
      <w:pPr>
        <w:pStyle w:val="Nadpis2"/>
        <w:numPr>
          <w:ilvl w:val="0"/>
          <w:numId w:val="0"/>
        </w:numPr>
        <w:spacing w:before="360" w:after="360"/>
      </w:pPr>
      <w:r>
        <w:t>7.  Sankce</w:t>
      </w:r>
    </w:p>
    <w:p w14:paraId="4EE0FC20" w14:textId="77777777" w:rsidR="00D75E25" w:rsidRDefault="00D75E25" w:rsidP="00D75E25">
      <w:pPr>
        <w:pStyle w:val="odrazka"/>
        <w:numPr>
          <w:ilvl w:val="0"/>
          <w:numId w:val="0"/>
        </w:numPr>
        <w:ind w:left="357" w:hanging="357"/>
      </w:pPr>
      <w:r>
        <w:t>7.1.</w:t>
      </w:r>
      <w:r>
        <w:tab/>
        <w:t>Nesplní-li</w:t>
      </w:r>
      <w:r w:rsidRPr="00203DB3">
        <w:t xml:space="preserve"> Zpracovatel svůj závazek dokončit Dílo ve sjednaném rozsahu a čase plnění, je Objednatel oprávněn požadovat zaplacení smluvní pokuty ve výši 0,05 % ze sjednané ceny díla za každý započatý den prodlení. Zaplacením smluvní pokuty není dotčeno právo na náhradu škody vzniklé Objednateli v příčinné souvislosti s porušením povinnosti ze strany Zpracovatele, k níž se smluvní pokuta podle této </w:t>
      </w:r>
      <w:r>
        <w:t>s</w:t>
      </w:r>
      <w:r w:rsidRPr="00203DB3">
        <w:t>mlouvy váže.</w:t>
      </w:r>
    </w:p>
    <w:p w14:paraId="28354A0B" w14:textId="77777777" w:rsidR="00D75E25" w:rsidRDefault="00D75E25" w:rsidP="00D75E25">
      <w:pPr>
        <w:pStyle w:val="odrazka"/>
        <w:numPr>
          <w:ilvl w:val="0"/>
          <w:numId w:val="0"/>
        </w:numPr>
        <w:ind w:left="357" w:hanging="357"/>
      </w:pPr>
      <w:r>
        <w:t>7.2.</w:t>
      </w:r>
      <w:r>
        <w:tab/>
      </w:r>
      <w:r w:rsidRPr="00203DB3">
        <w:t>Je-li Objednatel v prodlení s úhradou faktury, je Zpracovatel oprávněn vyúčtovat Objednateli úrok z prodlení ve výši 0,05 % z dlužné částky za každý započatý den prodlení po termínu splatnosti až do doby zaplacení.</w:t>
      </w:r>
    </w:p>
    <w:p w14:paraId="1F66497C" w14:textId="77777777" w:rsidR="00D75E25" w:rsidRDefault="00D75E25" w:rsidP="00D75E25">
      <w:pPr>
        <w:pStyle w:val="odrazka"/>
        <w:numPr>
          <w:ilvl w:val="0"/>
          <w:numId w:val="0"/>
        </w:numPr>
        <w:ind w:left="357" w:hanging="357"/>
      </w:pPr>
      <w:r>
        <w:t>7.3.</w:t>
      </w:r>
      <w:r>
        <w:tab/>
      </w:r>
      <w:r w:rsidRPr="00203DB3">
        <w:t xml:space="preserve">V případě porušení jiných povinností Zpracovatele sjednaných touto </w:t>
      </w:r>
      <w:r>
        <w:t>s</w:t>
      </w:r>
      <w:r w:rsidRPr="00203DB3">
        <w:t xml:space="preserve">mlouvou, než které jsou sankcionovány </w:t>
      </w:r>
      <w:r>
        <w:t xml:space="preserve">sjednanou </w:t>
      </w:r>
      <w:r w:rsidRPr="00203DB3">
        <w:t xml:space="preserve">zvláštní smluvní pokutou, je Objednatel oprávněn požadovat po Zpracovateli zaplacení smluvní pokuty ve výši </w:t>
      </w:r>
      <w:proofErr w:type="gramStart"/>
      <w:r w:rsidRPr="00203DB3">
        <w:t>1.000,-</w:t>
      </w:r>
      <w:proofErr w:type="gramEnd"/>
      <w:r w:rsidRPr="00203DB3">
        <w:t xml:space="preserve"> Kč za každé takovéto porušení povinnosti Zpracovatele a každý započatý den prodlení a Zpracovatel je povinen takto požadovanou smluvní pokutu zaplatit.</w:t>
      </w:r>
    </w:p>
    <w:p w14:paraId="321DEA72" w14:textId="77777777" w:rsidR="00D75E25" w:rsidRDefault="00D75E25" w:rsidP="00D75E25">
      <w:pPr>
        <w:pStyle w:val="odrazka"/>
        <w:numPr>
          <w:ilvl w:val="0"/>
          <w:numId w:val="0"/>
        </w:numPr>
        <w:ind w:left="357" w:hanging="357"/>
      </w:pPr>
      <w:r>
        <w:t>7.4.</w:t>
      </w:r>
      <w:r>
        <w:tab/>
      </w:r>
      <w:r w:rsidRPr="00203DB3">
        <w:t>Náhrada škody, úrok z prodlení a smluvní pokuta jsou splatné do 10 dnů ode dne doručení jejich vyúčtování druhé smluvní straně.</w:t>
      </w:r>
    </w:p>
    <w:p w14:paraId="40B7ED6F" w14:textId="77777777" w:rsidR="00D75E25" w:rsidRDefault="00D75E25" w:rsidP="00D75E25">
      <w:pPr>
        <w:pStyle w:val="odrazka"/>
        <w:numPr>
          <w:ilvl w:val="0"/>
          <w:numId w:val="0"/>
        </w:numPr>
        <w:ind w:left="357" w:hanging="357"/>
      </w:pPr>
      <w:r>
        <w:t>7.5.</w:t>
      </w:r>
      <w:r>
        <w:tab/>
      </w:r>
      <w:r w:rsidRPr="00203DB3">
        <w:t xml:space="preserve">Jakákoliv sankce dle této </w:t>
      </w:r>
      <w:r>
        <w:t>s</w:t>
      </w:r>
      <w:r w:rsidRPr="00203DB3">
        <w:t xml:space="preserve">mlouvy se nedotýká práva Objednatele na náhradu způsobené škody, ani toto </w:t>
      </w:r>
      <w:proofErr w:type="gramStart"/>
      <w:r w:rsidRPr="00203DB3">
        <w:t>právo</w:t>
      </w:r>
      <w:proofErr w:type="gramEnd"/>
      <w:r w:rsidRPr="00203DB3">
        <w:t xml:space="preserve"> jakkoliv nelimituje.</w:t>
      </w:r>
    </w:p>
    <w:p w14:paraId="6B1C82E1" w14:textId="77777777" w:rsidR="00D75E25" w:rsidRPr="00203DB3" w:rsidRDefault="00D75E25" w:rsidP="00D75E25">
      <w:pPr>
        <w:pStyle w:val="odrazka"/>
        <w:numPr>
          <w:ilvl w:val="0"/>
          <w:numId w:val="0"/>
        </w:numPr>
        <w:ind w:left="357" w:hanging="357"/>
      </w:pPr>
    </w:p>
    <w:p w14:paraId="3FD5DD7C" w14:textId="77777777" w:rsidR="00D75E25" w:rsidRDefault="00D75E25" w:rsidP="00D75E25">
      <w:pPr>
        <w:pStyle w:val="Nadpis2"/>
        <w:numPr>
          <w:ilvl w:val="0"/>
          <w:numId w:val="0"/>
        </w:numPr>
        <w:spacing w:before="360" w:after="360"/>
      </w:pPr>
      <w:r>
        <w:t>8.  Obchodní tajemství a mlčenlivost</w:t>
      </w:r>
    </w:p>
    <w:p w14:paraId="0A9EBFAF" w14:textId="77777777" w:rsidR="00D75E25" w:rsidRDefault="00D75E25" w:rsidP="00D75E25">
      <w:pPr>
        <w:pStyle w:val="odrazka"/>
        <w:numPr>
          <w:ilvl w:val="0"/>
          <w:numId w:val="0"/>
        </w:numPr>
        <w:ind w:left="357" w:hanging="357"/>
      </w:pPr>
      <w:r>
        <w:t>8.1.</w:t>
      </w:r>
      <w:r>
        <w:tab/>
        <w:t xml:space="preserve">Zpracovatel </w:t>
      </w:r>
      <w:r w:rsidRPr="00B925F8">
        <w:t>je povinen zachovávat mlčenlivost o osobních údajích ve smyslu zákona č. 110/2019 Sb., o zpracování osobních údajů, v platném znění, pokud bude s takovými údaji během plnění této smlouvy seznámen.</w:t>
      </w:r>
    </w:p>
    <w:p w14:paraId="072C43B1" w14:textId="77777777" w:rsidR="00D75E25" w:rsidRDefault="00D75E25" w:rsidP="00D75E25">
      <w:pPr>
        <w:pStyle w:val="odrazka"/>
        <w:numPr>
          <w:ilvl w:val="0"/>
          <w:numId w:val="0"/>
        </w:numPr>
        <w:ind w:left="357" w:hanging="357"/>
      </w:pPr>
      <w:r>
        <w:t>8.2.</w:t>
      </w:r>
      <w:r>
        <w:tab/>
      </w:r>
      <w:r w:rsidRPr="00B925F8">
        <w:t xml:space="preserve">Zpracovatel je povinen zachovávat mlčenlivost o důvěrných informacích. Povinnost zachovat mlčenlivost trvá i po ukončení plnění této smlouvy a vztahuje se i na všechny zaměstnance a spolupracovníky Zpracovatele. Zpracovatel se zavazuje použít poskytnuté důvěrné informace pouze za účelem plnění této smlouvy. Zpracovatel není oprávněn zpřístupnit důvěrné informace kterékoliv třetí straně bez předchozího písemného souhlasu Objednatele a smí důvěrné informace poskytnout pouze těm zaměstnancům a poradcům, kteří je nezbytně potřebují znát pro účely plnění této smlouvy. Zpracovatel si vždy vyžádá závazek mlčenlivosti třetích stran či osob. Za porušení povinnosti mlčenlivosti třetí závazek mlčenlivosti u stranou Zpracovatel odpovídá tak, jako by mlčenlivost porušil sám. </w:t>
      </w:r>
    </w:p>
    <w:p w14:paraId="482D89BC" w14:textId="77777777" w:rsidR="00D75E25" w:rsidRDefault="00D75E25" w:rsidP="00D75E25">
      <w:pPr>
        <w:pStyle w:val="odrazka"/>
        <w:numPr>
          <w:ilvl w:val="0"/>
          <w:numId w:val="0"/>
        </w:numPr>
        <w:ind w:left="357" w:hanging="357"/>
      </w:pPr>
      <w:r>
        <w:t>8.3.</w:t>
      </w:r>
      <w:r>
        <w:tab/>
      </w:r>
      <w:r w:rsidRPr="00B925F8">
        <w:t xml:space="preserve">Za důvěrné ve smyslu této </w:t>
      </w:r>
      <w:r>
        <w:t>s</w:t>
      </w:r>
      <w:r w:rsidRPr="00B925F8">
        <w:t>mlouvy se považují veškeré informace, které jsou jako takové označeny Objednatelem anebo jsou takového charakteru, že jejich zveřejnění může přivodit Objednateli újmu, bez ohledu na to, zda mají povahu osobních, obchodních či jiných informací, jakož i údaje a dokumenty, které Objednatel Zpracovateli poskytne v písemné, ústní, elektronické nebo jakékoli jiné podobě v rámci plnění této smlouvy (dále jen „</w:t>
      </w:r>
      <w:r w:rsidRPr="003E4B23">
        <w:rPr>
          <w:b/>
          <w:bCs/>
        </w:rPr>
        <w:t>důvěrné informace</w:t>
      </w:r>
      <w:r w:rsidRPr="00B925F8">
        <w:t xml:space="preserve">“). Za důvěrné se nepovažují takové informace Objednatele, které jsou veřejně přístupné nebo k jejichž zveřejnění je Objednatel povinen. </w:t>
      </w:r>
    </w:p>
    <w:p w14:paraId="1609C020" w14:textId="77777777" w:rsidR="00D75E25" w:rsidRDefault="00D75E25" w:rsidP="00D75E25">
      <w:pPr>
        <w:pStyle w:val="odrazka"/>
        <w:numPr>
          <w:ilvl w:val="0"/>
          <w:numId w:val="0"/>
        </w:numPr>
        <w:ind w:left="357" w:hanging="357"/>
      </w:pPr>
      <w:r>
        <w:lastRenderedPageBreak/>
        <w:t>8.4.</w:t>
      </w:r>
      <w:r>
        <w:tab/>
      </w:r>
      <w:r w:rsidRPr="00B925F8">
        <w:t xml:space="preserve">V případě škody způsobené Objednateli v souvislosti s porušením kterékoliv povinnosti vyplývající z tohoto článku </w:t>
      </w:r>
      <w:r>
        <w:t>s</w:t>
      </w:r>
      <w:r w:rsidRPr="00B925F8">
        <w:t xml:space="preserve">mlouvy Zpracovatelem, má Objednatel nárok na náhradu škody. </w:t>
      </w:r>
    </w:p>
    <w:p w14:paraId="0F1C4267" w14:textId="77777777" w:rsidR="00D75E25" w:rsidRDefault="00D75E25" w:rsidP="00D75E25">
      <w:pPr>
        <w:pStyle w:val="odrazka"/>
        <w:numPr>
          <w:ilvl w:val="0"/>
          <w:numId w:val="0"/>
        </w:numPr>
        <w:ind w:left="357" w:hanging="357"/>
      </w:pPr>
    </w:p>
    <w:p w14:paraId="4A2C146D" w14:textId="77777777" w:rsidR="00D75E25" w:rsidRDefault="00D75E25" w:rsidP="00D75E25">
      <w:pPr>
        <w:pStyle w:val="Nadpis2"/>
        <w:numPr>
          <w:ilvl w:val="0"/>
          <w:numId w:val="0"/>
        </w:numPr>
        <w:spacing w:before="360" w:after="360"/>
      </w:pPr>
      <w:r>
        <w:t>9.  Společná a závěrečná ustanovení</w:t>
      </w:r>
    </w:p>
    <w:p w14:paraId="18187D7B" w14:textId="77777777" w:rsidR="00D75E25" w:rsidRDefault="00D75E25" w:rsidP="00D75E25">
      <w:pPr>
        <w:pStyle w:val="odrazka"/>
        <w:numPr>
          <w:ilvl w:val="0"/>
          <w:numId w:val="0"/>
        </w:numPr>
        <w:ind w:left="357" w:hanging="357"/>
      </w:pPr>
      <w:r>
        <w:t>9.1.</w:t>
      </w:r>
      <w:r>
        <w:tab/>
      </w:r>
      <w:r w:rsidRPr="007C7B21">
        <w:t xml:space="preserve">Smlouva </w:t>
      </w:r>
      <w:r w:rsidRPr="00C41D46">
        <w:t xml:space="preserve">nabývá platnosti dnem jejího podpisu oběma smluvními stranami a účinnosti dnem jejího zveřejnění v registru smluv. </w:t>
      </w:r>
      <w:r>
        <w:t>Z</w:t>
      </w:r>
      <w:r w:rsidRPr="00C41D46">
        <w:t>veřejnění v registru smluv se zavazuje zajistit Objednatel.</w:t>
      </w:r>
      <w:r>
        <w:t xml:space="preserve"> Smluvní strany se zveřejněním smlouvy v registru smluv souhlasí.</w:t>
      </w:r>
    </w:p>
    <w:p w14:paraId="7E929007" w14:textId="77777777" w:rsidR="00D75E25" w:rsidRPr="001E6626" w:rsidRDefault="00D75E25" w:rsidP="00D75E25">
      <w:pPr>
        <w:pStyle w:val="odrazka"/>
        <w:numPr>
          <w:ilvl w:val="0"/>
          <w:numId w:val="0"/>
        </w:numPr>
        <w:ind w:left="357" w:hanging="357"/>
      </w:pPr>
      <w:r w:rsidRPr="001E6626">
        <w:t>9.2.</w:t>
      </w:r>
      <w:r w:rsidRPr="001E6626">
        <w:tab/>
        <w:t>Smluvní strany sjednávají, že kontaktními osobami v záležitostech, které souvisí s plněním této smlouvy budou</w:t>
      </w:r>
    </w:p>
    <w:p w14:paraId="57AC4D29" w14:textId="02C373F2" w:rsidR="00D75E25" w:rsidRPr="001E6626" w:rsidRDefault="00D75E25" w:rsidP="00D75E25">
      <w:pPr>
        <w:pStyle w:val="odrazka"/>
        <w:numPr>
          <w:ilvl w:val="0"/>
          <w:numId w:val="0"/>
        </w:numPr>
        <w:ind w:left="357" w:hanging="357"/>
      </w:pPr>
      <w:r w:rsidRPr="001E6626">
        <w:tab/>
      </w:r>
      <w:r w:rsidRPr="00AB7543">
        <w:t xml:space="preserve">Za </w:t>
      </w:r>
      <w:proofErr w:type="gramStart"/>
      <w:r w:rsidRPr="00AB7543">
        <w:t>Objednatele:</w:t>
      </w:r>
      <w:r w:rsidR="00AB7543">
        <w:t>,</w:t>
      </w:r>
      <w:proofErr w:type="gramEnd"/>
      <w:r w:rsidR="00AB7543">
        <w:t xml:space="preserve"> </w:t>
      </w:r>
      <w:r w:rsidRPr="00AB7543">
        <w:t>tel.</w:t>
      </w:r>
      <w:r w:rsidR="00AB7543">
        <w:t xml:space="preserve">, </w:t>
      </w:r>
      <w:r w:rsidRPr="00AB7543">
        <w:t>email</w:t>
      </w:r>
      <w:r w:rsidR="00AB7543" w:rsidRPr="00AB7543">
        <w:t xml:space="preserve"> </w:t>
      </w:r>
    </w:p>
    <w:p w14:paraId="0818F809" w14:textId="26B04E49" w:rsidR="00D75E25" w:rsidRDefault="00D75E25" w:rsidP="00D75E25">
      <w:pPr>
        <w:pStyle w:val="odrazka"/>
        <w:numPr>
          <w:ilvl w:val="0"/>
          <w:numId w:val="0"/>
        </w:numPr>
        <w:ind w:left="357" w:hanging="357"/>
      </w:pPr>
      <w:r w:rsidRPr="001E6626">
        <w:tab/>
        <w:t xml:space="preserve">Za </w:t>
      </w:r>
      <w:proofErr w:type="gramStart"/>
      <w:r w:rsidRPr="001E6626">
        <w:t>Zpracovatele:</w:t>
      </w:r>
      <w:r w:rsidR="00AB7543">
        <w:t>,</w:t>
      </w:r>
      <w:proofErr w:type="gramEnd"/>
      <w:r w:rsidR="00AB7543">
        <w:t xml:space="preserve"> </w:t>
      </w:r>
      <w:r w:rsidRPr="001E6626">
        <w:t>tel.</w:t>
      </w:r>
      <w:r w:rsidR="00D67576">
        <w:t>,</w:t>
      </w:r>
      <w:r w:rsidRPr="001E6626">
        <w:rPr>
          <w:rFonts w:ascii="Arial" w:hAnsi="Arial" w:cs="Arial"/>
          <w:szCs w:val="20"/>
        </w:rPr>
        <w:t xml:space="preserve"> </w:t>
      </w:r>
      <w:r w:rsidRPr="001E6626">
        <w:t xml:space="preserve">email: </w:t>
      </w:r>
    </w:p>
    <w:p w14:paraId="40F03874" w14:textId="77777777" w:rsidR="00D75E25" w:rsidRDefault="00D75E25" w:rsidP="00D75E25">
      <w:pPr>
        <w:pStyle w:val="odrazka"/>
        <w:numPr>
          <w:ilvl w:val="0"/>
          <w:numId w:val="0"/>
        </w:numPr>
        <w:ind w:left="357" w:hanging="357"/>
      </w:pPr>
      <w:r>
        <w:t>9.3.</w:t>
      </w:r>
      <w:r>
        <w:tab/>
      </w:r>
      <w:r w:rsidRPr="00C41D46">
        <w:t xml:space="preserve">Smluvní strany se dohodly, že vztahy v této </w:t>
      </w:r>
      <w:r>
        <w:t>s</w:t>
      </w:r>
      <w:r w:rsidRPr="00C41D46">
        <w:t xml:space="preserve">mlouvě výslovně neupravené se řídí příslušnými ustanoveními českých právních předpisu, zejména občanským zákoníkem a autorským zákonem. </w:t>
      </w:r>
    </w:p>
    <w:p w14:paraId="5AB2830B" w14:textId="77777777" w:rsidR="00D75E25" w:rsidRDefault="00D75E25" w:rsidP="00D75E25">
      <w:pPr>
        <w:pStyle w:val="odrazka"/>
        <w:numPr>
          <w:ilvl w:val="0"/>
          <w:numId w:val="0"/>
        </w:numPr>
        <w:ind w:left="357" w:hanging="357"/>
      </w:pPr>
      <w:r>
        <w:t>9.4.</w:t>
      </w:r>
      <w:r>
        <w:tab/>
      </w:r>
      <w:r w:rsidRPr="00C41D46">
        <w:t xml:space="preserve">Tato </w:t>
      </w:r>
      <w:r>
        <w:t>s</w:t>
      </w:r>
      <w:r w:rsidRPr="00C41D46">
        <w:t xml:space="preserve">mlouva se vyhotovuje ve dvou stejnopisech s platností originálu, z nichž každé </w:t>
      </w:r>
      <w:r>
        <w:t>s</w:t>
      </w:r>
      <w:r w:rsidRPr="00C41D46">
        <w:t>mluvní straně náleží jedno vyhotovení.</w:t>
      </w:r>
    </w:p>
    <w:p w14:paraId="0D5A3316" w14:textId="77777777" w:rsidR="00D75E25" w:rsidRDefault="00D75E25" w:rsidP="00D75E25">
      <w:pPr>
        <w:pStyle w:val="odrazka"/>
        <w:numPr>
          <w:ilvl w:val="0"/>
          <w:numId w:val="0"/>
        </w:numPr>
        <w:ind w:left="357" w:hanging="357"/>
      </w:pPr>
      <w:r>
        <w:t>9.5.</w:t>
      </w:r>
      <w:r>
        <w:tab/>
      </w:r>
      <w:r w:rsidRPr="00C41D46">
        <w:t xml:space="preserve">Tato </w:t>
      </w:r>
      <w:r>
        <w:t>s</w:t>
      </w:r>
      <w:r w:rsidRPr="00C41D46">
        <w:t xml:space="preserve">mlouva může být měněna nebo doplňována pouze písemnými, vzestupně očíslovanými dodatky. </w:t>
      </w:r>
    </w:p>
    <w:p w14:paraId="586690A8" w14:textId="77777777" w:rsidR="00D75E25" w:rsidRDefault="00D75E25" w:rsidP="00D75E25">
      <w:pPr>
        <w:pStyle w:val="odrazka"/>
        <w:numPr>
          <w:ilvl w:val="0"/>
          <w:numId w:val="0"/>
        </w:numPr>
        <w:ind w:left="357" w:hanging="357"/>
      </w:pPr>
      <w:r>
        <w:t>9.6.</w:t>
      </w:r>
      <w:r>
        <w:tab/>
      </w:r>
      <w:r w:rsidRPr="00C41D46">
        <w:t xml:space="preserve">V případě, že se některá ustanovení </w:t>
      </w:r>
      <w:r>
        <w:t>s</w:t>
      </w:r>
      <w:r w:rsidRPr="00C41D46">
        <w:t xml:space="preserve">mlouvy stanou neplatnými a současně budou oddělitelná od ostatních ustanovení </w:t>
      </w:r>
      <w:r>
        <w:t>s</w:t>
      </w:r>
      <w:r w:rsidRPr="00C41D46">
        <w:t xml:space="preserve">mlouvy, nezpůsobí neplatnost celé </w:t>
      </w:r>
      <w:r>
        <w:t>s</w:t>
      </w:r>
      <w:r w:rsidRPr="00C41D46">
        <w:t xml:space="preserve">mlouvy. V takovém případě se smluvní strany zavazují takové neplatné ustanovení </w:t>
      </w:r>
      <w:r>
        <w:t>s</w:t>
      </w:r>
      <w:r w:rsidRPr="00C41D46">
        <w:t xml:space="preserve">mlouvy nahradit ustanovením novým, které se svým obsahem a účelem bude nejvíce blížit obsahu a účelu neplatného ustanovení, a to bez zbytečného odkladu, po požádáni kterékoliv </w:t>
      </w:r>
      <w:r>
        <w:t>s</w:t>
      </w:r>
      <w:r w:rsidRPr="00C41D46">
        <w:t xml:space="preserve">mluvní strany. </w:t>
      </w:r>
    </w:p>
    <w:p w14:paraId="71C869AD" w14:textId="77777777" w:rsidR="00D75E25" w:rsidRDefault="00D75E25" w:rsidP="00D75E25">
      <w:pPr>
        <w:pStyle w:val="odrazka"/>
        <w:numPr>
          <w:ilvl w:val="0"/>
          <w:numId w:val="0"/>
        </w:numPr>
        <w:ind w:left="357" w:hanging="357"/>
      </w:pPr>
      <w:r>
        <w:t>9.7.</w:t>
      </w:r>
      <w:r>
        <w:tab/>
      </w:r>
      <w:r w:rsidRPr="00C41D46">
        <w:t xml:space="preserve">Smluvní strany se dohodly, že případné spory vzniklé na základě této </w:t>
      </w:r>
      <w:r>
        <w:t>s</w:t>
      </w:r>
      <w:r w:rsidRPr="00C41D46">
        <w:t>mlouvy nebo v souvislosti s ní budou řešit nejprve smírným jednáním.</w:t>
      </w:r>
    </w:p>
    <w:p w14:paraId="308AFA39" w14:textId="1FE460EB" w:rsidR="00D75E25" w:rsidRDefault="00D75E25" w:rsidP="00D75E25">
      <w:pPr>
        <w:pStyle w:val="odrazka"/>
        <w:numPr>
          <w:ilvl w:val="0"/>
          <w:numId w:val="0"/>
        </w:numPr>
        <w:ind w:left="357" w:hanging="357"/>
      </w:pPr>
      <w:r>
        <w:t>9.8.</w:t>
      </w:r>
      <w:r>
        <w:tab/>
      </w:r>
      <w:r w:rsidRPr="00C41D46">
        <w:t xml:space="preserve">Zpracovatel není oprávněn bez předchozího písemného souhlasu Objednatele provádět jakékoli zápočty svých pohledávek vůči Objednateli proti jakýmkoli pohledávkám Objednatele za Zpracovatele. Žádná ze </w:t>
      </w:r>
      <w:r>
        <w:t>s</w:t>
      </w:r>
      <w:r w:rsidRPr="00C41D46">
        <w:t xml:space="preserve">mluvních stran nemá právo postupovat práva nebo závazky vyplývající ze smlouvy na třetí osoby bez písemného souhlasu druhé smluvní strany. Jakékoliv postoupeni v rozporu s podmínkami této </w:t>
      </w:r>
      <w:r>
        <w:t>s</w:t>
      </w:r>
      <w:r w:rsidRPr="00C41D46">
        <w:t>mlouvy bude neplatné a neúčinné</w:t>
      </w:r>
    </w:p>
    <w:p w14:paraId="1766CC20" w14:textId="5FC15CFF" w:rsidR="00DA6136" w:rsidRDefault="00DA6136" w:rsidP="00D75E25">
      <w:pPr>
        <w:pStyle w:val="odrazka"/>
        <w:numPr>
          <w:ilvl w:val="0"/>
          <w:numId w:val="0"/>
        </w:numPr>
        <w:ind w:left="357" w:hanging="357"/>
      </w:pPr>
      <w:r>
        <w:t>9.9. Nedílnou součástí této smlouvy je příloha č. 1: Nabídka Zpracovatele.</w:t>
      </w:r>
    </w:p>
    <w:p w14:paraId="5EAE3798" w14:textId="77777777" w:rsidR="00D75E25" w:rsidRDefault="00D75E25" w:rsidP="00D75E25">
      <w:pPr>
        <w:pStyle w:val="odrazka"/>
        <w:numPr>
          <w:ilvl w:val="0"/>
          <w:numId w:val="0"/>
        </w:numPr>
        <w:ind w:left="357" w:hanging="357"/>
      </w:pPr>
    </w:p>
    <w:p w14:paraId="5C97A8B8" w14:textId="77777777" w:rsidR="00D75E25" w:rsidRDefault="00D75E25" w:rsidP="00D75E25">
      <w:pPr>
        <w:pStyle w:val="odrazka"/>
        <w:numPr>
          <w:ilvl w:val="0"/>
          <w:numId w:val="0"/>
        </w:numPr>
        <w:ind w:left="357" w:hanging="357"/>
      </w:pPr>
      <w:r>
        <w:t>Datum:</w:t>
      </w:r>
      <w:r>
        <w:tab/>
      </w:r>
      <w:r>
        <w:tab/>
      </w:r>
      <w:r>
        <w:tab/>
      </w:r>
      <w:r>
        <w:tab/>
      </w:r>
      <w:r>
        <w:tab/>
      </w:r>
      <w:r>
        <w:tab/>
      </w:r>
      <w:r>
        <w:tab/>
        <w:t>Datum:</w:t>
      </w:r>
    </w:p>
    <w:p w14:paraId="41308744" w14:textId="77777777" w:rsidR="00D75E25" w:rsidRPr="00524617" w:rsidRDefault="00D75E25" w:rsidP="00D75E25">
      <w:pPr>
        <w:pStyle w:val="odrazka"/>
        <w:numPr>
          <w:ilvl w:val="0"/>
          <w:numId w:val="0"/>
        </w:numPr>
        <w:spacing w:before="300" w:after="300"/>
        <w:ind w:left="357" w:hanging="357"/>
        <w:rPr>
          <w:rFonts w:ascii="Crabath Text Medium" w:hAnsi="Crabath Text Medium"/>
        </w:rPr>
      </w:pPr>
      <w:r w:rsidRPr="009A0116">
        <w:rPr>
          <w:rFonts w:ascii="Crabath Text Medium" w:hAnsi="Crabath Text Medium"/>
        </w:rPr>
        <w:t xml:space="preserve">Za </w:t>
      </w:r>
      <w:r>
        <w:rPr>
          <w:rFonts w:ascii="Crabath Text Medium" w:hAnsi="Crabath Text Medium"/>
        </w:rPr>
        <w:t>Objednatele</w:t>
      </w:r>
      <w:r w:rsidRPr="009A0116">
        <w:rPr>
          <w:rFonts w:ascii="Crabath Text Medium" w:hAnsi="Crabath Text Medium"/>
        </w:rPr>
        <w:t>:</w:t>
      </w:r>
      <w:r>
        <w:tab/>
      </w:r>
      <w:r>
        <w:tab/>
      </w:r>
      <w:r>
        <w:tab/>
      </w:r>
      <w:r>
        <w:tab/>
      </w:r>
      <w:r>
        <w:tab/>
      </w:r>
      <w:r>
        <w:tab/>
      </w:r>
      <w:r w:rsidRPr="009A0116">
        <w:rPr>
          <w:rFonts w:ascii="Crabath Text Medium" w:hAnsi="Crabath Text Medium"/>
        </w:rPr>
        <w:t xml:space="preserve">Za </w:t>
      </w:r>
      <w:r>
        <w:rPr>
          <w:rFonts w:ascii="Crabath Text Medium" w:hAnsi="Crabath Text Medium"/>
        </w:rPr>
        <w:t>Objednatele</w:t>
      </w:r>
      <w:r w:rsidRPr="009A0116">
        <w:rPr>
          <w:rFonts w:ascii="Crabath Text Medium" w:hAnsi="Crabath Text Medium"/>
        </w:rPr>
        <w:t>:</w:t>
      </w:r>
    </w:p>
    <w:p w14:paraId="7DC20F2B" w14:textId="5F9DFEF6" w:rsidR="00D75E25" w:rsidRDefault="00D75E25" w:rsidP="00D75E25">
      <w:pPr>
        <w:pStyle w:val="odrazka"/>
        <w:numPr>
          <w:ilvl w:val="0"/>
          <w:numId w:val="0"/>
        </w:numPr>
        <w:rPr>
          <w:noProof/>
        </w:rPr>
      </w:pPr>
      <w:r>
        <w:rPr>
          <w:noProof/>
        </w:rPr>
        <mc:AlternateContent>
          <mc:Choice Requires="wps">
            <w:drawing>
              <wp:anchor distT="0" distB="0" distL="114300" distR="114300" simplePos="0" relativeHeight="251660288" behindDoc="0" locked="0" layoutInCell="1" allowOverlap="1" wp14:anchorId="7DD70C2E" wp14:editId="3DFB2A23">
                <wp:simplePos x="0" y="0"/>
                <wp:positionH relativeFrom="column">
                  <wp:posOffset>3739373</wp:posOffset>
                </wp:positionH>
                <wp:positionV relativeFrom="paragraph">
                  <wp:posOffset>131445</wp:posOffset>
                </wp:positionV>
                <wp:extent cx="2109788" cy="0"/>
                <wp:effectExtent l="0" t="0" r="0" b="0"/>
                <wp:wrapNone/>
                <wp:docPr id="4" name="Přímá spojnice 4"/>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BF1EFF" id="Přímá spojnice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4.45pt,10.35pt" to="460.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" strokecolor="black [3200]"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678C4A11" wp14:editId="0C0267B7">
                <wp:simplePos x="0" y="0"/>
                <wp:positionH relativeFrom="column">
                  <wp:posOffset>525753</wp:posOffset>
                </wp:positionH>
                <wp:positionV relativeFrom="paragraph">
                  <wp:posOffset>131445</wp:posOffset>
                </wp:positionV>
                <wp:extent cx="2109788" cy="0"/>
                <wp:effectExtent l="0" t="0" r="0" b="0"/>
                <wp:wrapNone/>
                <wp:docPr id="3" name="Přímá spojnice 3"/>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574A92" id="Přímá spojnic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pt,10.35pt" to="207.5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" strokecolor="black [3200]" strokeweight=".5pt">
                <v:stroke joinstyle="miter"/>
              </v:line>
            </w:pict>
          </mc:Fallback>
        </mc:AlternateContent>
      </w:r>
      <w:r>
        <w:t>Podpis:</w:t>
      </w:r>
      <w:r>
        <w:tab/>
      </w:r>
      <w:r>
        <w:tab/>
      </w:r>
      <w:r>
        <w:tab/>
      </w:r>
      <w:r>
        <w:tab/>
      </w:r>
      <w:r>
        <w:tab/>
      </w:r>
      <w:r>
        <w:tab/>
      </w:r>
      <w:r>
        <w:tab/>
        <w:t>Podpis:</w:t>
      </w:r>
      <w:r>
        <w:br/>
      </w:r>
      <w:r>
        <w:rPr>
          <w:noProof/>
        </w:rPr>
        <w:t xml:space="preserve">Jméno:    </w:t>
      </w:r>
      <w:r>
        <w:tab/>
      </w:r>
      <w:r>
        <w:tab/>
      </w:r>
      <w:r>
        <w:tab/>
      </w:r>
      <w:r>
        <w:tab/>
      </w:r>
      <w:r w:rsidR="00D67576">
        <w:tab/>
      </w:r>
      <w:r w:rsidR="00D67576">
        <w:tab/>
      </w:r>
      <w:r>
        <w:rPr>
          <w:noProof/>
        </w:rPr>
        <w:t xml:space="preserve">Jméno:   </w:t>
      </w:r>
      <w:r w:rsidRPr="0015597E">
        <w:rPr>
          <w:noProof/>
          <w:sz w:val="12"/>
          <w:szCs w:val="12"/>
        </w:rPr>
        <w:t xml:space="preserve"> </w:t>
      </w:r>
      <w:r>
        <w:rPr>
          <w:noProof/>
        </w:rPr>
        <w:t xml:space="preserve"> </w:t>
      </w:r>
      <w:r>
        <w:rPr>
          <w:noProof/>
        </w:rPr>
        <w:br/>
        <w:t>Funkce:</w:t>
      </w:r>
      <w:r>
        <w:rPr>
          <w:noProof/>
        </w:rPr>
        <w:tab/>
      </w:r>
      <w:r w:rsidR="00B93BD8">
        <w:rPr>
          <w:noProof/>
        </w:rPr>
        <w:t xml:space="preserve">  </w:t>
      </w:r>
      <w:r>
        <w:rPr>
          <w:noProof/>
        </w:rPr>
        <w:t>předseda představenstva</w:t>
      </w:r>
      <w:r>
        <w:rPr>
          <w:noProof/>
        </w:rPr>
        <w:tab/>
      </w:r>
      <w:r>
        <w:rPr>
          <w:noProof/>
        </w:rPr>
        <w:tab/>
      </w:r>
      <w:r>
        <w:rPr>
          <w:noProof/>
        </w:rPr>
        <w:tab/>
        <w:t>Funkce:    členka představenstva</w:t>
      </w:r>
      <w:r>
        <w:rPr>
          <w:noProof/>
        </w:rPr>
        <w:br/>
        <w:t xml:space="preserve">                Prague City Tourism a.s</w:t>
      </w:r>
      <w:r w:rsidR="00B93BD8">
        <w:rPr>
          <w:noProof/>
        </w:rPr>
        <w:tab/>
      </w:r>
      <w:r w:rsidR="00B93BD8">
        <w:rPr>
          <w:noProof/>
        </w:rPr>
        <w:tab/>
      </w:r>
      <w:r w:rsidR="00B93BD8">
        <w:rPr>
          <w:noProof/>
        </w:rPr>
        <w:tab/>
        <w:t xml:space="preserve">  </w:t>
      </w:r>
      <w:r>
        <w:rPr>
          <w:noProof/>
        </w:rPr>
        <w:tab/>
      </w:r>
      <w:r w:rsidR="00B93BD8">
        <w:rPr>
          <w:noProof/>
        </w:rPr>
        <w:t xml:space="preserve">   </w:t>
      </w:r>
      <w:r>
        <w:rPr>
          <w:noProof/>
        </w:rPr>
        <w:t>Prague City Tourism a.s.</w:t>
      </w:r>
    </w:p>
    <w:p w14:paraId="18CCF22A" w14:textId="77777777" w:rsidR="00D75E25" w:rsidRDefault="00D75E25" w:rsidP="00D75E25">
      <w:pPr>
        <w:pStyle w:val="odrazka"/>
        <w:numPr>
          <w:ilvl w:val="0"/>
          <w:numId w:val="0"/>
        </w:numPr>
        <w:rPr>
          <w:noProof/>
        </w:rPr>
      </w:pPr>
    </w:p>
    <w:p w14:paraId="0972ED62" w14:textId="77777777" w:rsidR="00D75E25" w:rsidRDefault="00D75E25" w:rsidP="00D75E25">
      <w:pPr>
        <w:pStyle w:val="odrazka"/>
        <w:numPr>
          <w:ilvl w:val="0"/>
          <w:numId w:val="0"/>
        </w:numPr>
        <w:rPr>
          <w:noProof/>
        </w:rPr>
      </w:pPr>
      <w:r>
        <w:rPr>
          <w:noProof/>
        </w:rPr>
        <w:t>Datum:</w:t>
      </w:r>
    </w:p>
    <w:p w14:paraId="19097DF4" w14:textId="77777777" w:rsidR="00D75E25" w:rsidRPr="00524617" w:rsidRDefault="00D75E25" w:rsidP="00D75E25">
      <w:pPr>
        <w:pStyle w:val="odrazka"/>
        <w:numPr>
          <w:ilvl w:val="0"/>
          <w:numId w:val="0"/>
        </w:numPr>
        <w:spacing w:before="300" w:after="300"/>
        <w:rPr>
          <w:rFonts w:ascii="Crabath Text Medium" w:hAnsi="Crabath Text Medium"/>
          <w:noProof/>
        </w:rPr>
      </w:pPr>
      <w:r w:rsidRPr="00524617">
        <w:rPr>
          <w:rFonts w:ascii="Crabath Text Medium" w:hAnsi="Crabath Text Medium"/>
          <w:noProof/>
        </w:rPr>
        <w:t xml:space="preserve">Za </w:t>
      </w:r>
      <w:r>
        <w:rPr>
          <w:rFonts w:ascii="Crabath Text Medium" w:hAnsi="Crabath Text Medium"/>
          <w:noProof/>
        </w:rPr>
        <w:t>Zpracovatele</w:t>
      </w:r>
      <w:r w:rsidRPr="00524617">
        <w:rPr>
          <w:rFonts w:ascii="Crabath Text Medium" w:hAnsi="Crabath Text Medium"/>
          <w:noProof/>
        </w:rPr>
        <w:t>:</w:t>
      </w:r>
    </w:p>
    <w:p w14:paraId="00D9BC32" w14:textId="4B4B164F" w:rsidR="001A5733" w:rsidRDefault="00D75E25" w:rsidP="001A5733">
      <w:pPr>
        <w:pStyle w:val="odrazka"/>
        <w:numPr>
          <w:ilvl w:val="0"/>
          <w:numId w:val="0"/>
        </w:numPr>
        <w:spacing w:after="0"/>
      </w:pPr>
      <w:r>
        <w:rPr>
          <w:noProof/>
        </w:rPr>
        <mc:AlternateContent>
          <mc:Choice Requires="wps">
            <w:drawing>
              <wp:anchor distT="0" distB="0" distL="114300" distR="114300" simplePos="0" relativeHeight="251661312" behindDoc="0" locked="0" layoutInCell="1" allowOverlap="1" wp14:anchorId="53517C6B" wp14:editId="781F03C3">
                <wp:simplePos x="0" y="0"/>
                <wp:positionH relativeFrom="column">
                  <wp:posOffset>525145</wp:posOffset>
                </wp:positionH>
                <wp:positionV relativeFrom="paragraph">
                  <wp:posOffset>129970</wp:posOffset>
                </wp:positionV>
                <wp:extent cx="2109788" cy="0"/>
                <wp:effectExtent l="0" t="0" r="0" b="0"/>
                <wp:wrapNone/>
                <wp:docPr id="5" name="Přímá spojnice 5"/>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BBB9A2" id="Přímá spojnic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35pt,10.25pt" to="207.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" strokecolor="black [3200]" strokeweight=".5pt">
                <v:stroke joinstyle="miter"/>
              </v:line>
            </w:pict>
          </mc:Fallback>
        </mc:AlternateContent>
      </w:r>
      <w:r>
        <w:rPr>
          <w:noProof/>
        </w:rPr>
        <w:t>Podpis:</w:t>
      </w:r>
      <w:r>
        <w:rPr>
          <w:noProof/>
        </w:rPr>
        <w:br/>
        <w:t xml:space="preserve">Jméno:    </w:t>
      </w:r>
      <w:r>
        <w:rPr>
          <w:noProof/>
        </w:rPr>
        <w:br/>
      </w:r>
      <w:proofErr w:type="gramStart"/>
      <w:r>
        <w:rPr>
          <w:noProof/>
        </w:rPr>
        <w:t>Funkce:</w:t>
      </w:r>
      <w:r>
        <w:t xml:space="preserve">  </w:t>
      </w:r>
      <w:r w:rsidR="001A5733">
        <w:t>jednatel</w:t>
      </w:r>
      <w:proofErr w:type="gramEnd"/>
    </w:p>
    <w:p w14:paraId="1DD3C475" w14:textId="2E6D81C2" w:rsidR="001A5733" w:rsidRDefault="001A5733" w:rsidP="001A5733">
      <w:pPr>
        <w:pStyle w:val="odrazka"/>
        <w:numPr>
          <w:ilvl w:val="0"/>
          <w:numId w:val="0"/>
        </w:numPr>
        <w:spacing w:after="0"/>
      </w:pPr>
      <w:r>
        <w:tab/>
      </w:r>
      <w:r w:rsidR="00B93BD8">
        <w:t xml:space="preserve">  </w:t>
      </w:r>
      <w:r>
        <w:t xml:space="preserve">The </w:t>
      </w:r>
      <w:proofErr w:type="spellStart"/>
      <w:r>
        <w:t>Future</w:t>
      </w:r>
      <w:proofErr w:type="spellEnd"/>
      <w:r>
        <w:t xml:space="preserve"> </w:t>
      </w:r>
      <w:proofErr w:type="spellStart"/>
      <w:r>
        <w:t>Bakery</w:t>
      </w:r>
      <w:proofErr w:type="spellEnd"/>
      <w:r>
        <w:t xml:space="preserve"> s.r.o.</w:t>
      </w:r>
    </w:p>
    <w:p w14:paraId="3AAE13D8" w14:textId="77777777" w:rsidR="00D75E25" w:rsidRDefault="00D75E25" w:rsidP="00D75E25">
      <w:pPr>
        <w:pStyle w:val="odrazka"/>
        <w:numPr>
          <w:ilvl w:val="0"/>
          <w:numId w:val="0"/>
        </w:numPr>
      </w:pPr>
    </w:p>
    <w:p w14:paraId="433C1D0F" w14:textId="77777777" w:rsidR="00D75E25" w:rsidRDefault="00D75E25" w:rsidP="00D75E25"/>
    <w:p w14:paraId="42C23E94" w14:textId="77777777" w:rsidR="008024A0" w:rsidRDefault="008024A0"/>
    <w:sectPr w:rsidR="008024A0" w:rsidSect="00D2737B">
      <w:headerReference w:type="default" r:id="rId7"/>
      <w:footerReference w:type="default" r:id="rId8"/>
      <w:headerReference w:type="first" r:id="rId9"/>
      <w:footerReference w:type="first" r:id="rId10"/>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1E4A3" w14:textId="77777777" w:rsidR="00014B65" w:rsidRDefault="00014B65">
      <w:pPr>
        <w:spacing w:after="0" w:line="240" w:lineRule="auto"/>
      </w:pPr>
      <w:r>
        <w:separator/>
      </w:r>
    </w:p>
  </w:endnote>
  <w:endnote w:type="continuationSeparator" w:id="0">
    <w:p w14:paraId="3ADC7013" w14:textId="77777777" w:rsidR="00014B65" w:rsidRDefault="00014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rabath Text Light">
    <w:panose1 w:val="00000000000000000000"/>
    <w:charset w:val="00"/>
    <w:family w:val="modern"/>
    <w:notTrueType/>
    <w:pitch w:val="variable"/>
    <w:sig w:usb0="A00000DF" w:usb1="4201E07A" w:usb2="00000000" w:usb3="00000000" w:csb0="00000093" w:csb1="00000000"/>
  </w:font>
  <w:font w:name="Atyp BL Display Semibold">
    <w:panose1 w:val="000007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Atyp BL Display Medium">
    <w:altName w:val="Calibri"/>
    <w:panose1 w:val="00000000000000000000"/>
    <w:charset w:val="00"/>
    <w:family w:val="auto"/>
    <w:notTrueType/>
    <w:pitch w:val="variable"/>
    <w:sig w:usb0="00000007" w:usb1="02000000" w:usb2="00000000" w:usb3="00000000" w:csb0="00000093" w:csb1="00000000"/>
  </w:font>
  <w:font w:name="Crabath Text Medium">
    <w:altName w:val="Calibri"/>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EFE01" w14:textId="77777777" w:rsidR="0099185E" w:rsidRPr="00026C34" w:rsidRDefault="00821DF8" w:rsidP="00026C34">
    <w:pPr>
      <w:pStyle w:val="Zpat"/>
      <w:spacing w:after="0" w:line="240" w:lineRule="auto"/>
      <w:rPr>
        <w:rFonts w:ascii="Atyp BL Display Semibold" w:hAnsi="Atyp BL Display Semibold"/>
      </w:rPr>
    </w:pPr>
    <w:r>
      <w:rPr>
        <w:rFonts w:ascii="Atyp BL Display Semibold" w:hAnsi="Atyp BL Display Semibold"/>
      </w:rPr>
      <w:t>Smlouva o dílo a smlouva licenční</w:t>
    </w:r>
    <w:r>
      <w:tab/>
    </w:r>
    <w:r w:rsidRPr="004A248B">
      <w:rPr>
        <w:rStyle w:val="slostrany"/>
        <w:rFonts w:ascii="Atyp BL Display Semibold" w:hAnsi="Atyp BL Display Semibold"/>
      </w:rPr>
      <w:fldChar w:fldCharType="begin"/>
    </w:r>
    <w:r w:rsidRPr="004A248B">
      <w:rPr>
        <w:rStyle w:val="slostrany"/>
        <w:rFonts w:ascii="Atyp BL Display Semibold" w:hAnsi="Atyp BL Display Semibold"/>
      </w:rPr>
      <w:instrText>PAGE   \* MERGEFORMAT</w:instrText>
    </w:r>
    <w:r w:rsidRPr="004A248B">
      <w:rPr>
        <w:rStyle w:val="slostrany"/>
        <w:rFonts w:ascii="Atyp BL Display Semibold" w:hAnsi="Atyp BL Display Semibold"/>
      </w:rPr>
      <w:fldChar w:fldCharType="separate"/>
    </w:r>
    <w:r w:rsidRPr="004A248B">
      <w:rPr>
        <w:rStyle w:val="slostrany"/>
        <w:rFonts w:ascii="Atyp BL Display Semibold" w:hAnsi="Atyp BL Display Semibold"/>
      </w:rPr>
      <w:t>1</w:t>
    </w:r>
    <w:r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FEA2" w14:textId="77777777" w:rsidR="004A248B" w:rsidRPr="006759C0" w:rsidRDefault="00821DF8" w:rsidP="006759C0">
    <w:pPr>
      <w:pStyle w:val="Zhlavtabulky"/>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62336" behindDoc="0" locked="1" layoutInCell="1" allowOverlap="1" wp14:anchorId="616FBB04" wp14:editId="16668404">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A1F874B" id="object 5" o:spid="_x0000_s1026" style="position:absolute;margin-left:34pt;margin-top:551.75pt;width:24.35pt;height:2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Pr="006759C0">
      <w:rPr>
        <w:rFonts w:ascii="Atyp BL Display Semibold" w:hAnsi="Atyp BL Display Semibold"/>
      </w:rPr>
      <w:t>Arbesovo náměstí 4</w:t>
    </w:r>
  </w:p>
  <w:p w14:paraId="533B723B" w14:textId="77777777" w:rsidR="004A248B" w:rsidRPr="006759C0" w:rsidRDefault="00821DF8" w:rsidP="006759C0">
    <w:pPr>
      <w:pStyle w:val="Zhlavtabulky"/>
      <w:rPr>
        <w:rFonts w:ascii="Atyp BL Display Semibold" w:hAnsi="Atyp BL Display Semibold"/>
      </w:rPr>
    </w:pPr>
    <w:r w:rsidRPr="006759C0">
      <w:rPr>
        <w:rFonts w:ascii="Atyp BL Display Semibold" w:hAnsi="Atyp BL Display Semibold"/>
      </w:rPr>
      <w:t>CZ 150 00 Praha 5 — Smíchov</w:t>
    </w:r>
  </w:p>
  <w:p w14:paraId="2A9A1222" w14:textId="77777777" w:rsidR="00933491" w:rsidRPr="00933491" w:rsidRDefault="00821DF8" w:rsidP="006759C0">
    <w:pPr>
      <w:pStyle w:val="Zhlavtabulky"/>
    </w:pPr>
    <w:r w:rsidRPr="006759C0">
      <w:rPr>
        <w:rFonts w:ascii="Atyp BL Display Semibold" w:hAnsi="Atyp BL Display Semibold"/>
      </w:rPr>
      <w:t>prague.eu</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31B84" w14:textId="77777777" w:rsidR="00014B65" w:rsidRDefault="00014B65">
      <w:pPr>
        <w:spacing w:after="0" w:line="240" w:lineRule="auto"/>
      </w:pPr>
      <w:r>
        <w:separator/>
      </w:r>
    </w:p>
  </w:footnote>
  <w:footnote w:type="continuationSeparator" w:id="0">
    <w:p w14:paraId="1E534251" w14:textId="77777777" w:rsidR="00014B65" w:rsidRDefault="00014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04973" w14:textId="77777777" w:rsidR="005B582C" w:rsidRDefault="00821DF8" w:rsidP="00242102">
    <w:pPr>
      <w:pStyle w:val="Zhlav"/>
      <w:jc w:val="center"/>
    </w:pPr>
    <w:r w:rsidRPr="00FE3C23">
      <w:rPr>
        <w:noProof/>
        <w:spacing w:val="-57"/>
      </w:rPr>
      <mc:AlternateContent>
        <mc:Choice Requires="wps">
          <w:drawing>
            <wp:anchor distT="0" distB="0" distL="114300" distR="114300" simplePos="0" relativeHeight="251661312" behindDoc="0" locked="1" layoutInCell="1" allowOverlap="1" wp14:anchorId="38A22E2D" wp14:editId="40D23B4E">
              <wp:simplePos x="0" y="0"/>
              <wp:positionH relativeFrom="page">
                <wp:posOffset>431800</wp:posOffset>
              </wp:positionH>
              <wp:positionV relativeFrom="page">
                <wp:posOffset>7006590</wp:posOffset>
              </wp:positionV>
              <wp:extent cx="309600" cy="3016800"/>
              <wp:effectExtent l="0" t="0" r="0" b="0"/>
              <wp:wrapNone/>
              <wp:docPr id="472"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D5D166E" id="object 5" o:spid="_x0000_s1026" style="position:absolute;margin-left:34pt;margin-top:551.7pt;width:24.4pt;height:237.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Pr>
        <w:noProof/>
      </w:rPr>
      <mc:AlternateContent>
        <mc:Choice Requires="wpg">
          <w:drawing>
            <wp:anchor distT="0" distB="0" distL="114300" distR="114300" simplePos="0" relativeHeight="251660288" behindDoc="1" locked="0" layoutInCell="1" allowOverlap="1" wp14:anchorId="5C39F9B3" wp14:editId="372D241D">
              <wp:simplePos x="0" y="0"/>
              <wp:positionH relativeFrom="column">
                <wp:posOffset>5972966</wp:posOffset>
              </wp:positionH>
              <wp:positionV relativeFrom="paragraph">
                <wp:posOffset>-1623060</wp:posOffset>
              </wp:positionV>
              <wp:extent cx="713740" cy="956310"/>
              <wp:effectExtent l="0" t="0" r="0" b="0"/>
              <wp:wrapTight wrapText="bothSides">
                <wp:wrapPolygon edited="0">
                  <wp:start x="14413" y="0"/>
                  <wp:lineTo x="4612" y="4303"/>
                  <wp:lineTo x="1153" y="6454"/>
                  <wp:lineTo x="0" y="12908"/>
                  <wp:lineTo x="0" y="21084"/>
                  <wp:lineTo x="20754" y="21084"/>
                  <wp:lineTo x="20754" y="3442"/>
                  <wp:lineTo x="19025" y="0"/>
                  <wp:lineTo x="14413" y="0"/>
                </wp:wrapPolygon>
              </wp:wrapTight>
              <wp:docPr id="15" name="Skupina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 cy="956310"/>
                        <a:chOff x="0" y="0"/>
                        <a:chExt cx="1124" cy="1506"/>
                      </a:xfrm>
                    </wpg:grpSpPr>
                    <wps:wsp>
                      <wps:cNvPr id="16" name="AutoShape 2"/>
                      <wps:cNvSpPr>
                        <a:spLocks/>
                      </wps:cNvSpPr>
                      <wps:spPr bwMode="auto">
                        <a:xfrm>
                          <a:off x="149" y="865"/>
                          <a:ext cx="221" cy="551"/>
                        </a:xfrm>
                        <a:custGeom>
                          <a:avLst/>
                          <a:gdLst>
                            <a:gd name="T0" fmla="+- 0 189 150"/>
                            <a:gd name="T1" fmla="*/ T0 w 221"/>
                            <a:gd name="T2" fmla="+- 0 1326 866"/>
                            <a:gd name="T3" fmla="*/ 1326 h 551"/>
                            <a:gd name="T4" fmla="+- 0 161 150"/>
                            <a:gd name="T5" fmla="*/ T4 w 221"/>
                            <a:gd name="T6" fmla="+- 0 1326 866"/>
                            <a:gd name="T7" fmla="*/ 1326 h 551"/>
                            <a:gd name="T8" fmla="+- 0 150 150"/>
                            <a:gd name="T9" fmla="*/ T8 w 221"/>
                            <a:gd name="T10" fmla="+- 0 1416 866"/>
                            <a:gd name="T11" fmla="*/ 1416 h 551"/>
                            <a:gd name="T12" fmla="+- 0 200 150"/>
                            <a:gd name="T13" fmla="*/ T12 w 221"/>
                            <a:gd name="T14" fmla="+- 0 1337 866"/>
                            <a:gd name="T15" fmla="*/ 1337 h 551"/>
                            <a:gd name="T16" fmla="+- 0 190 150"/>
                            <a:gd name="T17" fmla="*/ T16 w 221"/>
                            <a:gd name="T18" fmla="+- 0 866 866"/>
                            <a:gd name="T19" fmla="*/ 866 h 551"/>
                            <a:gd name="T20" fmla="+- 0 220 150"/>
                            <a:gd name="T21" fmla="*/ T20 w 221"/>
                            <a:gd name="T22" fmla="+- 0 906 866"/>
                            <a:gd name="T23" fmla="*/ 906 h 551"/>
                            <a:gd name="T24" fmla="+- 0 220 150"/>
                            <a:gd name="T25" fmla="*/ T24 w 221"/>
                            <a:gd name="T26" fmla="+- 0 1021 866"/>
                            <a:gd name="T27" fmla="*/ 1021 h 551"/>
                            <a:gd name="T28" fmla="+- 0 160 150"/>
                            <a:gd name="T29" fmla="*/ T28 w 221"/>
                            <a:gd name="T30" fmla="+- 0 1031 866"/>
                            <a:gd name="T31" fmla="*/ 1031 h 551"/>
                            <a:gd name="T32" fmla="+- 0 170 150"/>
                            <a:gd name="T33" fmla="*/ T32 w 221"/>
                            <a:gd name="T34" fmla="+- 0 1081 866"/>
                            <a:gd name="T35" fmla="*/ 1081 h 551"/>
                            <a:gd name="T36" fmla="+- 0 160 150"/>
                            <a:gd name="T37" fmla="*/ T36 w 221"/>
                            <a:gd name="T38" fmla="+- 0 1091 866"/>
                            <a:gd name="T39" fmla="*/ 1091 h 551"/>
                            <a:gd name="T40" fmla="+- 0 220 150"/>
                            <a:gd name="T41" fmla="*/ T40 w 221"/>
                            <a:gd name="T42" fmla="+- 0 1081 866"/>
                            <a:gd name="T43" fmla="*/ 1081 h 551"/>
                            <a:gd name="T44" fmla="+- 0 210 150"/>
                            <a:gd name="T45" fmla="*/ T44 w 221"/>
                            <a:gd name="T46" fmla="+- 0 1031 866"/>
                            <a:gd name="T47" fmla="*/ 1031 h 551"/>
                            <a:gd name="T48" fmla="+- 0 220 150"/>
                            <a:gd name="T49" fmla="*/ T48 w 221"/>
                            <a:gd name="T50" fmla="+- 0 1021 866"/>
                            <a:gd name="T51" fmla="*/ 1021 h 551"/>
                            <a:gd name="T52" fmla="+- 0 240 150"/>
                            <a:gd name="T53" fmla="*/ T52 w 221"/>
                            <a:gd name="T54" fmla="+- 0 866 866"/>
                            <a:gd name="T55" fmla="*/ 866 h 551"/>
                            <a:gd name="T56" fmla="+- 0 270 150"/>
                            <a:gd name="T57" fmla="*/ T56 w 221"/>
                            <a:gd name="T58" fmla="+- 0 906 866"/>
                            <a:gd name="T59" fmla="*/ 906 h 551"/>
                            <a:gd name="T60" fmla="+- 0 300 150"/>
                            <a:gd name="T61" fmla="*/ T60 w 221"/>
                            <a:gd name="T62" fmla="+- 0 1337 866"/>
                            <a:gd name="T63" fmla="*/ 1337 h 551"/>
                            <a:gd name="T64" fmla="+- 0 275 150"/>
                            <a:gd name="T65" fmla="*/ T64 w 221"/>
                            <a:gd name="T66" fmla="+- 0 1326 866"/>
                            <a:gd name="T67" fmla="*/ 1326 h 551"/>
                            <a:gd name="T68" fmla="+- 0 250 150"/>
                            <a:gd name="T69" fmla="*/ T68 w 221"/>
                            <a:gd name="T70" fmla="+- 0 1337 866"/>
                            <a:gd name="T71" fmla="*/ 1337 h 551"/>
                            <a:gd name="T72" fmla="+- 0 300 150"/>
                            <a:gd name="T73" fmla="*/ T72 w 221"/>
                            <a:gd name="T74" fmla="+- 0 1416 866"/>
                            <a:gd name="T75" fmla="*/ 1416 h 551"/>
                            <a:gd name="T76" fmla="+- 0 370 150"/>
                            <a:gd name="T77" fmla="*/ T76 w 221"/>
                            <a:gd name="T78" fmla="+- 0 1136 866"/>
                            <a:gd name="T79" fmla="*/ 1136 h 551"/>
                            <a:gd name="T80" fmla="+- 0 310 150"/>
                            <a:gd name="T81" fmla="*/ T80 w 221"/>
                            <a:gd name="T82" fmla="+- 0 1146 866"/>
                            <a:gd name="T83" fmla="*/ 1146 h 551"/>
                            <a:gd name="T84" fmla="+- 0 320 150"/>
                            <a:gd name="T85" fmla="*/ T84 w 221"/>
                            <a:gd name="T86" fmla="+- 0 1196 866"/>
                            <a:gd name="T87" fmla="*/ 1196 h 551"/>
                            <a:gd name="T88" fmla="+- 0 310 150"/>
                            <a:gd name="T89" fmla="*/ T88 w 221"/>
                            <a:gd name="T90" fmla="+- 0 1206 866"/>
                            <a:gd name="T91" fmla="*/ 1206 h 551"/>
                            <a:gd name="T92" fmla="+- 0 370 150"/>
                            <a:gd name="T93" fmla="*/ T92 w 221"/>
                            <a:gd name="T94" fmla="+- 0 1196 866"/>
                            <a:gd name="T95" fmla="*/ 1196 h 551"/>
                            <a:gd name="T96" fmla="+- 0 360 150"/>
                            <a:gd name="T97" fmla="*/ T96 w 221"/>
                            <a:gd name="T98" fmla="+- 0 1146 866"/>
                            <a:gd name="T99" fmla="*/ 1146 h 551"/>
                            <a:gd name="T100" fmla="+- 0 370 150"/>
                            <a:gd name="T101" fmla="*/ T100 w 221"/>
                            <a:gd name="T102" fmla="+- 0 1136 866"/>
                            <a:gd name="T103" fmla="*/ 1136 h 551"/>
                            <a:gd name="T104" fmla="+- 0 310 150"/>
                            <a:gd name="T105" fmla="*/ T104 w 221"/>
                            <a:gd name="T106" fmla="+- 0 1021 866"/>
                            <a:gd name="T107" fmla="*/ 1021 h 551"/>
                            <a:gd name="T108" fmla="+- 0 320 150"/>
                            <a:gd name="T109" fmla="*/ T108 w 221"/>
                            <a:gd name="T110" fmla="+- 0 1031 866"/>
                            <a:gd name="T111" fmla="*/ 1031 h 551"/>
                            <a:gd name="T112" fmla="+- 0 310 150"/>
                            <a:gd name="T113" fmla="*/ T112 w 221"/>
                            <a:gd name="T114" fmla="+- 0 1081 866"/>
                            <a:gd name="T115" fmla="*/ 1081 h 551"/>
                            <a:gd name="T116" fmla="+- 0 370 150"/>
                            <a:gd name="T117" fmla="*/ T116 w 221"/>
                            <a:gd name="T118" fmla="+- 0 1091 866"/>
                            <a:gd name="T119" fmla="*/ 1091 h 551"/>
                            <a:gd name="T120" fmla="+- 0 360 150"/>
                            <a:gd name="T121" fmla="*/ T120 w 221"/>
                            <a:gd name="T122" fmla="+- 0 1081 866"/>
                            <a:gd name="T123" fmla="*/ 1081 h 551"/>
                            <a:gd name="T124" fmla="+- 0 370 150"/>
                            <a:gd name="T125" fmla="*/ T124 w 221"/>
                            <a:gd name="T126" fmla="+- 0 1031 866"/>
                            <a:gd name="T127" fmla="*/ 1031 h 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21" h="551">
                              <a:moveTo>
                                <a:pt x="50" y="471"/>
                              </a:moveTo>
                              <a:lnTo>
                                <a:pt x="39" y="460"/>
                              </a:lnTo>
                              <a:lnTo>
                                <a:pt x="25" y="460"/>
                              </a:lnTo>
                              <a:lnTo>
                                <a:pt x="11" y="460"/>
                              </a:lnTo>
                              <a:lnTo>
                                <a:pt x="0" y="471"/>
                              </a:lnTo>
                              <a:lnTo>
                                <a:pt x="0" y="550"/>
                              </a:lnTo>
                              <a:lnTo>
                                <a:pt x="50" y="550"/>
                              </a:lnTo>
                              <a:lnTo>
                                <a:pt x="50" y="471"/>
                              </a:lnTo>
                              <a:close/>
                              <a:moveTo>
                                <a:pt x="70" y="0"/>
                              </a:moveTo>
                              <a:lnTo>
                                <a:pt x="40" y="0"/>
                              </a:lnTo>
                              <a:lnTo>
                                <a:pt x="40" y="40"/>
                              </a:lnTo>
                              <a:lnTo>
                                <a:pt x="70" y="40"/>
                              </a:lnTo>
                              <a:lnTo>
                                <a:pt x="70" y="0"/>
                              </a:lnTo>
                              <a:close/>
                              <a:moveTo>
                                <a:pt x="70" y="155"/>
                              </a:moveTo>
                              <a:lnTo>
                                <a:pt x="10" y="155"/>
                              </a:lnTo>
                              <a:lnTo>
                                <a:pt x="10" y="165"/>
                              </a:lnTo>
                              <a:lnTo>
                                <a:pt x="20" y="165"/>
                              </a:lnTo>
                              <a:lnTo>
                                <a:pt x="20" y="215"/>
                              </a:lnTo>
                              <a:lnTo>
                                <a:pt x="10" y="215"/>
                              </a:lnTo>
                              <a:lnTo>
                                <a:pt x="10" y="225"/>
                              </a:lnTo>
                              <a:lnTo>
                                <a:pt x="70" y="225"/>
                              </a:lnTo>
                              <a:lnTo>
                                <a:pt x="70" y="215"/>
                              </a:lnTo>
                              <a:lnTo>
                                <a:pt x="60" y="215"/>
                              </a:lnTo>
                              <a:lnTo>
                                <a:pt x="60" y="165"/>
                              </a:lnTo>
                              <a:lnTo>
                                <a:pt x="70" y="165"/>
                              </a:lnTo>
                              <a:lnTo>
                                <a:pt x="70" y="155"/>
                              </a:lnTo>
                              <a:close/>
                              <a:moveTo>
                                <a:pt x="120" y="0"/>
                              </a:moveTo>
                              <a:lnTo>
                                <a:pt x="90" y="0"/>
                              </a:lnTo>
                              <a:lnTo>
                                <a:pt x="90" y="40"/>
                              </a:lnTo>
                              <a:lnTo>
                                <a:pt x="120" y="40"/>
                              </a:lnTo>
                              <a:lnTo>
                                <a:pt x="120" y="0"/>
                              </a:lnTo>
                              <a:close/>
                              <a:moveTo>
                                <a:pt x="150" y="471"/>
                              </a:moveTo>
                              <a:lnTo>
                                <a:pt x="139" y="460"/>
                              </a:lnTo>
                              <a:lnTo>
                                <a:pt x="125" y="460"/>
                              </a:lnTo>
                              <a:lnTo>
                                <a:pt x="111" y="460"/>
                              </a:lnTo>
                              <a:lnTo>
                                <a:pt x="100" y="471"/>
                              </a:lnTo>
                              <a:lnTo>
                                <a:pt x="100" y="550"/>
                              </a:lnTo>
                              <a:lnTo>
                                <a:pt x="150" y="550"/>
                              </a:lnTo>
                              <a:lnTo>
                                <a:pt x="150" y="471"/>
                              </a:lnTo>
                              <a:close/>
                              <a:moveTo>
                                <a:pt x="220" y="270"/>
                              </a:moveTo>
                              <a:lnTo>
                                <a:pt x="160" y="270"/>
                              </a:lnTo>
                              <a:lnTo>
                                <a:pt x="160" y="280"/>
                              </a:lnTo>
                              <a:lnTo>
                                <a:pt x="170" y="280"/>
                              </a:lnTo>
                              <a:lnTo>
                                <a:pt x="170" y="330"/>
                              </a:lnTo>
                              <a:lnTo>
                                <a:pt x="160" y="330"/>
                              </a:lnTo>
                              <a:lnTo>
                                <a:pt x="160" y="340"/>
                              </a:lnTo>
                              <a:lnTo>
                                <a:pt x="220" y="340"/>
                              </a:lnTo>
                              <a:lnTo>
                                <a:pt x="220" y="330"/>
                              </a:lnTo>
                              <a:lnTo>
                                <a:pt x="210" y="330"/>
                              </a:lnTo>
                              <a:lnTo>
                                <a:pt x="210" y="280"/>
                              </a:lnTo>
                              <a:lnTo>
                                <a:pt x="220" y="280"/>
                              </a:lnTo>
                              <a:lnTo>
                                <a:pt x="220" y="270"/>
                              </a:lnTo>
                              <a:close/>
                              <a:moveTo>
                                <a:pt x="220" y="155"/>
                              </a:moveTo>
                              <a:lnTo>
                                <a:pt x="160" y="155"/>
                              </a:lnTo>
                              <a:lnTo>
                                <a:pt x="160" y="165"/>
                              </a:lnTo>
                              <a:lnTo>
                                <a:pt x="170" y="165"/>
                              </a:lnTo>
                              <a:lnTo>
                                <a:pt x="170" y="215"/>
                              </a:lnTo>
                              <a:lnTo>
                                <a:pt x="160" y="215"/>
                              </a:lnTo>
                              <a:lnTo>
                                <a:pt x="160" y="225"/>
                              </a:lnTo>
                              <a:lnTo>
                                <a:pt x="220" y="225"/>
                              </a:lnTo>
                              <a:lnTo>
                                <a:pt x="220" y="215"/>
                              </a:lnTo>
                              <a:lnTo>
                                <a:pt x="210" y="215"/>
                              </a:lnTo>
                              <a:lnTo>
                                <a:pt x="210" y="165"/>
                              </a:lnTo>
                              <a:lnTo>
                                <a:pt x="220" y="165"/>
                              </a:lnTo>
                              <a:lnTo>
                                <a:pt x="220"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9" y="1273"/>
                          <a:ext cx="321" cy="232"/>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4"/>
                      <wps:cNvSpPr>
                        <a:spLocks noChangeArrowheads="1"/>
                      </wps:cNvSpPr>
                      <wps:spPr bwMode="auto">
                        <a:xfrm>
                          <a:off x="880" y="1051"/>
                          <a:ext cx="50" cy="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70" y="686"/>
                          <a:ext cx="271" cy="250"/>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6"/>
                      <wps:cNvSpPr>
                        <a:spLocks/>
                      </wps:cNvSpPr>
                      <wps:spPr bwMode="auto">
                        <a:xfrm>
                          <a:off x="0" y="0"/>
                          <a:ext cx="1124" cy="1506"/>
                        </a:xfrm>
                        <a:custGeom>
                          <a:avLst/>
                          <a:gdLst>
                            <a:gd name="T0" fmla="*/ 355 w 1124"/>
                            <a:gd name="T1" fmla="*/ 1296 h 1506"/>
                            <a:gd name="T2" fmla="*/ 501 w 1124"/>
                            <a:gd name="T3" fmla="*/ 1274 h 1506"/>
                            <a:gd name="T4" fmla="*/ 419 w 1124"/>
                            <a:gd name="T5" fmla="*/ 1350 h 1506"/>
                            <a:gd name="T6" fmla="*/ 389 w 1124"/>
                            <a:gd name="T7" fmla="*/ 1432 h 1506"/>
                            <a:gd name="T8" fmla="*/ 602 w 1124"/>
                            <a:gd name="T9" fmla="*/ 1248 h 1506"/>
                            <a:gd name="T10" fmla="*/ 769 w 1124"/>
                            <a:gd name="T11" fmla="*/ 1416 h 1506"/>
                            <a:gd name="T12" fmla="*/ 1056 w 1124"/>
                            <a:gd name="T13" fmla="*/ 1348 h 1506"/>
                            <a:gd name="T14" fmla="*/ 135 w 1124"/>
                            <a:gd name="T15" fmla="*/ 1152 h 1506"/>
                            <a:gd name="T16" fmla="*/ 195 w 1124"/>
                            <a:gd name="T17" fmla="*/ 1276 h 1506"/>
                            <a:gd name="T18" fmla="*/ 245 w 1124"/>
                            <a:gd name="T19" fmla="*/ 1276 h 1506"/>
                            <a:gd name="T20" fmla="*/ 295 w 1124"/>
                            <a:gd name="T21" fmla="*/ 1244 h 1506"/>
                            <a:gd name="T22" fmla="*/ 354 w 1124"/>
                            <a:gd name="T23" fmla="*/ 1270 h 1506"/>
                            <a:gd name="T24" fmla="*/ 165 w 1124"/>
                            <a:gd name="T25" fmla="*/ 1152 h 1506"/>
                            <a:gd name="T26" fmla="*/ 950 w 1124"/>
                            <a:gd name="T27" fmla="*/ 1168 h 1506"/>
                            <a:gd name="T28" fmla="*/ 561 w 1124"/>
                            <a:gd name="T29" fmla="*/ 1146 h 1506"/>
                            <a:gd name="T30" fmla="*/ 512 w 1124"/>
                            <a:gd name="T31" fmla="*/ 1092 h 1506"/>
                            <a:gd name="T32" fmla="*/ 658 w 1124"/>
                            <a:gd name="T33" fmla="*/ 1136 h 1506"/>
                            <a:gd name="T34" fmla="*/ 1075 w 1124"/>
                            <a:gd name="T35" fmla="*/ 956 h 1506"/>
                            <a:gd name="T36" fmla="*/ 152 w 1124"/>
                            <a:gd name="T37" fmla="*/ 894 h 1506"/>
                            <a:gd name="T38" fmla="*/ 184 w 1124"/>
                            <a:gd name="T39" fmla="*/ 842 h 1506"/>
                            <a:gd name="T40" fmla="*/ 378 w 1124"/>
                            <a:gd name="T41" fmla="*/ 782 h 1506"/>
                            <a:gd name="T42" fmla="*/ 150 w 1124"/>
                            <a:gd name="T43" fmla="*/ 702 h 1506"/>
                            <a:gd name="T44" fmla="*/ 336 w 1124"/>
                            <a:gd name="T45" fmla="*/ 612 h 1506"/>
                            <a:gd name="T46" fmla="*/ 325 w 1124"/>
                            <a:gd name="T47" fmla="*/ 956 h 1506"/>
                            <a:gd name="T48" fmla="*/ 1066 w 1124"/>
                            <a:gd name="T49" fmla="*/ 956 h 1506"/>
                            <a:gd name="T50" fmla="*/ 270 w 1124"/>
                            <a:gd name="T51" fmla="*/ 942 h 1506"/>
                            <a:gd name="T52" fmla="*/ 301 w 1124"/>
                            <a:gd name="T53" fmla="*/ 886 h 1506"/>
                            <a:gd name="T54" fmla="*/ 215 w 1124"/>
                            <a:gd name="T55" fmla="*/ 846 h 1506"/>
                            <a:gd name="T56" fmla="*/ 285 w 1124"/>
                            <a:gd name="T57" fmla="*/ 836 h 1506"/>
                            <a:gd name="T58" fmla="*/ 185 w 1124"/>
                            <a:gd name="T59" fmla="*/ 838 h 1506"/>
                            <a:gd name="T60" fmla="*/ 188 w 1124"/>
                            <a:gd name="T61" fmla="*/ 792 h 1506"/>
                            <a:gd name="T62" fmla="*/ 262 w 1124"/>
                            <a:gd name="T63" fmla="*/ 788 h 1506"/>
                            <a:gd name="T64" fmla="*/ 247 w 1124"/>
                            <a:gd name="T65" fmla="*/ 776 h 1506"/>
                            <a:gd name="T66" fmla="*/ 250 w 1124"/>
                            <a:gd name="T67" fmla="*/ 758 h 1506"/>
                            <a:gd name="T68" fmla="*/ 225 w 1124"/>
                            <a:gd name="T69" fmla="*/ 732 h 1506"/>
                            <a:gd name="T70" fmla="*/ 770 w 1124"/>
                            <a:gd name="T71" fmla="*/ 666 h 1506"/>
                            <a:gd name="T72" fmla="*/ 705 w 1124"/>
                            <a:gd name="T73" fmla="*/ 666 h 1506"/>
                            <a:gd name="T74" fmla="*/ 725 w 1124"/>
                            <a:gd name="T75" fmla="*/ 646 h 1506"/>
                            <a:gd name="T76" fmla="*/ 850 w 1124"/>
                            <a:gd name="T77" fmla="*/ 536 h 1506"/>
                            <a:gd name="T78" fmla="*/ 759 w 1124"/>
                            <a:gd name="T79" fmla="*/ 452 h 1506"/>
                            <a:gd name="T80" fmla="*/ 750 w 1124"/>
                            <a:gd name="T81" fmla="*/ 304 h 1506"/>
                            <a:gd name="T82" fmla="*/ 1095 w 1124"/>
                            <a:gd name="T83" fmla="*/ 592 h 1506"/>
                            <a:gd name="T84" fmla="*/ 790 w 1124"/>
                            <a:gd name="T85" fmla="*/ 590 h 1506"/>
                            <a:gd name="T86" fmla="*/ 1020 w 1124"/>
                            <a:gd name="T87" fmla="*/ 590 h 1506"/>
                            <a:gd name="T88" fmla="*/ 310 w 1124"/>
                            <a:gd name="T89" fmla="*/ 582 h 1506"/>
                            <a:gd name="T90" fmla="*/ 1065 w 1124"/>
                            <a:gd name="T91" fmla="*/ 542 h 1506"/>
                            <a:gd name="T92" fmla="*/ 844 w 1124"/>
                            <a:gd name="T93" fmla="*/ 0 h 1506"/>
                            <a:gd name="T94" fmla="*/ 850 w 1124"/>
                            <a:gd name="T95" fmla="*/ 512 h 1506"/>
                            <a:gd name="T96" fmla="*/ 1003 w 1124"/>
                            <a:gd name="T97" fmla="*/ 422 h 1506"/>
                            <a:gd name="T98" fmla="*/ 850 w 1124"/>
                            <a:gd name="T99" fmla="*/ 332 h 1506"/>
                            <a:gd name="T100" fmla="*/ 978 w 1124"/>
                            <a:gd name="T101" fmla="*/ 242 h 1506"/>
                            <a:gd name="T102" fmla="*/ 850 w 1124"/>
                            <a:gd name="T103" fmla="*/ 152 h 1506"/>
                            <a:gd name="T104" fmla="*/ 1051 w 1124"/>
                            <a:gd name="T105" fmla="*/ 312 h 1506"/>
                            <a:gd name="T106" fmla="*/ 1083 w 1124"/>
                            <a:gd name="T107" fmla="*/ 482 h 1506"/>
                            <a:gd name="T108" fmla="*/ 1070 w 1124"/>
                            <a:gd name="T109" fmla="*/ 330 h 1506"/>
                            <a:gd name="T110" fmla="*/ 1013 w 1124"/>
                            <a:gd name="T111" fmla="*/ 492 h 1506"/>
                            <a:gd name="T112" fmla="*/ 960 w 1124"/>
                            <a:gd name="T113" fmla="*/ 422 h 1506"/>
                            <a:gd name="T114" fmla="*/ 991 w 1124"/>
                            <a:gd name="T115" fmla="*/ 332 h 1506"/>
                            <a:gd name="T116" fmla="*/ 983 w 1124"/>
                            <a:gd name="T117" fmla="*/ 282 h 1506"/>
                            <a:gd name="T118" fmla="*/ 960 w 1124"/>
                            <a:gd name="T119" fmla="*/ 192 h 1506"/>
                            <a:gd name="T120" fmla="*/ 952 w 1124"/>
                            <a:gd name="T121" fmla="*/ 18 h 1506"/>
                            <a:gd name="T122" fmla="*/ 971 w 1124"/>
                            <a:gd name="T123" fmla="*/ 14 h 1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24" h="1506">
                              <a:moveTo>
                                <a:pt x="55" y="976"/>
                              </a:moveTo>
                              <a:lnTo>
                                <a:pt x="45" y="976"/>
                              </a:lnTo>
                              <a:lnTo>
                                <a:pt x="45" y="1506"/>
                              </a:lnTo>
                              <a:lnTo>
                                <a:pt x="55" y="1506"/>
                              </a:lnTo>
                              <a:lnTo>
                                <a:pt x="55" y="1296"/>
                              </a:lnTo>
                              <a:lnTo>
                                <a:pt x="389" y="1296"/>
                              </a:lnTo>
                              <a:lnTo>
                                <a:pt x="389" y="1276"/>
                              </a:lnTo>
                              <a:lnTo>
                                <a:pt x="55" y="1276"/>
                              </a:lnTo>
                              <a:lnTo>
                                <a:pt x="55" y="1152"/>
                              </a:lnTo>
                              <a:lnTo>
                                <a:pt x="235" y="1152"/>
                              </a:lnTo>
                              <a:lnTo>
                                <a:pt x="227" y="1142"/>
                              </a:lnTo>
                              <a:lnTo>
                                <a:pt x="55" y="1142"/>
                              </a:lnTo>
                              <a:lnTo>
                                <a:pt x="55" y="976"/>
                              </a:lnTo>
                              <a:close/>
                              <a:moveTo>
                                <a:pt x="355" y="1296"/>
                              </a:moveTo>
                              <a:lnTo>
                                <a:pt x="345" y="1296"/>
                              </a:lnTo>
                              <a:lnTo>
                                <a:pt x="345" y="1506"/>
                              </a:lnTo>
                              <a:lnTo>
                                <a:pt x="355" y="1506"/>
                              </a:lnTo>
                              <a:lnTo>
                                <a:pt x="355" y="1296"/>
                              </a:lnTo>
                              <a:close/>
                              <a:moveTo>
                                <a:pt x="1066" y="1368"/>
                              </a:moveTo>
                              <a:lnTo>
                                <a:pt x="1056" y="1368"/>
                              </a:lnTo>
                              <a:lnTo>
                                <a:pt x="1056" y="1506"/>
                              </a:lnTo>
                              <a:lnTo>
                                <a:pt x="1066" y="1506"/>
                              </a:lnTo>
                              <a:lnTo>
                                <a:pt x="1066" y="1368"/>
                              </a:lnTo>
                              <a:close/>
                              <a:moveTo>
                                <a:pt x="590" y="1188"/>
                              </a:moveTo>
                              <a:lnTo>
                                <a:pt x="570" y="1188"/>
                              </a:lnTo>
                              <a:lnTo>
                                <a:pt x="570" y="1244"/>
                              </a:lnTo>
                              <a:lnTo>
                                <a:pt x="558" y="1248"/>
                              </a:lnTo>
                              <a:lnTo>
                                <a:pt x="550" y="1250"/>
                              </a:lnTo>
                              <a:lnTo>
                                <a:pt x="547" y="1252"/>
                              </a:lnTo>
                              <a:lnTo>
                                <a:pt x="540" y="1254"/>
                              </a:lnTo>
                              <a:lnTo>
                                <a:pt x="535" y="1256"/>
                              </a:lnTo>
                              <a:lnTo>
                                <a:pt x="530" y="1258"/>
                              </a:lnTo>
                              <a:lnTo>
                                <a:pt x="522" y="1262"/>
                              </a:lnTo>
                              <a:lnTo>
                                <a:pt x="513" y="1266"/>
                              </a:lnTo>
                              <a:lnTo>
                                <a:pt x="507" y="1270"/>
                              </a:lnTo>
                              <a:lnTo>
                                <a:pt x="501" y="1274"/>
                              </a:lnTo>
                              <a:lnTo>
                                <a:pt x="496" y="1276"/>
                              </a:lnTo>
                              <a:lnTo>
                                <a:pt x="490" y="1280"/>
                              </a:lnTo>
                              <a:lnTo>
                                <a:pt x="485" y="1284"/>
                              </a:lnTo>
                              <a:lnTo>
                                <a:pt x="476" y="1290"/>
                              </a:lnTo>
                              <a:lnTo>
                                <a:pt x="470" y="1294"/>
                              </a:lnTo>
                              <a:lnTo>
                                <a:pt x="461" y="1302"/>
                              </a:lnTo>
                              <a:lnTo>
                                <a:pt x="458" y="1304"/>
                              </a:lnTo>
                              <a:lnTo>
                                <a:pt x="454" y="1308"/>
                              </a:lnTo>
                              <a:lnTo>
                                <a:pt x="450" y="1312"/>
                              </a:lnTo>
                              <a:lnTo>
                                <a:pt x="447" y="1314"/>
                              </a:lnTo>
                              <a:lnTo>
                                <a:pt x="443" y="1318"/>
                              </a:lnTo>
                              <a:lnTo>
                                <a:pt x="439" y="1322"/>
                              </a:lnTo>
                              <a:lnTo>
                                <a:pt x="436" y="1326"/>
                              </a:lnTo>
                              <a:lnTo>
                                <a:pt x="431" y="1332"/>
                              </a:lnTo>
                              <a:lnTo>
                                <a:pt x="428" y="1336"/>
                              </a:lnTo>
                              <a:lnTo>
                                <a:pt x="423" y="1342"/>
                              </a:lnTo>
                              <a:lnTo>
                                <a:pt x="421" y="1346"/>
                              </a:lnTo>
                              <a:lnTo>
                                <a:pt x="419" y="1350"/>
                              </a:lnTo>
                              <a:lnTo>
                                <a:pt x="416" y="1354"/>
                              </a:lnTo>
                              <a:lnTo>
                                <a:pt x="414" y="1358"/>
                              </a:lnTo>
                              <a:lnTo>
                                <a:pt x="412" y="1360"/>
                              </a:lnTo>
                              <a:lnTo>
                                <a:pt x="410" y="1364"/>
                              </a:lnTo>
                              <a:lnTo>
                                <a:pt x="409" y="1366"/>
                              </a:lnTo>
                              <a:lnTo>
                                <a:pt x="408" y="1370"/>
                              </a:lnTo>
                              <a:lnTo>
                                <a:pt x="406" y="1372"/>
                              </a:lnTo>
                              <a:lnTo>
                                <a:pt x="404" y="1376"/>
                              </a:lnTo>
                              <a:lnTo>
                                <a:pt x="403" y="1380"/>
                              </a:lnTo>
                              <a:lnTo>
                                <a:pt x="401" y="1384"/>
                              </a:lnTo>
                              <a:lnTo>
                                <a:pt x="399" y="1390"/>
                              </a:lnTo>
                              <a:lnTo>
                                <a:pt x="397" y="1394"/>
                              </a:lnTo>
                              <a:lnTo>
                                <a:pt x="396" y="1398"/>
                              </a:lnTo>
                              <a:lnTo>
                                <a:pt x="393" y="1408"/>
                              </a:lnTo>
                              <a:lnTo>
                                <a:pt x="393" y="1410"/>
                              </a:lnTo>
                              <a:lnTo>
                                <a:pt x="391" y="1418"/>
                              </a:lnTo>
                              <a:lnTo>
                                <a:pt x="390" y="1422"/>
                              </a:lnTo>
                              <a:lnTo>
                                <a:pt x="389" y="1432"/>
                              </a:lnTo>
                              <a:lnTo>
                                <a:pt x="388" y="1436"/>
                              </a:lnTo>
                              <a:lnTo>
                                <a:pt x="387" y="1446"/>
                              </a:lnTo>
                              <a:lnTo>
                                <a:pt x="387" y="1458"/>
                              </a:lnTo>
                              <a:lnTo>
                                <a:pt x="387" y="1464"/>
                              </a:lnTo>
                              <a:lnTo>
                                <a:pt x="407" y="1464"/>
                              </a:lnTo>
                              <a:lnTo>
                                <a:pt x="412" y="1416"/>
                              </a:lnTo>
                              <a:lnTo>
                                <a:pt x="428" y="1372"/>
                              </a:lnTo>
                              <a:lnTo>
                                <a:pt x="456" y="1334"/>
                              </a:lnTo>
                              <a:lnTo>
                                <a:pt x="493" y="1302"/>
                              </a:lnTo>
                              <a:lnTo>
                                <a:pt x="522" y="1284"/>
                              </a:lnTo>
                              <a:lnTo>
                                <a:pt x="548" y="1272"/>
                              </a:lnTo>
                              <a:lnTo>
                                <a:pt x="568" y="1266"/>
                              </a:lnTo>
                              <a:lnTo>
                                <a:pt x="580" y="1262"/>
                              </a:lnTo>
                              <a:lnTo>
                                <a:pt x="636" y="1262"/>
                              </a:lnTo>
                              <a:lnTo>
                                <a:pt x="627" y="1258"/>
                              </a:lnTo>
                              <a:lnTo>
                                <a:pt x="614" y="1252"/>
                              </a:lnTo>
                              <a:lnTo>
                                <a:pt x="606" y="1250"/>
                              </a:lnTo>
                              <a:lnTo>
                                <a:pt x="602" y="1248"/>
                              </a:lnTo>
                              <a:lnTo>
                                <a:pt x="597" y="1246"/>
                              </a:lnTo>
                              <a:lnTo>
                                <a:pt x="593" y="1244"/>
                              </a:lnTo>
                              <a:lnTo>
                                <a:pt x="590" y="1244"/>
                              </a:lnTo>
                              <a:lnTo>
                                <a:pt x="590" y="1188"/>
                              </a:lnTo>
                              <a:close/>
                              <a:moveTo>
                                <a:pt x="636" y="1262"/>
                              </a:moveTo>
                              <a:lnTo>
                                <a:pt x="580" y="1262"/>
                              </a:lnTo>
                              <a:lnTo>
                                <a:pt x="615" y="1274"/>
                              </a:lnTo>
                              <a:lnTo>
                                <a:pt x="674" y="1308"/>
                              </a:lnTo>
                              <a:lnTo>
                                <a:pt x="729" y="1368"/>
                              </a:lnTo>
                              <a:lnTo>
                                <a:pt x="754" y="1464"/>
                              </a:lnTo>
                              <a:lnTo>
                                <a:pt x="774" y="1464"/>
                              </a:lnTo>
                              <a:lnTo>
                                <a:pt x="774" y="1458"/>
                              </a:lnTo>
                              <a:lnTo>
                                <a:pt x="773" y="1446"/>
                              </a:lnTo>
                              <a:lnTo>
                                <a:pt x="772" y="1440"/>
                              </a:lnTo>
                              <a:lnTo>
                                <a:pt x="772" y="1436"/>
                              </a:lnTo>
                              <a:lnTo>
                                <a:pt x="771" y="1432"/>
                              </a:lnTo>
                              <a:lnTo>
                                <a:pt x="770" y="1422"/>
                              </a:lnTo>
                              <a:lnTo>
                                <a:pt x="769" y="1416"/>
                              </a:lnTo>
                              <a:lnTo>
                                <a:pt x="768" y="1412"/>
                              </a:lnTo>
                              <a:lnTo>
                                <a:pt x="765" y="1402"/>
                              </a:lnTo>
                              <a:lnTo>
                                <a:pt x="764" y="1398"/>
                              </a:lnTo>
                              <a:lnTo>
                                <a:pt x="760" y="1386"/>
                              </a:lnTo>
                              <a:lnTo>
                                <a:pt x="756" y="1376"/>
                              </a:lnTo>
                              <a:lnTo>
                                <a:pt x="751" y="1368"/>
                              </a:lnTo>
                              <a:lnTo>
                                <a:pt x="1075" y="1368"/>
                              </a:lnTo>
                              <a:lnTo>
                                <a:pt x="1075" y="1348"/>
                              </a:lnTo>
                              <a:lnTo>
                                <a:pt x="740" y="1348"/>
                              </a:lnTo>
                              <a:lnTo>
                                <a:pt x="719" y="1320"/>
                              </a:lnTo>
                              <a:lnTo>
                                <a:pt x="695" y="1298"/>
                              </a:lnTo>
                              <a:lnTo>
                                <a:pt x="671" y="1280"/>
                              </a:lnTo>
                              <a:lnTo>
                                <a:pt x="647" y="1266"/>
                              </a:lnTo>
                              <a:lnTo>
                                <a:pt x="636" y="1262"/>
                              </a:lnTo>
                              <a:close/>
                              <a:moveTo>
                                <a:pt x="1066" y="1188"/>
                              </a:moveTo>
                              <a:lnTo>
                                <a:pt x="1056" y="1188"/>
                              </a:lnTo>
                              <a:lnTo>
                                <a:pt x="1056" y="1348"/>
                              </a:lnTo>
                              <a:lnTo>
                                <a:pt x="1066" y="1348"/>
                              </a:lnTo>
                              <a:lnTo>
                                <a:pt x="1066" y="1188"/>
                              </a:lnTo>
                              <a:close/>
                              <a:moveTo>
                                <a:pt x="75" y="1152"/>
                              </a:moveTo>
                              <a:lnTo>
                                <a:pt x="65" y="1152"/>
                              </a:lnTo>
                              <a:lnTo>
                                <a:pt x="65" y="1276"/>
                              </a:lnTo>
                              <a:lnTo>
                                <a:pt x="75" y="1276"/>
                              </a:lnTo>
                              <a:lnTo>
                                <a:pt x="75" y="1152"/>
                              </a:lnTo>
                              <a:close/>
                              <a:moveTo>
                                <a:pt x="95" y="1152"/>
                              </a:moveTo>
                              <a:lnTo>
                                <a:pt x="85" y="1152"/>
                              </a:lnTo>
                              <a:lnTo>
                                <a:pt x="85" y="1276"/>
                              </a:lnTo>
                              <a:lnTo>
                                <a:pt x="95" y="1276"/>
                              </a:lnTo>
                              <a:lnTo>
                                <a:pt x="95" y="1152"/>
                              </a:lnTo>
                              <a:close/>
                              <a:moveTo>
                                <a:pt x="115" y="1152"/>
                              </a:moveTo>
                              <a:lnTo>
                                <a:pt x="105" y="1152"/>
                              </a:lnTo>
                              <a:lnTo>
                                <a:pt x="105" y="1276"/>
                              </a:lnTo>
                              <a:lnTo>
                                <a:pt x="115" y="1276"/>
                              </a:lnTo>
                              <a:lnTo>
                                <a:pt x="115" y="1152"/>
                              </a:lnTo>
                              <a:close/>
                              <a:moveTo>
                                <a:pt x="135" y="1152"/>
                              </a:moveTo>
                              <a:lnTo>
                                <a:pt x="125" y="1152"/>
                              </a:lnTo>
                              <a:lnTo>
                                <a:pt x="125" y="1276"/>
                              </a:lnTo>
                              <a:lnTo>
                                <a:pt x="135" y="1276"/>
                              </a:lnTo>
                              <a:lnTo>
                                <a:pt x="135" y="1152"/>
                              </a:lnTo>
                              <a:close/>
                              <a:moveTo>
                                <a:pt x="155" y="1242"/>
                              </a:moveTo>
                              <a:lnTo>
                                <a:pt x="145" y="1242"/>
                              </a:lnTo>
                              <a:lnTo>
                                <a:pt x="145" y="1276"/>
                              </a:lnTo>
                              <a:lnTo>
                                <a:pt x="155" y="1276"/>
                              </a:lnTo>
                              <a:lnTo>
                                <a:pt x="155" y="1242"/>
                              </a:lnTo>
                              <a:close/>
                              <a:moveTo>
                                <a:pt x="175" y="1242"/>
                              </a:moveTo>
                              <a:lnTo>
                                <a:pt x="165" y="1242"/>
                              </a:lnTo>
                              <a:lnTo>
                                <a:pt x="165" y="1276"/>
                              </a:lnTo>
                              <a:lnTo>
                                <a:pt x="175" y="1276"/>
                              </a:lnTo>
                              <a:lnTo>
                                <a:pt x="175" y="1242"/>
                              </a:lnTo>
                              <a:close/>
                              <a:moveTo>
                                <a:pt x="195" y="1152"/>
                              </a:moveTo>
                              <a:lnTo>
                                <a:pt x="185" y="1152"/>
                              </a:lnTo>
                              <a:lnTo>
                                <a:pt x="185" y="1276"/>
                              </a:lnTo>
                              <a:lnTo>
                                <a:pt x="195" y="1276"/>
                              </a:lnTo>
                              <a:lnTo>
                                <a:pt x="195" y="1152"/>
                              </a:lnTo>
                              <a:close/>
                              <a:moveTo>
                                <a:pt x="215" y="1152"/>
                              </a:moveTo>
                              <a:lnTo>
                                <a:pt x="205" y="1152"/>
                              </a:lnTo>
                              <a:lnTo>
                                <a:pt x="205" y="1276"/>
                              </a:lnTo>
                              <a:lnTo>
                                <a:pt x="215" y="1276"/>
                              </a:lnTo>
                              <a:lnTo>
                                <a:pt x="215" y="1152"/>
                              </a:lnTo>
                              <a:close/>
                              <a:moveTo>
                                <a:pt x="235" y="1152"/>
                              </a:moveTo>
                              <a:lnTo>
                                <a:pt x="221" y="1152"/>
                              </a:lnTo>
                              <a:lnTo>
                                <a:pt x="225" y="1158"/>
                              </a:lnTo>
                              <a:lnTo>
                                <a:pt x="225" y="1276"/>
                              </a:lnTo>
                              <a:lnTo>
                                <a:pt x="235" y="1276"/>
                              </a:lnTo>
                              <a:lnTo>
                                <a:pt x="235" y="1170"/>
                              </a:lnTo>
                              <a:lnTo>
                                <a:pt x="248" y="1170"/>
                              </a:lnTo>
                              <a:lnTo>
                                <a:pt x="235" y="1152"/>
                              </a:lnTo>
                              <a:close/>
                              <a:moveTo>
                                <a:pt x="248" y="1170"/>
                              </a:moveTo>
                              <a:lnTo>
                                <a:pt x="235" y="1170"/>
                              </a:lnTo>
                              <a:lnTo>
                                <a:pt x="245" y="1184"/>
                              </a:lnTo>
                              <a:lnTo>
                                <a:pt x="245" y="1276"/>
                              </a:lnTo>
                              <a:lnTo>
                                <a:pt x="255" y="1276"/>
                              </a:lnTo>
                              <a:lnTo>
                                <a:pt x="255" y="1196"/>
                              </a:lnTo>
                              <a:lnTo>
                                <a:pt x="267" y="1196"/>
                              </a:lnTo>
                              <a:lnTo>
                                <a:pt x="248" y="1170"/>
                              </a:lnTo>
                              <a:close/>
                              <a:moveTo>
                                <a:pt x="267" y="1196"/>
                              </a:moveTo>
                              <a:lnTo>
                                <a:pt x="255" y="1196"/>
                              </a:lnTo>
                              <a:lnTo>
                                <a:pt x="265" y="1210"/>
                              </a:lnTo>
                              <a:lnTo>
                                <a:pt x="265" y="1276"/>
                              </a:lnTo>
                              <a:lnTo>
                                <a:pt x="275" y="1276"/>
                              </a:lnTo>
                              <a:lnTo>
                                <a:pt x="275" y="1222"/>
                              </a:lnTo>
                              <a:lnTo>
                                <a:pt x="287" y="1222"/>
                              </a:lnTo>
                              <a:lnTo>
                                <a:pt x="267" y="1196"/>
                              </a:lnTo>
                              <a:close/>
                              <a:moveTo>
                                <a:pt x="287" y="1222"/>
                              </a:moveTo>
                              <a:lnTo>
                                <a:pt x="275" y="1222"/>
                              </a:lnTo>
                              <a:lnTo>
                                <a:pt x="285" y="1236"/>
                              </a:lnTo>
                              <a:lnTo>
                                <a:pt x="285" y="1276"/>
                              </a:lnTo>
                              <a:lnTo>
                                <a:pt x="295" y="1276"/>
                              </a:lnTo>
                              <a:lnTo>
                                <a:pt x="295" y="1244"/>
                              </a:lnTo>
                              <a:lnTo>
                                <a:pt x="312" y="1244"/>
                              </a:lnTo>
                              <a:lnTo>
                                <a:pt x="296" y="1234"/>
                              </a:lnTo>
                              <a:lnTo>
                                <a:pt x="287" y="1222"/>
                              </a:lnTo>
                              <a:close/>
                              <a:moveTo>
                                <a:pt x="312" y="1244"/>
                              </a:moveTo>
                              <a:lnTo>
                                <a:pt x="295" y="1244"/>
                              </a:lnTo>
                              <a:lnTo>
                                <a:pt x="305" y="1250"/>
                              </a:lnTo>
                              <a:lnTo>
                                <a:pt x="305" y="1276"/>
                              </a:lnTo>
                              <a:lnTo>
                                <a:pt x="315" y="1276"/>
                              </a:lnTo>
                              <a:lnTo>
                                <a:pt x="315" y="1258"/>
                              </a:lnTo>
                              <a:lnTo>
                                <a:pt x="335" y="1258"/>
                              </a:lnTo>
                              <a:lnTo>
                                <a:pt x="312" y="1244"/>
                              </a:lnTo>
                              <a:close/>
                              <a:moveTo>
                                <a:pt x="335" y="1258"/>
                              </a:moveTo>
                              <a:lnTo>
                                <a:pt x="315" y="1258"/>
                              </a:lnTo>
                              <a:lnTo>
                                <a:pt x="325" y="1264"/>
                              </a:lnTo>
                              <a:lnTo>
                                <a:pt x="325" y="1276"/>
                              </a:lnTo>
                              <a:lnTo>
                                <a:pt x="335" y="1276"/>
                              </a:lnTo>
                              <a:lnTo>
                                <a:pt x="335" y="1270"/>
                              </a:lnTo>
                              <a:lnTo>
                                <a:pt x="354" y="1270"/>
                              </a:lnTo>
                              <a:lnTo>
                                <a:pt x="335" y="1258"/>
                              </a:lnTo>
                              <a:close/>
                              <a:moveTo>
                                <a:pt x="354" y="1270"/>
                              </a:moveTo>
                              <a:lnTo>
                                <a:pt x="335" y="1270"/>
                              </a:lnTo>
                              <a:lnTo>
                                <a:pt x="345" y="1276"/>
                              </a:lnTo>
                              <a:lnTo>
                                <a:pt x="364" y="1276"/>
                              </a:lnTo>
                              <a:lnTo>
                                <a:pt x="354" y="1270"/>
                              </a:lnTo>
                              <a:close/>
                              <a:moveTo>
                                <a:pt x="180" y="1212"/>
                              </a:moveTo>
                              <a:lnTo>
                                <a:pt x="140" y="1212"/>
                              </a:lnTo>
                              <a:lnTo>
                                <a:pt x="140" y="1242"/>
                              </a:lnTo>
                              <a:lnTo>
                                <a:pt x="180" y="1242"/>
                              </a:lnTo>
                              <a:lnTo>
                                <a:pt x="180" y="1212"/>
                              </a:lnTo>
                              <a:close/>
                              <a:moveTo>
                                <a:pt x="155" y="1152"/>
                              </a:moveTo>
                              <a:lnTo>
                                <a:pt x="145" y="1152"/>
                              </a:lnTo>
                              <a:lnTo>
                                <a:pt x="145" y="1212"/>
                              </a:lnTo>
                              <a:lnTo>
                                <a:pt x="155" y="1212"/>
                              </a:lnTo>
                              <a:lnTo>
                                <a:pt x="155" y="1152"/>
                              </a:lnTo>
                              <a:close/>
                              <a:moveTo>
                                <a:pt x="175" y="1152"/>
                              </a:moveTo>
                              <a:lnTo>
                                <a:pt x="165" y="1152"/>
                              </a:lnTo>
                              <a:lnTo>
                                <a:pt x="165" y="1212"/>
                              </a:lnTo>
                              <a:lnTo>
                                <a:pt x="175" y="1212"/>
                              </a:lnTo>
                              <a:lnTo>
                                <a:pt x="175" y="1152"/>
                              </a:lnTo>
                              <a:close/>
                              <a:moveTo>
                                <a:pt x="1075" y="1168"/>
                              </a:moveTo>
                              <a:lnTo>
                                <a:pt x="405" y="1168"/>
                              </a:lnTo>
                              <a:lnTo>
                                <a:pt x="405" y="1188"/>
                              </a:lnTo>
                              <a:lnTo>
                                <a:pt x="1075" y="1188"/>
                              </a:lnTo>
                              <a:lnTo>
                                <a:pt x="1075" y="1168"/>
                              </a:lnTo>
                              <a:close/>
                              <a:moveTo>
                                <a:pt x="960" y="1026"/>
                              </a:moveTo>
                              <a:lnTo>
                                <a:pt x="850" y="1026"/>
                              </a:lnTo>
                              <a:lnTo>
                                <a:pt x="850" y="1168"/>
                              </a:lnTo>
                              <a:lnTo>
                                <a:pt x="860" y="1168"/>
                              </a:lnTo>
                              <a:lnTo>
                                <a:pt x="860" y="1036"/>
                              </a:lnTo>
                              <a:lnTo>
                                <a:pt x="960" y="1036"/>
                              </a:lnTo>
                              <a:lnTo>
                                <a:pt x="960" y="1026"/>
                              </a:lnTo>
                              <a:close/>
                              <a:moveTo>
                                <a:pt x="960" y="1036"/>
                              </a:moveTo>
                              <a:lnTo>
                                <a:pt x="950" y="1036"/>
                              </a:lnTo>
                              <a:lnTo>
                                <a:pt x="950" y="1168"/>
                              </a:lnTo>
                              <a:lnTo>
                                <a:pt x="960" y="1168"/>
                              </a:lnTo>
                              <a:lnTo>
                                <a:pt x="960" y="1036"/>
                              </a:lnTo>
                              <a:close/>
                              <a:moveTo>
                                <a:pt x="1066" y="976"/>
                              </a:moveTo>
                              <a:lnTo>
                                <a:pt x="1056" y="976"/>
                              </a:lnTo>
                              <a:lnTo>
                                <a:pt x="1056" y="1168"/>
                              </a:lnTo>
                              <a:lnTo>
                                <a:pt x="1066" y="1168"/>
                              </a:lnTo>
                              <a:lnTo>
                                <a:pt x="1066" y="976"/>
                              </a:lnTo>
                              <a:close/>
                              <a:moveTo>
                                <a:pt x="415" y="976"/>
                              </a:moveTo>
                              <a:lnTo>
                                <a:pt x="405" y="976"/>
                              </a:lnTo>
                              <a:lnTo>
                                <a:pt x="405" y="1148"/>
                              </a:lnTo>
                              <a:lnTo>
                                <a:pt x="464" y="1146"/>
                              </a:lnTo>
                              <a:lnTo>
                                <a:pt x="464" y="1138"/>
                              </a:lnTo>
                              <a:lnTo>
                                <a:pt x="415" y="1138"/>
                              </a:lnTo>
                              <a:lnTo>
                                <a:pt x="415" y="976"/>
                              </a:lnTo>
                              <a:close/>
                              <a:moveTo>
                                <a:pt x="512" y="1102"/>
                              </a:moveTo>
                              <a:lnTo>
                                <a:pt x="502" y="1102"/>
                              </a:lnTo>
                              <a:lnTo>
                                <a:pt x="502" y="1146"/>
                              </a:lnTo>
                              <a:lnTo>
                                <a:pt x="561" y="1146"/>
                              </a:lnTo>
                              <a:lnTo>
                                <a:pt x="561" y="1136"/>
                              </a:lnTo>
                              <a:lnTo>
                                <a:pt x="512" y="1136"/>
                              </a:lnTo>
                              <a:lnTo>
                                <a:pt x="512" y="1102"/>
                              </a:lnTo>
                              <a:close/>
                              <a:moveTo>
                                <a:pt x="609" y="1102"/>
                              </a:moveTo>
                              <a:lnTo>
                                <a:pt x="599" y="1102"/>
                              </a:lnTo>
                              <a:lnTo>
                                <a:pt x="599" y="1146"/>
                              </a:lnTo>
                              <a:lnTo>
                                <a:pt x="658" y="1146"/>
                              </a:lnTo>
                              <a:lnTo>
                                <a:pt x="658" y="1136"/>
                              </a:lnTo>
                              <a:lnTo>
                                <a:pt x="609" y="1136"/>
                              </a:lnTo>
                              <a:lnTo>
                                <a:pt x="609" y="1102"/>
                              </a:lnTo>
                              <a:close/>
                              <a:moveTo>
                                <a:pt x="706" y="1102"/>
                              </a:moveTo>
                              <a:lnTo>
                                <a:pt x="696" y="1102"/>
                              </a:lnTo>
                              <a:lnTo>
                                <a:pt x="696" y="1146"/>
                              </a:lnTo>
                              <a:lnTo>
                                <a:pt x="755" y="1146"/>
                              </a:lnTo>
                              <a:lnTo>
                                <a:pt x="755" y="1136"/>
                              </a:lnTo>
                              <a:lnTo>
                                <a:pt x="706" y="1136"/>
                              </a:lnTo>
                              <a:lnTo>
                                <a:pt x="706" y="1102"/>
                              </a:lnTo>
                              <a:close/>
                              <a:moveTo>
                                <a:pt x="512" y="1092"/>
                              </a:moveTo>
                              <a:lnTo>
                                <a:pt x="454" y="1092"/>
                              </a:lnTo>
                              <a:lnTo>
                                <a:pt x="454" y="1136"/>
                              </a:lnTo>
                              <a:lnTo>
                                <a:pt x="415" y="1138"/>
                              </a:lnTo>
                              <a:lnTo>
                                <a:pt x="464" y="1138"/>
                              </a:lnTo>
                              <a:lnTo>
                                <a:pt x="464" y="1102"/>
                              </a:lnTo>
                              <a:lnTo>
                                <a:pt x="512" y="1102"/>
                              </a:lnTo>
                              <a:lnTo>
                                <a:pt x="512" y="1092"/>
                              </a:lnTo>
                              <a:close/>
                              <a:moveTo>
                                <a:pt x="609" y="1092"/>
                              </a:moveTo>
                              <a:lnTo>
                                <a:pt x="551" y="1092"/>
                              </a:lnTo>
                              <a:lnTo>
                                <a:pt x="551" y="1136"/>
                              </a:lnTo>
                              <a:lnTo>
                                <a:pt x="561" y="1136"/>
                              </a:lnTo>
                              <a:lnTo>
                                <a:pt x="561" y="1102"/>
                              </a:lnTo>
                              <a:lnTo>
                                <a:pt x="609" y="1102"/>
                              </a:lnTo>
                              <a:lnTo>
                                <a:pt x="609" y="1092"/>
                              </a:lnTo>
                              <a:close/>
                              <a:moveTo>
                                <a:pt x="706" y="1092"/>
                              </a:moveTo>
                              <a:lnTo>
                                <a:pt x="648" y="1092"/>
                              </a:lnTo>
                              <a:lnTo>
                                <a:pt x="648" y="1136"/>
                              </a:lnTo>
                              <a:lnTo>
                                <a:pt x="658" y="1136"/>
                              </a:lnTo>
                              <a:lnTo>
                                <a:pt x="658" y="1102"/>
                              </a:lnTo>
                              <a:lnTo>
                                <a:pt x="706" y="1102"/>
                              </a:lnTo>
                              <a:lnTo>
                                <a:pt x="706" y="1092"/>
                              </a:lnTo>
                              <a:close/>
                              <a:moveTo>
                                <a:pt x="755" y="976"/>
                              </a:moveTo>
                              <a:lnTo>
                                <a:pt x="745" y="976"/>
                              </a:lnTo>
                              <a:lnTo>
                                <a:pt x="745" y="1136"/>
                              </a:lnTo>
                              <a:lnTo>
                                <a:pt x="755" y="1136"/>
                              </a:lnTo>
                              <a:lnTo>
                                <a:pt x="755" y="976"/>
                              </a:lnTo>
                              <a:close/>
                              <a:moveTo>
                                <a:pt x="440" y="956"/>
                              </a:moveTo>
                              <a:lnTo>
                                <a:pt x="20" y="956"/>
                              </a:lnTo>
                              <a:lnTo>
                                <a:pt x="20" y="976"/>
                              </a:lnTo>
                              <a:lnTo>
                                <a:pt x="440" y="976"/>
                              </a:lnTo>
                              <a:lnTo>
                                <a:pt x="440" y="956"/>
                              </a:lnTo>
                              <a:close/>
                              <a:moveTo>
                                <a:pt x="1075" y="956"/>
                              </a:moveTo>
                              <a:lnTo>
                                <a:pt x="735" y="956"/>
                              </a:lnTo>
                              <a:lnTo>
                                <a:pt x="735" y="976"/>
                              </a:lnTo>
                              <a:lnTo>
                                <a:pt x="1075" y="976"/>
                              </a:lnTo>
                              <a:lnTo>
                                <a:pt x="1075" y="956"/>
                              </a:lnTo>
                              <a:close/>
                              <a:moveTo>
                                <a:pt x="149" y="432"/>
                              </a:moveTo>
                              <a:lnTo>
                                <a:pt x="142" y="432"/>
                              </a:lnTo>
                              <a:lnTo>
                                <a:pt x="142" y="542"/>
                              </a:lnTo>
                              <a:lnTo>
                                <a:pt x="57" y="884"/>
                              </a:lnTo>
                              <a:lnTo>
                                <a:pt x="0" y="924"/>
                              </a:lnTo>
                              <a:lnTo>
                                <a:pt x="0" y="956"/>
                              </a:lnTo>
                              <a:lnTo>
                                <a:pt x="135" y="956"/>
                              </a:lnTo>
                              <a:lnTo>
                                <a:pt x="135" y="932"/>
                              </a:lnTo>
                              <a:lnTo>
                                <a:pt x="460" y="932"/>
                              </a:lnTo>
                              <a:lnTo>
                                <a:pt x="460" y="924"/>
                              </a:lnTo>
                              <a:lnTo>
                                <a:pt x="139" y="924"/>
                              </a:lnTo>
                              <a:lnTo>
                                <a:pt x="137" y="922"/>
                              </a:lnTo>
                              <a:lnTo>
                                <a:pt x="130" y="920"/>
                              </a:lnTo>
                              <a:lnTo>
                                <a:pt x="126" y="914"/>
                              </a:lnTo>
                              <a:lnTo>
                                <a:pt x="126" y="902"/>
                              </a:lnTo>
                              <a:lnTo>
                                <a:pt x="133" y="896"/>
                              </a:lnTo>
                              <a:lnTo>
                                <a:pt x="147" y="896"/>
                              </a:lnTo>
                              <a:lnTo>
                                <a:pt x="152" y="894"/>
                              </a:lnTo>
                              <a:lnTo>
                                <a:pt x="154" y="892"/>
                              </a:lnTo>
                              <a:lnTo>
                                <a:pt x="158" y="888"/>
                              </a:lnTo>
                              <a:lnTo>
                                <a:pt x="159" y="886"/>
                              </a:lnTo>
                              <a:lnTo>
                                <a:pt x="161" y="882"/>
                              </a:lnTo>
                              <a:lnTo>
                                <a:pt x="162" y="880"/>
                              </a:lnTo>
                              <a:lnTo>
                                <a:pt x="162" y="874"/>
                              </a:lnTo>
                              <a:lnTo>
                                <a:pt x="161" y="872"/>
                              </a:lnTo>
                              <a:lnTo>
                                <a:pt x="159" y="866"/>
                              </a:lnTo>
                              <a:lnTo>
                                <a:pt x="158" y="864"/>
                              </a:lnTo>
                              <a:lnTo>
                                <a:pt x="155" y="862"/>
                              </a:lnTo>
                              <a:lnTo>
                                <a:pt x="154" y="862"/>
                              </a:lnTo>
                              <a:lnTo>
                                <a:pt x="153" y="860"/>
                              </a:lnTo>
                              <a:lnTo>
                                <a:pt x="153" y="856"/>
                              </a:lnTo>
                              <a:lnTo>
                                <a:pt x="396" y="856"/>
                              </a:lnTo>
                              <a:lnTo>
                                <a:pt x="394" y="846"/>
                              </a:lnTo>
                              <a:lnTo>
                                <a:pt x="181" y="846"/>
                              </a:lnTo>
                              <a:lnTo>
                                <a:pt x="184" y="844"/>
                              </a:lnTo>
                              <a:lnTo>
                                <a:pt x="184" y="842"/>
                              </a:lnTo>
                              <a:lnTo>
                                <a:pt x="150" y="842"/>
                              </a:lnTo>
                              <a:lnTo>
                                <a:pt x="150" y="832"/>
                              </a:lnTo>
                              <a:lnTo>
                                <a:pt x="185" y="832"/>
                              </a:lnTo>
                              <a:lnTo>
                                <a:pt x="185" y="822"/>
                              </a:lnTo>
                              <a:lnTo>
                                <a:pt x="150" y="822"/>
                              </a:lnTo>
                              <a:lnTo>
                                <a:pt x="150" y="812"/>
                              </a:lnTo>
                              <a:lnTo>
                                <a:pt x="185" y="812"/>
                              </a:lnTo>
                              <a:lnTo>
                                <a:pt x="185" y="806"/>
                              </a:lnTo>
                              <a:lnTo>
                                <a:pt x="198" y="806"/>
                              </a:lnTo>
                              <a:lnTo>
                                <a:pt x="198" y="802"/>
                              </a:lnTo>
                              <a:lnTo>
                                <a:pt x="150" y="802"/>
                              </a:lnTo>
                              <a:lnTo>
                                <a:pt x="150" y="792"/>
                              </a:lnTo>
                              <a:lnTo>
                                <a:pt x="198" y="792"/>
                              </a:lnTo>
                              <a:lnTo>
                                <a:pt x="198" y="788"/>
                              </a:lnTo>
                              <a:lnTo>
                                <a:pt x="227" y="788"/>
                              </a:lnTo>
                              <a:lnTo>
                                <a:pt x="230" y="786"/>
                              </a:lnTo>
                              <a:lnTo>
                                <a:pt x="379" y="786"/>
                              </a:lnTo>
                              <a:lnTo>
                                <a:pt x="378" y="782"/>
                              </a:lnTo>
                              <a:lnTo>
                                <a:pt x="150" y="782"/>
                              </a:lnTo>
                              <a:lnTo>
                                <a:pt x="150" y="772"/>
                              </a:lnTo>
                              <a:lnTo>
                                <a:pt x="224" y="772"/>
                              </a:lnTo>
                              <a:lnTo>
                                <a:pt x="219" y="768"/>
                              </a:lnTo>
                              <a:lnTo>
                                <a:pt x="219" y="762"/>
                              </a:lnTo>
                              <a:lnTo>
                                <a:pt x="150" y="762"/>
                              </a:lnTo>
                              <a:lnTo>
                                <a:pt x="150" y="752"/>
                              </a:lnTo>
                              <a:lnTo>
                                <a:pt x="370" y="752"/>
                              </a:lnTo>
                              <a:lnTo>
                                <a:pt x="368" y="742"/>
                              </a:lnTo>
                              <a:lnTo>
                                <a:pt x="150" y="742"/>
                              </a:lnTo>
                              <a:lnTo>
                                <a:pt x="150" y="732"/>
                              </a:lnTo>
                              <a:lnTo>
                                <a:pt x="365" y="732"/>
                              </a:lnTo>
                              <a:lnTo>
                                <a:pt x="363" y="722"/>
                              </a:lnTo>
                              <a:lnTo>
                                <a:pt x="150" y="722"/>
                              </a:lnTo>
                              <a:lnTo>
                                <a:pt x="150" y="712"/>
                              </a:lnTo>
                              <a:lnTo>
                                <a:pt x="360" y="712"/>
                              </a:lnTo>
                              <a:lnTo>
                                <a:pt x="358" y="702"/>
                              </a:lnTo>
                              <a:lnTo>
                                <a:pt x="150" y="702"/>
                              </a:lnTo>
                              <a:lnTo>
                                <a:pt x="150" y="692"/>
                              </a:lnTo>
                              <a:lnTo>
                                <a:pt x="356" y="692"/>
                              </a:lnTo>
                              <a:lnTo>
                                <a:pt x="353" y="682"/>
                              </a:lnTo>
                              <a:lnTo>
                                <a:pt x="150" y="682"/>
                              </a:lnTo>
                              <a:lnTo>
                                <a:pt x="150" y="672"/>
                              </a:lnTo>
                              <a:lnTo>
                                <a:pt x="351" y="672"/>
                              </a:lnTo>
                              <a:lnTo>
                                <a:pt x="348" y="662"/>
                              </a:lnTo>
                              <a:lnTo>
                                <a:pt x="150" y="662"/>
                              </a:lnTo>
                              <a:lnTo>
                                <a:pt x="150" y="652"/>
                              </a:lnTo>
                              <a:lnTo>
                                <a:pt x="346" y="652"/>
                              </a:lnTo>
                              <a:lnTo>
                                <a:pt x="343" y="642"/>
                              </a:lnTo>
                              <a:lnTo>
                                <a:pt x="150" y="642"/>
                              </a:lnTo>
                              <a:lnTo>
                                <a:pt x="150" y="632"/>
                              </a:lnTo>
                              <a:lnTo>
                                <a:pt x="341" y="632"/>
                              </a:lnTo>
                              <a:lnTo>
                                <a:pt x="338" y="622"/>
                              </a:lnTo>
                              <a:lnTo>
                                <a:pt x="150" y="622"/>
                              </a:lnTo>
                              <a:lnTo>
                                <a:pt x="150" y="612"/>
                              </a:lnTo>
                              <a:lnTo>
                                <a:pt x="336" y="612"/>
                              </a:lnTo>
                              <a:lnTo>
                                <a:pt x="333" y="602"/>
                              </a:lnTo>
                              <a:lnTo>
                                <a:pt x="150" y="602"/>
                              </a:lnTo>
                              <a:lnTo>
                                <a:pt x="150" y="592"/>
                              </a:lnTo>
                              <a:lnTo>
                                <a:pt x="331" y="592"/>
                              </a:lnTo>
                              <a:lnTo>
                                <a:pt x="328" y="582"/>
                              </a:lnTo>
                              <a:lnTo>
                                <a:pt x="150" y="582"/>
                              </a:lnTo>
                              <a:lnTo>
                                <a:pt x="150" y="572"/>
                              </a:lnTo>
                              <a:lnTo>
                                <a:pt x="326" y="572"/>
                              </a:lnTo>
                              <a:lnTo>
                                <a:pt x="323" y="562"/>
                              </a:lnTo>
                              <a:lnTo>
                                <a:pt x="150" y="562"/>
                              </a:lnTo>
                              <a:lnTo>
                                <a:pt x="150" y="552"/>
                              </a:lnTo>
                              <a:lnTo>
                                <a:pt x="321" y="552"/>
                              </a:lnTo>
                              <a:lnTo>
                                <a:pt x="318" y="542"/>
                              </a:lnTo>
                              <a:lnTo>
                                <a:pt x="149" y="542"/>
                              </a:lnTo>
                              <a:lnTo>
                                <a:pt x="149" y="432"/>
                              </a:lnTo>
                              <a:close/>
                              <a:moveTo>
                                <a:pt x="460" y="932"/>
                              </a:moveTo>
                              <a:lnTo>
                                <a:pt x="325" y="932"/>
                              </a:lnTo>
                              <a:lnTo>
                                <a:pt x="325" y="956"/>
                              </a:lnTo>
                              <a:lnTo>
                                <a:pt x="460" y="956"/>
                              </a:lnTo>
                              <a:lnTo>
                                <a:pt x="460" y="932"/>
                              </a:lnTo>
                              <a:close/>
                              <a:moveTo>
                                <a:pt x="731" y="666"/>
                              </a:moveTo>
                              <a:lnTo>
                                <a:pt x="719" y="666"/>
                              </a:lnTo>
                              <a:lnTo>
                                <a:pt x="745" y="720"/>
                              </a:lnTo>
                              <a:lnTo>
                                <a:pt x="745" y="956"/>
                              </a:lnTo>
                              <a:lnTo>
                                <a:pt x="755" y="956"/>
                              </a:lnTo>
                              <a:lnTo>
                                <a:pt x="755" y="722"/>
                              </a:lnTo>
                              <a:lnTo>
                                <a:pt x="770" y="722"/>
                              </a:lnTo>
                              <a:lnTo>
                                <a:pt x="770" y="712"/>
                              </a:lnTo>
                              <a:lnTo>
                                <a:pt x="753" y="712"/>
                              </a:lnTo>
                              <a:lnTo>
                                <a:pt x="731" y="666"/>
                              </a:lnTo>
                              <a:close/>
                              <a:moveTo>
                                <a:pt x="1050" y="666"/>
                              </a:moveTo>
                              <a:lnTo>
                                <a:pt x="1040" y="666"/>
                              </a:lnTo>
                              <a:lnTo>
                                <a:pt x="1040" y="722"/>
                              </a:lnTo>
                              <a:lnTo>
                                <a:pt x="1056" y="722"/>
                              </a:lnTo>
                              <a:lnTo>
                                <a:pt x="1056" y="956"/>
                              </a:lnTo>
                              <a:lnTo>
                                <a:pt x="1066" y="956"/>
                              </a:lnTo>
                              <a:lnTo>
                                <a:pt x="1066" y="718"/>
                              </a:lnTo>
                              <a:lnTo>
                                <a:pt x="1068" y="712"/>
                              </a:lnTo>
                              <a:lnTo>
                                <a:pt x="1050" y="712"/>
                              </a:lnTo>
                              <a:lnTo>
                                <a:pt x="1050" y="666"/>
                              </a:lnTo>
                              <a:close/>
                              <a:moveTo>
                                <a:pt x="200" y="934"/>
                              </a:moveTo>
                              <a:lnTo>
                                <a:pt x="190" y="934"/>
                              </a:lnTo>
                              <a:lnTo>
                                <a:pt x="190" y="942"/>
                              </a:lnTo>
                              <a:lnTo>
                                <a:pt x="200" y="942"/>
                              </a:lnTo>
                              <a:lnTo>
                                <a:pt x="200" y="934"/>
                              </a:lnTo>
                              <a:close/>
                              <a:moveTo>
                                <a:pt x="235" y="934"/>
                              </a:moveTo>
                              <a:lnTo>
                                <a:pt x="225" y="934"/>
                              </a:lnTo>
                              <a:lnTo>
                                <a:pt x="225" y="942"/>
                              </a:lnTo>
                              <a:lnTo>
                                <a:pt x="235" y="942"/>
                              </a:lnTo>
                              <a:lnTo>
                                <a:pt x="235" y="934"/>
                              </a:lnTo>
                              <a:close/>
                              <a:moveTo>
                                <a:pt x="270" y="934"/>
                              </a:moveTo>
                              <a:lnTo>
                                <a:pt x="260" y="934"/>
                              </a:lnTo>
                              <a:lnTo>
                                <a:pt x="260" y="942"/>
                              </a:lnTo>
                              <a:lnTo>
                                <a:pt x="270" y="942"/>
                              </a:lnTo>
                              <a:lnTo>
                                <a:pt x="270" y="934"/>
                              </a:lnTo>
                              <a:close/>
                              <a:moveTo>
                                <a:pt x="323" y="932"/>
                              </a:moveTo>
                              <a:lnTo>
                                <a:pt x="137" y="932"/>
                              </a:lnTo>
                              <a:lnTo>
                                <a:pt x="139" y="934"/>
                              </a:lnTo>
                              <a:lnTo>
                                <a:pt x="321" y="934"/>
                              </a:lnTo>
                              <a:lnTo>
                                <a:pt x="323" y="932"/>
                              </a:lnTo>
                              <a:close/>
                              <a:moveTo>
                                <a:pt x="396" y="856"/>
                              </a:moveTo>
                              <a:lnTo>
                                <a:pt x="307" y="856"/>
                              </a:lnTo>
                              <a:lnTo>
                                <a:pt x="307" y="860"/>
                              </a:lnTo>
                              <a:lnTo>
                                <a:pt x="306" y="862"/>
                              </a:lnTo>
                              <a:lnTo>
                                <a:pt x="305" y="862"/>
                              </a:lnTo>
                              <a:lnTo>
                                <a:pt x="302" y="864"/>
                              </a:lnTo>
                              <a:lnTo>
                                <a:pt x="301" y="866"/>
                              </a:lnTo>
                              <a:lnTo>
                                <a:pt x="298" y="872"/>
                              </a:lnTo>
                              <a:lnTo>
                                <a:pt x="298" y="874"/>
                              </a:lnTo>
                              <a:lnTo>
                                <a:pt x="298" y="880"/>
                              </a:lnTo>
                              <a:lnTo>
                                <a:pt x="298" y="882"/>
                              </a:lnTo>
                              <a:lnTo>
                                <a:pt x="301" y="886"/>
                              </a:lnTo>
                              <a:lnTo>
                                <a:pt x="302" y="888"/>
                              </a:lnTo>
                              <a:lnTo>
                                <a:pt x="306" y="892"/>
                              </a:lnTo>
                              <a:lnTo>
                                <a:pt x="308" y="894"/>
                              </a:lnTo>
                              <a:lnTo>
                                <a:pt x="313" y="896"/>
                              </a:lnTo>
                              <a:lnTo>
                                <a:pt x="327" y="896"/>
                              </a:lnTo>
                              <a:lnTo>
                                <a:pt x="334" y="902"/>
                              </a:lnTo>
                              <a:lnTo>
                                <a:pt x="334" y="914"/>
                              </a:lnTo>
                              <a:lnTo>
                                <a:pt x="330" y="920"/>
                              </a:lnTo>
                              <a:lnTo>
                                <a:pt x="325" y="922"/>
                              </a:lnTo>
                              <a:lnTo>
                                <a:pt x="323" y="922"/>
                              </a:lnTo>
                              <a:lnTo>
                                <a:pt x="321" y="924"/>
                              </a:lnTo>
                              <a:lnTo>
                                <a:pt x="460" y="924"/>
                              </a:lnTo>
                              <a:lnTo>
                                <a:pt x="403" y="884"/>
                              </a:lnTo>
                              <a:lnTo>
                                <a:pt x="396" y="856"/>
                              </a:lnTo>
                              <a:close/>
                              <a:moveTo>
                                <a:pt x="215" y="806"/>
                              </a:moveTo>
                              <a:lnTo>
                                <a:pt x="205" y="806"/>
                              </a:lnTo>
                              <a:lnTo>
                                <a:pt x="205" y="846"/>
                              </a:lnTo>
                              <a:lnTo>
                                <a:pt x="215" y="846"/>
                              </a:lnTo>
                              <a:lnTo>
                                <a:pt x="215" y="806"/>
                              </a:lnTo>
                              <a:close/>
                              <a:moveTo>
                                <a:pt x="255" y="806"/>
                              </a:moveTo>
                              <a:lnTo>
                                <a:pt x="245" y="806"/>
                              </a:lnTo>
                              <a:lnTo>
                                <a:pt x="245" y="846"/>
                              </a:lnTo>
                              <a:lnTo>
                                <a:pt x="255" y="846"/>
                              </a:lnTo>
                              <a:lnTo>
                                <a:pt x="255" y="806"/>
                              </a:lnTo>
                              <a:close/>
                              <a:moveTo>
                                <a:pt x="379" y="788"/>
                              </a:moveTo>
                              <a:lnTo>
                                <a:pt x="262" y="788"/>
                              </a:lnTo>
                              <a:lnTo>
                                <a:pt x="262" y="806"/>
                              </a:lnTo>
                              <a:lnTo>
                                <a:pt x="275" y="806"/>
                              </a:lnTo>
                              <a:lnTo>
                                <a:pt x="275" y="838"/>
                              </a:lnTo>
                              <a:lnTo>
                                <a:pt x="276" y="844"/>
                              </a:lnTo>
                              <a:lnTo>
                                <a:pt x="279" y="846"/>
                              </a:lnTo>
                              <a:lnTo>
                                <a:pt x="394" y="846"/>
                              </a:lnTo>
                              <a:lnTo>
                                <a:pt x="393" y="842"/>
                              </a:lnTo>
                              <a:lnTo>
                                <a:pt x="288" y="842"/>
                              </a:lnTo>
                              <a:lnTo>
                                <a:pt x="286" y="840"/>
                              </a:lnTo>
                              <a:lnTo>
                                <a:pt x="285" y="836"/>
                              </a:lnTo>
                              <a:lnTo>
                                <a:pt x="285" y="832"/>
                              </a:lnTo>
                              <a:lnTo>
                                <a:pt x="390" y="832"/>
                              </a:lnTo>
                              <a:lnTo>
                                <a:pt x="388" y="822"/>
                              </a:lnTo>
                              <a:lnTo>
                                <a:pt x="285" y="822"/>
                              </a:lnTo>
                              <a:lnTo>
                                <a:pt x="285" y="812"/>
                              </a:lnTo>
                              <a:lnTo>
                                <a:pt x="385" y="812"/>
                              </a:lnTo>
                              <a:lnTo>
                                <a:pt x="383" y="802"/>
                              </a:lnTo>
                              <a:lnTo>
                                <a:pt x="272" y="802"/>
                              </a:lnTo>
                              <a:lnTo>
                                <a:pt x="272" y="792"/>
                              </a:lnTo>
                              <a:lnTo>
                                <a:pt x="380" y="792"/>
                              </a:lnTo>
                              <a:lnTo>
                                <a:pt x="379" y="788"/>
                              </a:lnTo>
                              <a:close/>
                              <a:moveTo>
                                <a:pt x="185" y="832"/>
                              </a:moveTo>
                              <a:lnTo>
                                <a:pt x="175" y="832"/>
                              </a:lnTo>
                              <a:lnTo>
                                <a:pt x="175" y="836"/>
                              </a:lnTo>
                              <a:lnTo>
                                <a:pt x="174" y="840"/>
                              </a:lnTo>
                              <a:lnTo>
                                <a:pt x="172" y="842"/>
                              </a:lnTo>
                              <a:lnTo>
                                <a:pt x="184" y="842"/>
                              </a:lnTo>
                              <a:lnTo>
                                <a:pt x="185" y="838"/>
                              </a:lnTo>
                              <a:lnTo>
                                <a:pt x="185" y="832"/>
                              </a:lnTo>
                              <a:close/>
                              <a:moveTo>
                                <a:pt x="390" y="832"/>
                              </a:moveTo>
                              <a:lnTo>
                                <a:pt x="310" y="832"/>
                              </a:lnTo>
                              <a:lnTo>
                                <a:pt x="310" y="842"/>
                              </a:lnTo>
                              <a:lnTo>
                                <a:pt x="393" y="842"/>
                              </a:lnTo>
                              <a:lnTo>
                                <a:pt x="390" y="832"/>
                              </a:lnTo>
                              <a:close/>
                              <a:moveTo>
                                <a:pt x="185" y="812"/>
                              </a:moveTo>
                              <a:lnTo>
                                <a:pt x="175" y="812"/>
                              </a:lnTo>
                              <a:lnTo>
                                <a:pt x="175" y="822"/>
                              </a:lnTo>
                              <a:lnTo>
                                <a:pt x="185" y="822"/>
                              </a:lnTo>
                              <a:lnTo>
                                <a:pt x="185" y="812"/>
                              </a:lnTo>
                              <a:close/>
                              <a:moveTo>
                                <a:pt x="385" y="812"/>
                              </a:moveTo>
                              <a:lnTo>
                                <a:pt x="310" y="812"/>
                              </a:lnTo>
                              <a:lnTo>
                                <a:pt x="310" y="822"/>
                              </a:lnTo>
                              <a:lnTo>
                                <a:pt x="388" y="822"/>
                              </a:lnTo>
                              <a:lnTo>
                                <a:pt x="385" y="812"/>
                              </a:lnTo>
                              <a:close/>
                              <a:moveTo>
                                <a:pt x="198" y="792"/>
                              </a:moveTo>
                              <a:lnTo>
                                <a:pt x="188" y="792"/>
                              </a:lnTo>
                              <a:lnTo>
                                <a:pt x="188" y="802"/>
                              </a:lnTo>
                              <a:lnTo>
                                <a:pt x="198" y="802"/>
                              </a:lnTo>
                              <a:lnTo>
                                <a:pt x="198" y="792"/>
                              </a:lnTo>
                              <a:close/>
                              <a:moveTo>
                                <a:pt x="380" y="792"/>
                              </a:moveTo>
                              <a:lnTo>
                                <a:pt x="310" y="792"/>
                              </a:lnTo>
                              <a:lnTo>
                                <a:pt x="310" y="802"/>
                              </a:lnTo>
                              <a:lnTo>
                                <a:pt x="383" y="802"/>
                              </a:lnTo>
                              <a:lnTo>
                                <a:pt x="380" y="792"/>
                              </a:lnTo>
                              <a:close/>
                              <a:moveTo>
                                <a:pt x="227" y="788"/>
                              </a:moveTo>
                              <a:lnTo>
                                <a:pt x="198" y="788"/>
                              </a:lnTo>
                              <a:lnTo>
                                <a:pt x="208" y="792"/>
                              </a:lnTo>
                              <a:lnTo>
                                <a:pt x="221" y="792"/>
                              </a:lnTo>
                              <a:lnTo>
                                <a:pt x="227" y="788"/>
                              </a:lnTo>
                              <a:close/>
                              <a:moveTo>
                                <a:pt x="379" y="786"/>
                              </a:moveTo>
                              <a:lnTo>
                                <a:pt x="230" y="786"/>
                              </a:lnTo>
                              <a:lnTo>
                                <a:pt x="239" y="792"/>
                              </a:lnTo>
                              <a:lnTo>
                                <a:pt x="252" y="792"/>
                              </a:lnTo>
                              <a:lnTo>
                                <a:pt x="262" y="788"/>
                              </a:lnTo>
                              <a:lnTo>
                                <a:pt x="379" y="788"/>
                              </a:lnTo>
                              <a:lnTo>
                                <a:pt x="379" y="786"/>
                              </a:lnTo>
                              <a:close/>
                              <a:moveTo>
                                <a:pt x="196" y="776"/>
                              </a:moveTo>
                              <a:lnTo>
                                <a:pt x="188" y="780"/>
                              </a:lnTo>
                              <a:lnTo>
                                <a:pt x="188" y="782"/>
                              </a:lnTo>
                              <a:lnTo>
                                <a:pt x="211" y="782"/>
                              </a:lnTo>
                              <a:lnTo>
                                <a:pt x="201" y="780"/>
                              </a:lnTo>
                              <a:lnTo>
                                <a:pt x="196" y="776"/>
                              </a:lnTo>
                              <a:close/>
                              <a:moveTo>
                                <a:pt x="249" y="772"/>
                              </a:moveTo>
                              <a:lnTo>
                                <a:pt x="211" y="772"/>
                              </a:lnTo>
                              <a:lnTo>
                                <a:pt x="213" y="776"/>
                              </a:lnTo>
                              <a:lnTo>
                                <a:pt x="215" y="778"/>
                              </a:lnTo>
                              <a:lnTo>
                                <a:pt x="218" y="780"/>
                              </a:lnTo>
                              <a:lnTo>
                                <a:pt x="211" y="782"/>
                              </a:lnTo>
                              <a:lnTo>
                                <a:pt x="249" y="782"/>
                              </a:lnTo>
                              <a:lnTo>
                                <a:pt x="241" y="780"/>
                              </a:lnTo>
                              <a:lnTo>
                                <a:pt x="245" y="778"/>
                              </a:lnTo>
                              <a:lnTo>
                                <a:pt x="247" y="776"/>
                              </a:lnTo>
                              <a:lnTo>
                                <a:pt x="249" y="772"/>
                              </a:lnTo>
                              <a:close/>
                              <a:moveTo>
                                <a:pt x="264" y="776"/>
                              </a:moveTo>
                              <a:lnTo>
                                <a:pt x="259" y="780"/>
                              </a:lnTo>
                              <a:lnTo>
                                <a:pt x="249" y="782"/>
                              </a:lnTo>
                              <a:lnTo>
                                <a:pt x="272" y="782"/>
                              </a:lnTo>
                              <a:lnTo>
                                <a:pt x="272" y="780"/>
                              </a:lnTo>
                              <a:lnTo>
                                <a:pt x="264" y="776"/>
                              </a:lnTo>
                              <a:close/>
                              <a:moveTo>
                                <a:pt x="249" y="754"/>
                              </a:moveTo>
                              <a:lnTo>
                                <a:pt x="236" y="754"/>
                              </a:lnTo>
                              <a:lnTo>
                                <a:pt x="241" y="758"/>
                              </a:lnTo>
                              <a:lnTo>
                                <a:pt x="241" y="768"/>
                              </a:lnTo>
                              <a:lnTo>
                                <a:pt x="236" y="772"/>
                              </a:lnTo>
                              <a:lnTo>
                                <a:pt x="310" y="772"/>
                              </a:lnTo>
                              <a:lnTo>
                                <a:pt x="310" y="782"/>
                              </a:lnTo>
                              <a:lnTo>
                                <a:pt x="378" y="782"/>
                              </a:lnTo>
                              <a:lnTo>
                                <a:pt x="373" y="762"/>
                              </a:lnTo>
                              <a:lnTo>
                                <a:pt x="250" y="762"/>
                              </a:lnTo>
                              <a:lnTo>
                                <a:pt x="250" y="758"/>
                              </a:lnTo>
                              <a:lnTo>
                                <a:pt x="249" y="754"/>
                              </a:lnTo>
                              <a:close/>
                              <a:moveTo>
                                <a:pt x="246" y="752"/>
                              </a:moveTo>
                              <a:lnTo>
                                <a:pt x="214" y="752"/>
                              </a:lnTo>
                              <a:lnTo>
                                <a:pt x="211" y="754"/>
                              </a:lnTo>
                              <a:lnTo>
                                <a:pt x="210" y="758"/>
                              </a:lnTo>
                              <a:lnTo>
                                <a:pt x="210" y="762"/>
                              </a:lnTo>
                              <a:lnTo>
                                <a:pt x="219" y="762"/>
                              </a:lnTo>
                              <a:lnTo>
                                <a:pt x="219" y="758"/>
                              </a:lnTo>
                              <a:lnTo>
                                <a:pt x="224" y="754"/>
                              </a:lnTo>
                              <a:lnTo>
                                <a:pt x="249" y="754"/>
                              </a:lnTo>
                              <a:lnTo>
                                <a:pt x="246" y="752"/>
                              </a:lnTo>
                              <a:close/>
                              <a:moveTo>
                                <a:pt x="370" y="752"/>
                              </a:moveTo>
                              <a:lnTo>
                                <a:pt x="310" y="752"/>
                              </a:lnTo>
                              <a:lnTo>
                                <a:pt x="310" y="762"/>
                              </a:lnTo>
                              <a:lnTo>
                                <a:pt x="373" y="762"/>
                              </a:lnTo>
                              <a:lnTo>
                                <a:pt x="370" y="752"/>
                              </a:lnTo>
                              <a:close/>
                              <a:moveTo>
                                <a:pt x="235" y="732"/>
                              </a:moveTo>
                              <a:lnTo>
                                <a:pt x="225" y="732"/>
                              </a:lnTo>
                              <a:lnTo>
                                <a:pt x="225" y="742"/>
                              </a:lnTo>
                              <a:lnTo>
                                <a:pt x="235" y="742"/>
                              </a:lnTo>
                              <a:lnTo>
                                <a:pt x="235" y="732"/>
                              </a:lnTo>
                              <a:close/>
                              <a:moveTo>
                                <a:pt x="365" y="732"/>
                              </a:moveTo>
                              <a:lnTo>
                                <a:pt x="310" y="732"/>
                              </a:lnTo>
                              <a:lnTo>
                                <a:pt x="310" y="742"/>
                              </a:lnTo>
                              <a:lnTo>
                                <a:pt x="368" y="742"/>
                              </a:lnTo>
                              <a:lnTo>
                                <a:pt x="365" y="732"/>
                              </a:lnTo>
                              <a:close/>
                              <a:moveTo>
                                <a:pt x="360" y="712"/>
                              </a:moveTo>
                              <a:lnTo>
                                <a:pt x="310" y="712"/>
                              </a:lnTo>
                              <a:lnTo>
                                <a:pt x="310" y="722"/>
                              </a:lnTo>
                              <a:lnTo>
                                <a:pt x="363" y="722"/>
                              </a:lnTo>
                              <a:lnTo>
                                <a:pt x="360" y="712"/>
                              </a:lnTo>
                              <a:close/>
                              <a:moveTo>
                                <a:pt x="770" y="666"/>
                              </a:moveTo>
                              <a:lnTo>
                                <a:pt x="760" y="666"/>
                              </a:lnTo>
                              <a:lnTo>
                                <a:pt x="760" y="712"/>
                              </a:lnTo>
                              <a:lnTo>
                                <a:pt x="770" y="712"/>
                              </a:lnTo>
                              <a:lnTo>
                                <a:pt x="770" y="666"/>
                              </a:lnTo>
                              <a:close/>
                              <a:moveTo>
                                <a:pt x="1090" y="666"/>
                              </a:moveTo>
                              <a:lnTo>
                                <a:pt x="1079" y="666"/>
                              </a:lnTo>
                              <a:lnTo>
                                <a:pt x="1057" y="712"/>
                              </a:lnTo>
                              <a:lnTo>
                                <a:pt x="1068" y="712"/>
                              </a:lnTo>
                              <a:lnTo>
                                <a:pt x="1090" y="666"/>
                              </a:lnTo>
                              <a:close/>
                              <a:moveTo>
                                <a:pt x="356" y="692"/>
                              </a:moveTo>
                              <a:lnTo>
                                <a:pt x="310" y="692"/>
                              </a:lnTo>
                              <a:lnTo>
                                <a:pt x="310" y="702"/>
                              </a:lnTo>
                              <a:lnTo>
                                <a:pt x="358" y="702"/>
                              </a:lnTo>
                              <a:lnTo>
                                <a:pt x="356" y="692"/>
                              </a:lnTo>
                              <a:close/>
                              <a:moveTo>
                                <a:pt x="351" y="672"/>
                              </a:moveTo>
                              <a:lnTo>
                                <a:pt x="310" y="672"/>
                              </a:lnTo>
                              <a:lnTo>
                                <a:pt x="310" y="682"/>
                              </a:lnTo>
                              <a:lnTo>
                                <a:pt x="353" y="682"/>
                              </a:lnTo>
                              <a:lnTo>
                                <a:pt x="351" y="672"/>
                              </a:lnTo>
                              <a:close/>
                              <a:moveTo>
                                <a:pt x="1105" y="646"/>
                              </a:moveTo>
                              <a:lnTo>
                                <a:pt x="705" y="646"/>
                              </a:lnTo>
                              <a:lnTo>
                                <a:pt x="705" y="666"/>
                              </a:lnTo>
                              <a:lnTo>
                                <a:pt x="1105" y="666"/>
                              </a:lnTo>
                              <a:lnTo>
                                <a:pt x="1105" y="646"/>
                              </a:lnTo>
                              <a:close/>
                              <a:moveTo>
                                <a:pt x="346" y="652"/>
                              </a:moveTo>
                              <a:lnTo>
                                <a:pt x="310" y="652"/>
                              </a:lnTo>
                              <a:lnTo>
                                <a:pt x="310" y="662"/>
                              </a:lnTo>
                              <a:lnTo>
                                <a:pt x="348" y="662"/>
                              </a:lnTo>
                              <a:lnTo>
                                <a:pt x="346" y="652"/>
                              </a:lnTo>
                              <a:close/>
                              <a:moveTo>
                                <a:pt x="740" y="232"/>
                              </a:moveTo>
                              <a:lnTo>
                                <a:pt x="740" y="304"/>
                              </a:lnTo>
                              <a:lnTo>
                                <a:pt x="735" y="306"/>
                              </a:lnTo>
                              <a:lnTo>
                                <a:pt x="731" y="312"/>
                              </a:lnTo>
                              <a:lnTo>
                                <a:pt x="731" y="324"/>
                              </a:lnTo>
                              <a:lnTo>
                                <a:pt x="735" y="328"/>
                              </a:lnTo>
                              <a:lnTo>
                                <a:pt x="740" y="330"/>
                              </a:lnTo>
                              <a:lnTo>
                                <a:pt x="740" y="384"/>
                              </a:lnTo>
                              <a:lnTo>
                                <a:pt x="715" y="582"/>
                              </a:lnTo>
                              <a:lnTo>
                                <a:pt x="715" y="646"/>
                              </a:lnTo>
                              <a:lnTo>
                                <a:pt x="725" y="646"/>
                              </a:lnTo>
                              <a:lnTo>
                                <a:pt x="725" y="618"/>
                              </a:lnTo>
                              <a:lnTo>
                                <a:pt x="770" y="618"/>
                              </a:lnTo>
                              <a:lnTo>
                                <a:pt x="770" y="608"/>
                              </a:lnTo>
                              <a:lnTo>
                                <a:pt x="725" y="608"/>
                              </a:lnTo>
                              <a:lnTo>
                                <a:pt x="725" y="592"/>
                              </a:lnTo>
                              <a:lnTo>
                                <a:pt x="770" y="592"/>
                              </a:lnTo>
                              <a:lnTo>
                                <a:pt x="770" y="590"/>
                              </a:lnTo>
                              <a:lnTo>
                                <a:pt x="1095" y="590"/>
                              </a:lnTo>
                              <a:lnTo>
                                <a:pt x="1095" y="582"/>
                              </a:lnTo>
                              <a:lnTo>
                                <a:pt x="1094" y="572"/>
                              </a:lnTo>
                              <a:lnTo>
                                <a:pt x="745" y="572"/>
                              </a:lnTo>
                              <a:lnTo>
                                <a:pt x="745" y="562"/>
                              </a:lnTo>
                              <a:lnTo>
                                <a:pt x="850" y="562"/>
                              </a:lnTo>
                              <a:lnTo>
                                <a:pt x="850" y="552"/>
                              </a:lnTo>
                              <a:lnTo>
                                <a:pt x="745" y="552"/>
                              </a:lnTo>
                              <a:lnTo>
                                <a:pt x="745" y="542"/>
                              </a:lnTo>
                              <a:lnTo>
                                <a:pt x="850" y="542"/>
                              </a:lnTo>
                              <a:lnTo>
                                <a:pt x="850" y="536"/>
                              </a:lnTo>
                              <a:lnTo>
                                <a:pt x="769" y="536"/>
                              </a:lnTo>
                              <a:lnTo>
                                <a:pt x="769" y="532"/>
                              </a:lnTo>
                              <a:lnTo>
                                <a:pt x="745" y="532"/>
                              </a:lnTo>
                              <a:lnTo>
                                <a:pt x="745" y="522"/>
                              </a:lnTo>
                              <a:lnTo>
                                <a:pt x="767" y="522"/>
                              </a:lnTo>
                              <a:lnTo>
                                <a:pt x="766" y="512"/>
                              </a:lnTo>
                              <a:lnTo>
                                <a:pt x="745" y="512"/>
                              </a:lnTo>
                              <a:lnTo>
                                <a:pt x="745" y="502"/>
                              </a:lnTo>
                              <a:lnTo>
                                <a:pt x="765" y="502"/>
                              </a:lnTo>
                              <a:lnTo>
                                <a:pt x="764" y="492"/>
                              </a:lnTo>
                              <a:lnTo>
                                <a:pt x="745" y="492"/>
                              </a:lnTo>
                              <a:lnTo>
                                <a:pt x="745" y="482"/>
                              </a:lnTo>
                              <a:lnTo>
                                <a:pt x="762" y="482"/>
                              </a:lnTo>
                              <a:lnTo>
                                <a:pt x="761" y="472"/>
                              </a:lnTo>
                              <a:lnTo>
                                <a:pt x="745" y="472"/>
                              </a:lnTo>
                              <a:lnTo>
                                <a:pt x="745" y="462"/>
                              </a:lnTo>
                              <a:lnTo>
                                <a:pt x="760" y="462"/>
                              </a:lnTo>
                              <a:lnTo>
                                <a:pt x="759" y="452"/>
                              </a:lnTo>
                              <a:lnTo>
                                <a:pt x="745" y="452"/>
                              </a:lnTo>
                              <a:lnTo>
                                <a:pt x="745" y="442"/>
                              </a:lnTo>
                              <a:lnTo>
                                <a:pt x="757" y="442"/>
                              </a:lnTo>
                              <a:lnTo>
                                <a:pt x="756" y="432"/>
                              </a:lnTo>
                              <a:lnTo>
                                <a:pt x="745" y="432"/>
                              </a:lnTo>
                              <a:lnTo>
                                <a:pt x="745" y="422"/>
                              </a:lnTo>
                              <a:lnTo>
                                <a:pt x="755" y="422"/>
                              </a:lnTo>
                              <a:lnTo>
                                <a:pt x="754" y="412"/>
                              </a:lnTo>
                              <a:lnTo>
                                <a:pt x="745" y="412"/>
                              </a:lnTo>
                              <a:lnTo>
                                <a:pt x="745" y="402"/>
                              </a:lnTo>
                              <a:lnTo>
                                <a:pt x="752" y="402"/>
                              </a:lnTo>
                              <a:lnTo>
                                <a:pt x="750" y="384"/>
                              </a:lnTo>
                              <a:lnTo>
                                <a:pt x="750" y="330"/>
                              </a:lnTo>
                              <a:lnTo>
                                <a:pt x="755" y="328"/>
                              </a:lnTo>
                              <a:lnTo>
                                <a:pt x="759" y="324"/>
                              </a:lnTo>
                              <a:lnTo>
                                <a:pt x="759" y="312"/>
                              </a:lnTo>
                              <a:lnTo>
                                <a:pt x="755" y="306"/>
                              </a:lnTo>
                              <a:lnTo>
                                <a:pt x="750" y="304"/>
                              </a:lnTo>
                              <a:lnTo>
                                <a:pt x="750" y="270"/>
                              </a:lnTo>
                              <a:lnTo>
                                <a:pt x="803" y="252"/>
                              </a:lnTo>
                              <a:lnTo>
                                <a:pt x="740" y="232"/>
                              </a:lnTo>
                              <a:close/>
                              <a:moveTo>
                                <a:pt x="770" y="618"/>
                              </a:moveTo>
                              <a:lnTo>
                                <a:pt x="760" y="618"/>
                              </a:lnTo>
                              <a:lnTo>
                                <a:pt x="760" y="646"/>
                              </a:lnTo>
                              <a:lnTo>
                                <a:pt x="770" y="646"/>
                              </a:lnTo>
                              <a:lnTo>
                                <a:pt x="770" y="618"/>
                              </a:lnTo>
                              <a:close/>
                              <a:moveTo>
                                <a:pt x="1095" y="590"/>
                              </a:moveTo>
                              <a:lnTo>
                                <a:pt x="1040" y="590"/>
                              </a:lnTo>
                              <a:lnTo>
                                <a:pt x="1040" y="646"/>
                              </a:lnTo>
                              <a:lnTo>
                                <a:pt x="1050" y="646"/>
                              </a:lnTo>
                              <a:lnTo>
                                <a:pt x="1050" y="618"/>
                              </a:lnTo>
                              <a:lnTo>
                                <a:pt x="1095" y="618"/>
                              </a:lnTo>
                              <a:lnTo>
                                <a:pt x="1095" y="608"/>
                              </a:lnTo>
                              <a:lnTo>
                                <a:pt x="1050" y="608"/>
                              </a:lnTo>
                              <a:lnTo>
                                <a:pt x="1050" y="592"/>
                              </a:lnTo>
                              <a:lnTo>
                                <a:pt x="1095" y="592"/>
                              </a:lnTo>
                              <a:lnTo>
                                <a:pt x="1095" y="590"/>
                              </a:lnTo>
                              <a:close/>
                              <a:moveTo>
                                <a:pt x="1095" y="618"/>
                              </a:moveTo>
                              <a:lnTo>
                                <a:pt x="1085" y="618"/>
                              </a:lnTo>
                              <a:lnTo>
                                <a:pt x="1085" y="646"/>
                              </a:lnTo>
                              <a:lnTo>
                                <a:pt x="1095" y="646"/>
                              </a:lnTo>
                              <a:lnTo>
                                <a:pt x="1095" y="618"/>
                              </a:lnTo>
                              <a:close/>
                              <a:moveTo>
                                <a:pt x="341" y="632"/>
                              </a:moveTo>
                              <a:lnTo>
                                <a:pt x="310" y="632"/>
                              </a:lnTo>
                              <a:lnTo>
                                <a:pt x="310" y="642"/>
                              </a:lnTo>
                              <a:lnTo>
                                <a:pt x="343" y="642"/>
                              </a:lnTo>
                              <a:lnTo>
                                <a:pt x="341" y="632"/>
                              </a:lnTo>
                              <a:close/>
                              <a:moveTo>
                                <a:pt x="336" y="612"/>
                              </a:moveTo>
                              <a:lnTo>
                                <a:pt x="310" y="612"/>
                              </a:lnTo>
                              <a:lnTo>
                                <a:pt x="310" y="622"/>
                              </a:lnTo>
                              <a:lnTo>
                                <a:pt x="338" y="622"/>
                              </a:lnTo>
                              <a:lnTo>
                                <a:pt x="336" y="612"/>
                              </a:lnTo>
                              <a:close/>
                              <a:moveTo>
                                <a:pt x="830" y="590"/>
                              </a:moveTo>
                              <a:lnTo>
                                <a:pt x="790" y="590"/>
                              </a:lnTo>
                              <a:lnTo>
                                <a:pt x="790" y="616"/>
                              </a:lnTo>
                              <a:lnTo>
                                <a:pt x="830" y="616"/>
                              </a:lnTo>
                              <a:lnTo>
                                <a:pt x="830" y="590"/>
                              </a:lnTo>
                              <a:close/>
                              <a:moveTo>
                                <a:pt x="893" y="590"/>
                              </a:moveTo>
                              <a:lnTo>
                                <a:pt x="853" y="590"/>
                              </a:lnTo>
                              <a:lnTo>
                                <a:pt x="853" y="616"/>
                              </a:lnTo>
                              <a:lnTo>
                                <a:pt x="893" y="616"/>
                              </a:lnTo>
                              <a:lnTo>
                                <a:pt x="893" y="590"/>
                              </a:lnTo>
                              <a:close/>
                              <a:moveTo>
                                <a:pt x="957" y="590"/>
                              </a:moveTo>
                              <a:lnTo>
                                <a:pt x="917" y="590"/>
                              </a:lnTo>
                              <a:lnTo>
                                <a:pt x="917" y="616"/>
                              </a:lnTo>
                              <a:lnTo>
                                <a:pt x="957" y="616"/>
                              </a:lnTo>
                              <a:lnTo>
                                <a:pt x="957" y="590"/>
                              </a:lnTo>
                              <a:close/>
                              <a:moveTo>
                                <a:pt x="1020" y="590"/>
                              </a:moveTo>
                              <a:lnTo>
                                <a:pt x="980" y="590"/>
                              </a:lnTo>
                              <a:lnTo>
                                <a:pt x="980" y="616"/>
                              </a:lnTo>
                              <a:lnTo>
                                <a:pt x="1020" y="616"/>
                              </a:lnTo>
                              <a:lnTo>
                                <a:pt x="1020" y="590"/>
                              </a:lnTo>
                              <a:close/>
                              <a:moveTo>
                                <a:pt x="770" y="592"/>
                              </a:moveTo>
                              <a:lnTo>
                                <a:pt x="760" y="592"/>
                              </a:lnTo>
                              <a:lnTo>
                                <a:pt x="760" y="608"/>
                              </a:lnTo>
                              <a:lnTo>
                                <a:pt x="770" y="608"/>
                              </a:lnTo>
                              <a:lnTo>
                                <a:pt x="770" y="592"/>
                              </a:lnTo>
                              <a:close/>
                              <a:moveTo>
                                <a:pt x="1095" y="592"/>
                              </a:moveTo>
                              <a:lnTo>
                                <a:pt x="1085" y="592"/>
                              </a:lnTo>
                              <a:lnTo>
                                <a:pt x="1085" y="608"/>
                              </a:lnTo>
                              <a:lnTo>
                                <a:pt x="1095" y="608"/>
                              </a:lnTo>
                              <a:lnTo>
                                <a:pt x="1095" y="592"/>
                              </a:lnTo>
                              <a:close/>
                              <a:moveTo>
                                <a:pt x="331" y="592"/>
                              </a:moveTo>
                              <a:lnTo>
                                <a:pt x="310" y="592"/>
                              </a:lnTo>
                              <a:lnTo>
                                <a:pt x="310" y="602"/>
                              </a:lnTo>
                              <a:lnTo>
                                <a:pt x="333" y="602"/>
                              </a:lnTo>
                              <a:lnTo>
                                <a:pt x="331" y="592"/>
                              </a:lnTo>
                              <a:close/>
                              <a:moveTo>
                                <a:pt x="326" y="572"/>
                              </a:moveTo>
                              <a:lnTo>
                                <a:pt x="310" y="572"/>
                              </a:lnTo>
                              <a:lnTo>
                                <a:pt x="310" y="582"/>
                              </a:lnTo>
                              <a:lnTo>
                                <a:pt x="328" y="582"/>
                              </a:lnTo>
                              <a:lnTo>
                                <a:pt x="326" y="572"/>
                              </a:lnTo>
                              <a:close/>
                              <a:moveTo>
                                <a:pt x="1065" y="562"/>
                              </a:moveTo>
                              <a:lnTo>
                                <a:pt x="772" y="562"/>
                              </a:lnTo>
                              <a:lnTo>
                                <a:pt x="774" y="572"/>
                              </a:lnTo>
                              <a:lnTo>
                                <a:pt x="1065" y="572"/>
                              </a:lnTo>
                              <a:lnTo>
                                <a:pt x="1065" y="562"/>
                              </a:lnTo>
                              <a:close/>
                              <a:moveTo>
                                <a:pt x="321" y="552"/>
                              </a:moveTo>
                              <a:lnTo>
                                <a:pt x="310" y="552"/>
                              </a:lnTo>
                              <a:lnTo>
                                <a:pt x="310" y="562"/>
                              </a:lnTo>
                              <a:lnTo>
                                <a:pt x="323" y="562"/>
                              </a:lnTo>
                              <a:lnTo>
                                <a:pt x="321" y="552"/>
                              </a:lnTo>
                              <a:close/>
                              <a:moveTo>
                                <a:pt x="1091" y="552"/>
                              </a:moveTo>
                              <a:lnTo>
                                <a:pt x="960" y="552"/>
                              </a:lnTo>
                              <a:lnTo>
                                <a:pt x="960" y="562"/>
                              </a:lnTo>
                              <a:lnTo>
                                <a:pt x="1093" y="562"/>
                              </a:lnTo>
                              <a:lnTo>
                                <a:pt x="1091" y="552"/>
                              </a:lnTo>
                              <a:close/>
                              <a:moveTo>
                                <a:pt x="1065" y="542"/>
                              </a:moveTo>
                              <a:lnTo>
                                <a:pt x="770" y="542"/>
                              </a:lnTo>
                              <a:lnTo>
                                <a:pt x="771" y="552"/>
                              </a:lnTo>
                              <a:lnTo>
                                <a:pt x="1065" y="552"/>
                              </a:lnTo>
                              <a:lnTo>
                                <a:pt x="1065" y="542"/>
                              </a:lnTo>
                              <a:close/>
                              <a:moveTo>
                                <a:pt x="318" y="432"/>
                              </a:moveTo>
                              <a:lnTo>
                                <a:pt x="311" y="432"/>
                              </a:lnTo>
                              <a:lnTo>
                                <a:pt x="311" y="542"/>
                              </a:lnTo>
                              <a:lnTo>
                                <a:pt x="318" y="542"/>
                              </a:lnTo>
                              <a:lnTo>
                                <a:pt x="318" y="432"/>
                              </a:lnTo>
                              <a:close/>
                              <a:moveTo>
                                <a:pt x="1019" y="532"/>
                              </a:moveTo>
                              <a:lnTo>
                                <a:pt x="960" y="532"/>
                              </a:lnTo>
                              <a:lnTo>
                                <a:pt x="960" y="542"/>
                              </a:lnTo>
                              <a:lnTo>
                                <a:pt x="1090" y="542"/>
                              </a:lnTo>
                              <a:lnTo>
                                <a:pt x="1089" y="536"/>
                              </a:lnTo>
                              <a:lnTo>
                                <a:pt x="1019" y="536"/>
                              </a:lnTo>
                              <a:lnTo>
                                <a:pt x="1019" y="532"/>
                              </a:lnTo>
                              <a:close/>
                              <a:moveTo>
                                <a:pt x="856" y="0"/>
                              </a:moveTo>
                              <a:lnTo>
                                <a:pt x="844" y="0"/>
                              </a:lnTo>
                              <a:lnTo>
                                <a:pt x="839" y="4"/>
                              </a:lnTo>
                              <a:lnTo>
                                <a:pt x="839" y="14"/>
                              </a:lnTo>
                              <a:lnTo>
                                <a:pt x="842" y="18"/>
                              </a:lnTo>
                              <a:lnTo>
                                <a:pt x="845" y="20"/>
                              </a:lnTo>
                              <a:lnTo>
                                <a:pt x="845" y="54"/>
                              </a:lnTo>
                              <a:lnTo>
                                <a:pt x="840" y="56"/>
                              </a:lnTo>
                              <a:lnTo>
                                <a:pt x="836" y="60"/>
                              </a:lnTo>
                              <a:lnTo>
                                <a:pt x="836" y="72"/>
                              </a:lnTo>
                              <a:lnTo>
                                <a:pt x="840" y="78"/>
                              </a:lnTo>
                              <a:lnTo>
                                <a:pt x="845" y="80"/>
                              </a:lnTo>
                              <a:lnTo>
                                <a:pt x="845" y="152"/>
                              </a:lnTo>
                              <a:lnTo>
                                <a:pt x="791" y="536"/>
                              </a:lnTo>
                              <a:lnTo>
                                <a:pt x="850" y="536"/>
                              </a:lnTo>
                              <a:lnTo>
                                <a:pt x="850" y="532"/>
                              </a:lnTo>
                              <a:lnTo>
                                <a:pt x="1019" y="532"/>
                              </a:lnTo>
                              <a:lnTo>
                                <a:pt x="1017" y="522"/>
                              </a:lnTo>
                              <a:lnTo>
                                <a:pt x="850" y="522"/>
                              </a:lnTo>
                              <a:lnTo>
                                <a:pt x="850" y="512"/>
                              </a:lnTo>
                              <a:lnTo>
                                <a:pt x="1016" y="512"/>
                              </a:lnTo>
                              <a:lnTo>
                                <a:pt x="1015" y="502"/>
                              </a:lnTo>
                              <a:lnTo>
                                <a:pt x="850" y="502"/>
                              </a:lnTo>
                              <a:lnTo>
                                <a:pt x="850" y="492"/>
                              </a:lnTo>
                              <a:lnTo>
                                <a:pt x="1013" y="492"/>
                              </a:lnTo>
                              <a:lnTo>
                                <a:pt x="1012" y="482"/>
                              </a:lnTo>
                              <a:lnTo>
                                <a:pt x="850" y="482"/>
                              </a:lnTo>
                              <a:lnTo>
                                <a:pt x="850" y="472"/>
                              </a:lnTo>
                              <a:lnTo>
                                <a:pt x="1010" y="472"/>
                              </a:lnTo>
                              <a:lnTo>
                                <a:pt x="1009" y="462"/>
                              </a:lnTo>
                              <a:lnTo>
                                <a:pt x="850" y="462"/>
                              </a:lnTo>
                              <a:lnTo>
                                <a:pt x="850" y="452"/>
                              </a:lnTo>
                              <a:lnTo>
                                <a:pt x="1008" y="452"/>
                              </a:lnTo>
                              <a:lnTo>
                                <a:pt x="1006" y="442"/>
                              </a:lnTo>
                              <a:lnTo>
                                <a:pt x="850" y="442"/>
                              </a:lnTo>
                              <a:lnTo>
                                <a:pt x="850" y="432"/>
                              </a:lnTo>
                              <a:lnTo>
                                <a:pt x="1005" y="432"/>
                              </a:lnTo>
                              <a:lnTo>
                                <a:pt x="1003" y="422"/>
                              </a:lnTo>
                              <a:lnTo>
                                <a:pt x="850" y="422"/>
                              </a:lnTo>
                              <a:lnTo>
                                <a:pt x="850" y="412"/>
                              </a:lnTo>
                              <a:lnTo>
                                <a:pt x="1002" y="412"/>
                              </a:lnTo>
                              <a:lnTo>
                                <a:pt x="1000" y="402"/>
                              </a:lnTo>
                              <a:lnTo>
                                <a:pt x="850" y="402"/>
                              </a:lnTo>
                              <a:lnTo>
                                <a:pt x="850" y="392"/>
                              </a:lnTo>
                              <a:lnTo>
                                <a:pt x="999" y="392"/>
                              </a:lnTo>
                              <a:lnTo>
                                <a:pt x="998" y="382"/>
                              </a:lnTo>
                              <a:lnTo>
                                <a:pt x="850" y="382"/>
                              </a:lnTo>
                              <a:lnTo>
                                <a:pt x="850" y="372"/>
                              </a:lnTo>
                              <a:lnTo>
                                <a:pt x="996" y="372"/>
                              </a:lnTo>
                              <a:lnTo>
                                <a:pt x="995" y="362"/>
                              </a:lnTo>
                              <a:lnTo>
                                <a:pt x="850" y="362"/>
                              </a:lnTo>
                              <a:lnTo>
                                <a:pt x="850" y="352"/>
                              </a:lnTo>
                              <a:lnTo>
                                <a:pt x="993" y="352"/>
                              </a:lnTo>
                              <a:lnTo>
                                <a:pt x="992" y="342"/>
                              </a:lnTo>
                              <a:lnTo>
                                <a:pt x="850" y="342"/>
                              </a:lnTo>
                              <a:lnTo>
                                <a:pt x="850" y="332"/>
                              </a:lnTo>
                              <a:lnTo>
                                <a:pt x="991" y="332"/>
                              </a:lnTo>
                              <a:lnTo>
                                <a:pt x="989" y="322"/>
                              </a:lnTo>
                              <a:lnTo>
                                <a:pt x="850" y="322"/>
                              </a:lnTo>
                              <a:lnTo>
                                <a:pt x="850" y="312"/>
                              </a:lnTo>
                              <a:lnTo>
                                <a:pt x="988" y="312"/>
                              </a:lnTo>
                              <a:lnTo>
                                <a:pt x="986" y="302"/>
                              </a:lnTo>
                              <a:lnTo>
                                <a:pt x="850" y="302"/>
                              </a:lnTo>
                              <a:lnTo>
                                <a:pt x="850" y="292"/>
                              </a:lnTo>
                              <a:lnTo>
                                <a:pt x="985" y="292"/>
                              </a:lnTo>
                              <a:lnTo>
                                <a:pt x="983" y="282"/>
                              </a:lnTo>
                              <a:lnTo>
                                <a:pt x="850" y="282"/>
                              </a:lnTo>
                              <a:lnTo>
                                <a:pt x="850" y="272"/>
                              </a:lnTo>
                              <a:lnTo>
                                <a:pt x="982" y="272"/>
                              </a:lnTo>
                              <a:lnTo>
                                <a:pt x="981" y="262"/>
                              </a:lnTo>
                              <a:lnTo>
                                <a:pt x="850" y="262"/>
                              </a:lnTo>
                              <a:lnTo>
                                <a:pt x="850" y="252"/>
                              </a:lnTo>
                              <a:lnTo>
                                <a:pt x="979" y="252"/>
                              </a:lnTo>
                              <a:lnTo>
                                <a:pt x="978" y="242"/>
                              </a:lnTo>
                              <a:lnTo>
                                <a:pt x="850" y="242"/>
                              </a:lnTo>
                              <a:lnTo>
                                <a:pt x="850" y="232"/>
                              </a:lnTo>
                              <a:lnTo>
                                <a:pt x="976" y="232"/>
                              </a:lnTo>
                              <a:lnTo>
                                <a:pt x="975" y="222"/>
                              </a:lnTo>
                              <a:lnTo>
                                <a:pt x="850" y="222"/>
                              </a:lnTo>
                              <a:lnTo>
                                <a:pt x="850" y="212"/>
                              </a:lnTo>
                              <a:lnTo>
                                <a:pt x="974" y="212"/>
                              </a:lnTo>
                              <a:lnTo>
                                <a:pt x="972" y="202"/>
                              </a:lnTo>
                              <a:lnTo>
                                <a:pt x="850" y="202"/>
                              </a:lnTo>
                              <a:lnTo>
                                <a:pt x="850" y="192"/>
                              </a:lnTo>
                              <a:lnTo>
                                <a:pt x="971" y="192"/>
                              </a:lnTo>
                              <a:lnTo>
                                <a:pt x="969" y="182"/>
                              </a:lnTo>
                              <a:lnTo>
                                <a:pt x="850" y="182"/>
                              </a:lnTo>
                              <a:lnTo>
                                <a:pt x="850" y="172"/>
                              </a:lnTo>
                              <a:lnTo>
                                <a:pt x="968" y="172"/>
                              </a:lnTo>
                              <a:lnTo>
                                <a:pt x="966" y="162"/>
                              </a:lnTo>
                              <a:lnTo>
                                <a:pt x="850" y="162"/>
                              </a:lnTo>
                              <a:lnTo>
                                <a:pt x="850" y="152"/>
                              </a:lnTo>
                              <a:lnTo>
                                <a:pt x="965" y="152"/>
                              </a:lnTo>
                              <a:lnTo>
                                <a:pt x="965" y="140"/>
                              </a:lnTo>
                              <a:lnTo>
                                <a:pt x="855" y="140"/>
                              </a:lnTo>
                              <a:lnTo>
                                <a:pt x="855" y="80"/>
                              </a:lnTo>
                              <a:lnTo>
                                <a:pt x="860" y="78"/>
                              </a:lnTo>
                              <a:lnTo>
                                <a:pt x="864" y="72"/>
                              </a:lnTo>
                              <a:lnTo>
                                <a:pt x="864" y="60"/>
                              </a:lnTo>
                              <a:lnTo>
                                <a:pt x="860" y="56"/>
                              </a:lnTo>
                              <a:lnTo>
                                <a:pt x="855" y="54"/>
                              </a:lnTo>
                              <a:lnTo>
                                <a:pt x="855" y="20"/>
                              </a:lnTo>
                              <a:lnTo>
                                <a:pt x="858" y="18"/>
                              </a:lnTo>
                              <a:lnTo>
                                <a:pt x="861" y="14"/>
                              </a:lnTo>
                              <a:lnTo>
                                <a:pt x="861" y="4"/>
                              </a:lnTo>
                              <a:lnTo>
                                <a:pt x="856" y="0"/>
                              </a:lnTo>
                              <a:close/>
                              <a:moveTo>
                                <a:pt x="1060" y="230"/>
                              </a:moveTo>
                              <a:lnTo>
                                <a:pt x="1060" y="304"/>
                              </a:lnTo>
                              <a:lnTo>
                                <a:pt x="1055" y="306"/>
                              </a:lnTo>
                              <a:lnTo>
                                <a:pt x="1051" y="312"/>
                              </a:lnTo>
                              <a:lnTo>
                                <a:pt x="1051" y="324"/>
                              </a:lnTo>
                              <a:lnTo>
                                <a:pt x="1055" y="328"/>
                              </a:lnTo>
                              <a:lnTo>
                                <a:pt x="1060" y="330"/>
                              </a:lnTo>
                              <a:lnTo>
                                <a:pt x="1060" y="376"/>
                              </a:lnTo>
                              <a:lnTo>
                                <a:pt x="1041" y="536"/>
                              </a:lnTo>
                              <a:lnTo>
                                <a:pt x="1089" y="536"/>
                              </a:lnTo>
                              <a:lnTo>
                                <a:pt x="1089" y="532"/>
                              </a:lnTo>
                              <a:lnTo>
                                <a:pt x="1065" y="532"/>
                              </a:lnTo>
                              <a:lnTo>
                                <a:pt x="1065" y="522"/>
                              </a:lnTo>
                              <a:lnTo>
                                <a:pt x="1088" y="522"/>
                              </a:lnTo>
                              <a:lnTo>
                                <a:pt x="1086" y="512"/>
                              </a:lnTo>
                              <a:lnTo>
                                <a:pt x="1065" y="512"/>
                              </a:lnTo>
                              <a:lnTo>
                                <a:pt x="1065" y="502"/>
                              </a:lnTo>
                              <a:lnTo>
                                <a:pt x="1085" y="502"/>
                              </a:lnTo>
                              <a:lnTo>
                                <a:pt x="1084" y="492"/>
                              </a:lnTo>
                              <a:lnTo>
                                <a:pt x="1065" y="492"/>
                              </a:lnTo>
                              <a:lnTo>
                                <a:pt x="1065" y="482"/>
                              </a:lnTo>
                              <a:lnTo>
                                <a:pt x="1083" y="482"/>
                              </a:lnTo>
                              <a:lnTo>
                                <a:pt x="1082" y="472"/>
                              </a:lnTo>
                              <a:lnTo>
                                <a:pt x="1065" y="472"/>
                              </a:lnTo>
                              <a:lnTo>
                                <a:pt x="1065" y="462"/>
                              </a:lnTo>
                              <a:lnTo>
                                <a:pt x="1080" y="462"/>
                              </a:lnTo>
                              <a:lnTo>
                                <a:pt x="1079" y="452"/>
                              </a:lnTo>
                              <a:lnTo>
                                <a:pt x="1065" y="452"/>
                              </a:lnTo>
                              <a:lnTo>
                                <a:pt x="1065" y="442"/>
                              </a:lnTo>
                              <a:lnTo>
                                <a:pt x="1078" y="442"/>
                              </a:lnTo>
                              <a:lnTo>
                                <a:pt x="1077" y="432"/>
                              </a:lnTo>
                              <a:lnTo>
                                <a:pt x="1065" y="432"/>
                              </a:lnTo>
                              <a:lnTo>
                                <a:pt x="1065" y="422"/>
                              </a:lnTo>
                              <a:lnTo>
                                <a:pt x="1076" y="422"/>
                              </a:lnTo>
                              <a:lnTo>
                                <a:pt x="1074" y="412"/>
                              </a:lnTo>
                              <a:lnTo>
                                <a:pt x="1065" y="412"/>
                              </a:lnTo>
                              <a:lnTo>
                                <a:pt x="1065" y="402"/>
                              </a:lnTo>
                              <a:lnTo>
                                <a:pt x="1073" y="402"/>
                              </a:lnTo>
                              <a:lnTo>
                                <a:pt x="1070" y="376"/>
                              </a:lnTo>
                              <a:lnTo>
                                <a:pt x="1070" y="330"/>
                              </a:lnTo>
                              <a:lnTo>
                                <a:pt x="1075" y="328"/>
                              </a:lnTo>
                              <a:lnTo>
                                <a:pt x="1079" y="324"/>
                              </a:lnTo>
                              <a:lnTo>
                                <a:pt x="1079" y="312"/>
                              </a:lnTo>
                              <a:lnTo>
                                <a:pt x="1075" y="306"/>
                              </a:lnTo>
                              <a:lnTo>
                                <a:pt x="1070" y="304"/>
                              </a:lnTo>
                              <a:lnTo>
                                <a:pt x="1070" y="268"/>
                              </a:lnTo>
                              <a:lnTo>
                                <a:pt x="1123" y="252"/>
                              </a:lnTo>
                              <a:lnTo>
                                <a:pt x="1060" y="230"/>
                              </a:lnTo>
                              <a:close/>
                              <a:moveTo>
                                <a:pt x="1016" y="512"/>
                              </a:moveTo>
                              <a:lnTo>
                                <a:pt x="960" y="512"/>
                              </a:lnTo>
                              <a:lnTo>
                                <a:pt x="960" y="522"/>
                              </a:lnTo>
                              <a:lnTo>
                                <a:pt x="1017" y="522"/>
                              </a:lnTo>
                              <a:lnTo>
                                <a:pt x="1016" y="512"/>
                              </a:lnTo>
                              <a:close/>
                              <a:moveTo>
                                <a:pt x="1013" y="492"/>
                              </a:moveTo>
                              <a:lnTo>
                                <a:pt x="960" y="492"/>
                              </a:lnTo>
                              <a:lnTo>
                                <a:pt x="960" y="502"/>
                              </a:lnTo>
                              <a:lnTo>
                                <a:pt x="1015" y="502"/>
                              </a:lnTo>
                              <a:lnTo>
                                <a:pt x="1013" y="492"/>
                              </a:lnTo>
                              <a:close/>
                              <a:moveTo>
                                <a:pt x="1010" y="472"/>
                              </a:moveTo>
                              <a:lnTo>
                                <a:pt x="960" y="472"/>
                              </a:lnTo>
                              <a:lnTo>
                                <a:pt x="960" y="482"/>
                              </a:lnTo>
                              <a:lnTo>
                                <a:pt x="1012" y="482"/>
                              </a:lnTo>
                              <a:lnTo>
                                <a:pt x="1010" y="472"/>
                              </a:lnTo>
                              <a:close/>
                              <a:moveTo>
                                <a:pt x="1008" y="452"/>
                              </a:moveTo>
                              <a:lnTo>
                                <a:pt x="960" y="452"/>
                              </a:lnTo>
                              <a:lnTo>
                                <a:pt x="960" y="462"/>
                              </a:lnTo>
                              <a:lnTo>
                                <a:pt x="1009" y="462"/>
                              </a:lnTo>
                              <a:lnTo>
                                <a:pt x="1008" y="452"/>
                              </a:lnTo>
                              <a:close/>
                              <a:moveTo>
                                <a:pt x="1005" y="432"/>
                              </a:moveTo>
                              <a:lnTo>
                                <a:pt x="960" y="432"/>
                              </a:lnTo>
                              <a:lnTo>
                                <a:pt x="960" y="442"/>
                              </a:lnTo>
                              <a:lnTo>
                                <a:pt x="1006" y="442"/>
                              </a:lnTo>
                              <a:lnTo>
                                <a:pt x="1005" y="432"/>
                              </a:lnTo>
                              <a:close/>
                              <a:moveTo>
                                <a:pt x="1002" y="412"/>
                              </a:moveTo>
                              <a:lnTo>
                                <a:pt x="960" y="412"/>
                              </a:lnTo>
                              <a:lnTo>
                                <a:pt x="960" y="422"/>
                              </a:lnTo>
                              <a:lnTo>
                                <a:pt x="1003" y="422"/>
                              </a:lnTo>
                              <a:lnTo>
                                <a:pt x="1002" y="412"/>
                              </a:lnTo>
                              <a:close/>
                              <a:moveTo>
                                <a:pt x="999" y="392"/>
                              </a:moveTo>
                              <a:lnTo>
                                <a:pt x="960" y="392"/>
                              </a:lnTo>
                              <a:lnTo>
                                <a:pt x="960" y="402"/>
                              </a:lnTo>
                              <a:lnTo>
                                <a:pt x="1000" y="402"/>
                              </a:lnTo>
                              <a:lnTo>
                                <a:pt x="999" y="392"/>
                              </a:lnTo>
                              <a:close/>
                              <a:moveTo>
                                <a:pt x="996" y="372"/>
                              </a:moveTo>
                              <a:lnTo>
                                <a:pt x="960" y="372"/>
                              </a:lnTo>
                              <a:lnTo>
                                <a:pt x="960" y="382"/>
                              </a:lnTo>
                              <a:lnTo>
                                <a:pt x="998" y="382"/>
                              </a:lnTo>
                              <a:lnTo>
                                <a:pt x="996" y="372"/>
                              </a:lnTo>
                              <a:close/>
                              <a:moveTo>
                                <a:pt x="993" y="352"/>
                              </a:moveTo>
                              <a:lnTo>
                                <a:pt x="960" y="352"/>
                              </a:lnTo>
                              <a:lnTo>
                                <a:pt x="960" y="362"/>
                              </a:lnTo>
                              <a:lnTo>
                                <a:pt x="995" y="362"/>
                              </a:lnTo>
                              <a:lnTo>
                                <a:pt x="993" y="352"/>
                              </a:lnTo>
                              <a:close/>
                              <a:moveTo>
                                <a:pt x="991" y="332"/>
                              </a:moveTo>
                              <a:lnTo>
                                <a:pt x="960" y="332"/>
                              </a:lnTo>
                              <a:lnTo>
                                <a:pt x="960" y="342"/>
                              </a:lnTo>
                              <a:lnTo>
                                <a:pt x="992" y="342"/>
                              </a:lnTo>
                              <a:lnTo>
                                <a:pt x="991" y="332"/>
                              </a:lnTo>
                              <a:close/>
                              <a:moveTo>
                                <a:pt x="988" y="312"/>
                              </a:moveTo>
                              <a:lnTo>
                                <a:pt x="960" y="312"/>
                              </a:lnTo>
                              <a:lnTo>
                                <a:pt x="960" y="322"/>
                              </a:lnTo>
                              <a:lnTo>
                                <a:pt x="989" y="322"/>
                              </a:lnTo>
                              <a:lnTo>
                                <a:pt x="988" y="312"/>
                              </a:lnTo>
                              <a:close/>
                              <a:moveTo>
                                <a:pt x="985" y="292"/>
                              </a:moveTo>
                              <a:lnTo>
                                <a:pt x="960" y="292"/>
                              </a:lnTo>
                              <a:lnTo>
                                <a:pt x="960" y="302"/>
                              </a:lnTo>
                              <a:lnTo>
                                <a:pt x="986" y="302"/>
                              </a:lnTo>
                              <a:lnTo>
                                <a:pt x="985" y="292"/>
                              </a:lnTo>
                              <a:close/>
                              <a:moveTo>
                                <a:pt x="982" y="272"/>
                              </a:moveTo>
                              <a:lnTo>
                                <a:pt x="960" y="272"/>
                              </a:lnTo>
                              <a:lnTo>
                                <a:pt x="960" y="282"/>
                              </a:lnTo>
                              <a:lnTo>
                                <a:pt x="983" y="282"/>
                              </a:lnTo>
                              <a:lnTo>
                                <a:pt x="982" y="272"/>
                              </a:lnTo>
                              <a:close/>
                              <a:moveTo>
                                <a:pt x="979" y="252"/>
                              </a:moveTo>
                              <a:lnTo>
                                <a:pt x="960" y="252"/>
                              </a:lnTo>
                              <a:lnTo>
                                <a:pt x="960" y="262"/>
                              </a:lnTo>
                              <a:lnTo>
                                <a:pt x="981" y="262"/>
                              </a:lnTo>
                              <a:lnTo>
                                <a:pt x="979" y="252"/>
                              </a:lnTo>
                              <a:close/>
                              <a:moveTo>
                                <a:pt x="976" y="232"/>
                              </a:moveTo>
                              <a:lnTo>
                                <a:pt x="960" y="232"/>
                              </a:lnTo>
                              <a:lnTo>
                                <a:pt x="960" y="242"/>
                              </a:lnTo>
                              <a:lnTo>
                                <a:pt x="978" y="242"/>
                              </a:lnTo>
                              <a:lnTo>
                                <a:pt x="976" y="232"/>
                              </a:lnTo>
                              <a:close/>
                              <a:moveTo>
                                <a:pt x="974" y="212"/>
                              </a:moveTo>
                              <a:lnTo>
                                <a:pt x="960" y="212"/>
                              </a:lnTo>
                              <a:lnTo>
                                <a:pt x="960" y="222"/>
                              </a:lnTo>
                              <a:lnTo>
                                <a:pt x="975" y="222"/>
                              </a:lnTo>
                              <a:lnTo>
                                <a:pt x="974" y="212"/>
                              </a:lnTo>
                              <a:close/>
                              <a:moveTo>
                                <a:pt x="971" y="192"/>
                              </a:moveTo>
                              <a:lnTo>
                                <a:pt x="960" y="192"/>
                              </a:lnTo>
                              <a:lnTo>
                                <a:pt x="960" y="202"/>
                              </a:lnTo>
                              <a:lnTo>
                                <a:pt x="972" y="202"/>
                              </a:lnTo>
                              <a:lnTo>
                                <a:pt x="971" y="192"/>
                              </a:lnTo>
                              <a:close/>
                              <a:moveTo>
                                <a:pt x="968" y="172"/>
                              </a:moveTo>
                              <a:lnTo>
                                <a:pt x="960" y="172"/>
                              </a:lnTo>
                              <a:lnTo>
                                <a:pt x="960" y="182"/>
                              </a:lnTo>
                              <a:lnTo>
                                <a:pt x="969" y="182"/>
                              </a:lnTo>
                              <a:lnTo>
                                <a:pt x="968" y="172"/>
                              </a:lnTo>
                              <a:close/>
                              <a:moveTo>
                                <a:pt x="965" y="152"/>
                              </a:moveTo>
                              <a:lnTo>
                                <a:pt x="960" y="152"/>
                              </a:lnTo>
                              <a:lnTo>
                                <a:pt x="960" y="162"/>
                              </a:lnTo>
                              <a:lnTo>
                                <a:pt x="966" y="162"/>
                              </a:lnTo>
                              <a:lnTo>
                                <a:pt x="965" y="152"/>
                              </a:lnTo>
                              <a:close/>
                              <a:moveTo>
                                <a:pt x="966" y="0"/>
                              </a:moveTo>
                              <a:lnTo>
                                <a:pt x="954" y="0"/>
                              </a:lnTo>
                              <a:lnTo>
                                <a:pt x="949" y="4"/>
                              </a:lnTo>
                              <a:lnTo>
                                <a:pt x="949" y="14"/>
                              </a:lnTo>
                              <a:lnTo>
                                <a:pt x="952" y="18"/>
                              </a:lnTo>
                              <a:lnTo>
                                <a:pt x="955" y="20"/>
                              </a:lnTo>
                              <a:lnTo>
                                <a:pt x="955" y="54"/>
                              </a:lnTo>
                              <a:lnTo>
                                <a:pt x="950" y="56"/>
                              </a:lnTo>
                              <a:lnTo>
                                <a:pt x="946" y="60"/>
                              </a:lnTo>
                              <a:lnTo>
                                <a:pt x="946" y="72"/>
                              </a:lnTo>
                              <a:lnTo>
                                <a:pt x="950" y="78"/>
                              </a:lnTo>
                              <a:lnTo>
                                <a:pt x="955" y="80"/>
                              </a:lnTo>
                              <a:lnTo>
                                <a:pt x="955" y="140"/>
                              </a:lnTo>
                              <a:lnTo>
                                <a:pt x="965" y="140"/>
                              </a:lnTo>
                              <a:lnTo>
                                <a:pt x="965" y="80"/>
                              </a:lnTo>
                              <a:lnTo>
                                <a:pt x="970" y="78"/>
                              </a:lnTo>
                              <a:lnTo>
                                <a:pt x="974" y="72"/>
                              </a:lnTo>
                              <a:lnTo>
                                <a:pt x="974" y="60"/>
                              </a:lnTo>
                              <a:lnTo>
                                <a:pt x="970" y="56"/>
                              </a:lnTo>
                              <a:lnTo>
                                <a:pt x="965" y="54"/>
                              </a:lnTo>
                              <a:lnTo>
                                <a:pt x="965" y="20"/>
                              </a:lnTo>
                              <a:lnTo>
                                <a:pt x="968" y="18"/>
                              </a:lnTo>
                              <a:lnTo>
                                <a:pt x="971" y="14"/>
                              </a:lnTo>
                              <a:lnTo>
                                <a:pt x="971" y="4"/>
                              </a:lnTo>
                              <a:lnTo>
                                <a:pt x="9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2FD57303" id="Skupina 15" o:spid="_x0000_s1026" style="position:absolute;margin-left:470.3pt;margin-top:-127.8pt;width:56.2pt;height:75.3pt;z-index:-251656192" coordsize="1124,15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">
              <v:shape id="AutoShape 2" o:spid="_x0000_s1027" style="position:absolute;left:149;top:865;width:221;height:551;visibility:visible;mso-wrap-style:square;v-text-anchor:top" coordsize="22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" path="m50,471l39,460r-14,l11,460,,471r,79l50,550r,-79xm70,l40,r,40l70,40,70,xm70,155r-60,l10,165r10,l20,215r-10,l10,225r60,l70,215r-10,l60,165r10,l70,155xm120,l90,r,40l120,40,120,xm150,471l139,460r-14,l111,460r-11,11l100,550r50,l150,471xm220,270r-60,l160,280r10,l170,330r-10,l160,340r60,l220,330r-10,l210,280r10,l220,270xm220,155r-60,l160,165r10,l170,215r-10,l160,225r60,l220,215r-10,l210,165r10,l220,155xe" fillcolor="black" stroked="f">
                <v:path arrowok="t" o:connecttype="custom" o:connectlocs="39,1326;11,1326;0,1416;50,1337;40,866;70,906;70,1021;10,1031;20,1081;10,1091;70,1081;60,1031;70,1021;90,866;120,906;150,1337;125,1326;100,1337;150,1416;220,1136;160,1146;170,1196;160,1206;220,1196;210,1146;220,1136;160,1021;170,1031;160,1081;220,1091;210,1081;220,1031" o:connectangles="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19;top:1273;width:321;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">
                <v:imagedata r:id="rId3" o:title=""/>
              </v:shape>
              <v:rect id="Rectangle 4" o:spid="_x0000_s1029" style="position:absolute;left:880;top:1051;width:50;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shape id="Picture 5" o:spid="_x0000_s1030" type="#_x0000_t75" style="position:absolute;left:770;top:686;width:271;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">
                <v:imagedata r:id="rId4" o:title=""/>
              </v:shape>
              <v:shape id="AutoShape 6" o:spid="_x0000_s1031" style="position:absolute;width:1124;height:1506;visibility:visible;mso-wrap-style:square;v-text-anchor:top" coordsize="1124,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" path="m55,976r-10,l45,1506r10,l55,1296r334,l389,1276r-334,l55,1152r180,l227,1142r-172,l55,976xm355,1296r-10,l345,1506r10,l355,1296xm1066,1368r-10,l1056,1506r10,l1066,1368xm590,1188r-20,l570,1244r-12,4l550,1250r-3,2l540,1254r-5,2l530,1258r-8,4l513,1266r-6,4l501,1274r-5,2l490,1280r-5,4l476,1290r-6,4l461,1302r-3,2l454,1308r-4,4l447,1314r-4,4l439,1322r-3,4l431,1332r-3,4l423,1342r-2,4l419,1350r-3,4l414,1358r-2,2l410,1364r-1,2l408,1370r-2,2l404,1376r-1,4l401,1384r-2,6l397,1394r-1,4l393,1408r,2l391,1418r-1,4l389,1432r-1,4l387,1446r,12l387,1464r20,l412,1416r16,-44l456,1334r37,-32l522,1284r26,-12l568,1266r12,-4l636,1262r-9,-4l614,1252r-8,-2l602,1248r-5,-2l593,1244r-3,l590,1188xm636,1262r-56,l615,1274r59,34l729,1368r25,96l774,1464r,-6l773,1446r-1,-6l772,1436r-1,-4l770,1422r-1,-6l768,1412r-3,-10l764,1398r-4,-12l756,1376r-5,-8l1075,1368r,-20l740,1348r-21,-28l695,1298r-24,-18l647,1266r-11,-4xm1066,1188r-10,l1056,1348r10,l1066,1188xm75,1152r-10,l65,1276r10,l75,1152xm95,1152r-10,l85,1276r10,l95,1152xm115,1152r-10,l105,1276r10,l115,1152xm135,1152r-10,l125,1276r10,l135,1152xm155,1242r-10,l145,1276r10,l155,1242xm175,1242r-10,l165,1276r10,l175,1242xm195,1152r-10,l185,1276r10,l195,1152xm215,1152r-10,l205,1276r10,l215,1152xm235,1152r-14,l225,1158r,118l235,1276r,-106l248,1170r-13,-18xm248,1170r-13,l245,1184r,92l255,1276r,-80l267,1196r-19,-26xm267,1196r-12,l265,1210r,66l275,1276r,-54l287,1222r-20,-26xm287,1222r-12,l285,1236r,40l295,1276r,-32l312,1244r-16,-10l287,1222xm312,1244r-17,l305,1250r,26l315,1276r,-18l335,1258r-23,-14xm335,1258r-20,l325,1264r,12l335,1276r,-6l354,1270r-19,-12xm354,1270r-19,l345,1276r19,l354,1270xm180,1212r-40,l140,1242r40,l180,1212xm155,1152r-10,l145,1212r10,l155,1152xm175,1152r-10,l165,1212r10,l175,1152xm1075,1168r-670,l405,1188r670,l1075,1168xm960,1026r-110,l850,1168r10,l860,1036r100,l960,1026xm960,1036r-10,l950,1168r10,l960,1036xm1066,976r-10,l1056,1168r10,l1066,976xm415,976r-10,l405,1148r59,-2l464,1138r-49,l415,976xm512,1102r-10,l502,1146r59,l561,1136r-49,l512,1102xm609,1102r-10,l599,1146r59,l658,1136r-49,l609,1102xm706,1102r-10,l696,1146r59,l755,1136r-49,l706,1102xm512,1092r-58,l454,1136r-39,2l464,1138r,-36l512,1102r,-10xm609,1092r-58,l551,1136r10,l561,1102r48,l609,1092xm706,1092r-58,l648,1136r10,l658,1102r48,l706,1092xm755,976r-10,l745,1136r10,l755,976xm440,956r-420,l20,976r420,l440,956xm1075,956r-340,l735,976r340,l1075,956xm149,432r-7,l142,542,57,884,,924r,32l135,956r,-24l460,932r,-8l139,924r-2,-2l130,920r-4,-6l126,902r7,-6l147,896r5,-2l154,892r4,-4l159,886r2,-4l162,880r,-6l161,872r-2,-6l158,864r-3,-2l154,862r-1,-2l153,856r243,l394,846r-213,l184,844r,-2l150,842r,-10l185,832r,-10l150,822r,-10l185,812r,-6l198,806r,-4l150,802r,-10l198,792r,-4l227,788r3,-2l379,786r-1,-4l150,782r,-10l224,772r-5,-4l219,762r-69,l150,752r220,l368,742r-218,l150,732r215,l363,722r-213,l150,712r210,l358,702r-208,l150,692r206,l353,682r-203,l150,672r201,l348,662r-198,l150,652r196,l343,642r-193,l150,632r191,l338,622r-188,l150,612r186,l333,602r-183,l150,592r181,l328,582r-178,l150,572r176,l323,562r-173,l150,552r171,l318,542r-169,l149,432xm460,932r-135,l325,956r135,l460,932xm731,666r-12,l745,720r,236l755,956r,-234l770,722r,-10l753,712,731,666xm1050,666r-10,l1040,722r16,l1056,956r10,l1066,718r2,-6l1050,712r,-46xm200,934r-10,l190,942r10,l200,934xm235,934r-10,l225,942r10,l235,934xm270,934r-10,l260,942r10,l270,934xm323,932r-186,l139,934r182,l323,932xm396,856r-89,l307,860r-1,2l305,862r-3,2l301,866r-3,6l298,874r,6l298,882r3,4l302,888r4,4l308,894r5,2l327,896r7,6l334,914r-4,6l325,922r-2,l321,924r139,l403,884r-7,-28xm215,806r-10,l205,846r10,l215,806xm255,806r-10,l245,846r10,l255,806xm379,788r-117,l262,806r13,l275,838r1,6l279,846r115,l393,842r-105,l286,840r-1,-4l285,832r105,l388,822r-103,l285,812r100,l383,802r-111,l272,792r108,l379,788xm185,832r-10,l175,836r-1,4l172,842r12,l185,838r,-6xm390,832r-80,l310,842r83,l390,832xm185,812r-10,l175,822r10,l185,812xm385,812r-75,l310,822r78,l385,812xm198,792r-10,l188,802r10,l198,792xm380,792r-70,l310,802r73,l380,792xm227,788r-29,l208,792r13,l227,788xm379,786r-149,l239,792r13,l262,788r117,l379,786xm196,776r-8,4l188,782r23,l201,780r-5,-4xm249,772r-38,l213,776r2,2l218,780r-7,2l249,782r-8,-2l245,778r2,-2l249,772xm264,776r-5,4l249,782r23,l272,780r-8,-4xm249,754r-13,l241,758r,10l236,772r74,l310,782r68,l373,762r-123,l250,758r-1,-4xm246,752r-32,l211,754r-1,4l210,762r9,l219,758r5,-4l249,754r-3,-2xm370,752r-60,l310,762r63,l370,752xm235,732r-10,l225,742r10,l235,732xm365,732r-55,l310,742r58,l365,732xm360,712r-50,l310,722r53,l360,712xm770,666r-10,l760,712r10,l770,666xm1090,666r-11,l1057,712r11,l1090,666xm356,692r-46,l310,702r48,l356,692xm351,672r-41,l310,682r43,l351,672xm1105,646r-400,l705,666r400,l1105,646xm346,652r-36,l310,662r38,l346,652xm740,232r,72l735,306r-4,6l731,324r4,4l740,330r,54l715,582r,64l725,646r,-28l770,618r,-10l725,608r,-16l770,592r,-2l1095,590r,-8l1094,572r-349,l745,562r105,l850,552r-105,l745,542r105,l850,536r-81,l769,532r-24,l745,522r22,l766,512r-21,l745,502r20,l764,492r-19,l745,482r17,l761,472r-16,l745,462r15,l759,452r-14,l745,442r12,l756,432r-11,l745,422r10,l754,412r-9,l745,402r7,l750,384r,-54l755,328r4,-4l759,312r-4,-6l750,304r,-34l803,252,740,232xm770,618r-10,l760,646r10,l770,618xm1095,590r-55,l1040,646r10,l1050,618r45,l1095,608r-45,l1050,592r45,l1095,590xm1095,618r-10,l1085,646r10,l1095,618xm341,632r-31,l310,642r33,l341,632xm336,612r-26,l310,622r28,l336,612xm830,590r-40,l790,616r40,l830,590xm893,590r-40,l853,616r40,l893,590xm957,590r-40,l917,616r40,l957,590xm1020,590r-40,l980,616r40,l1020,590xm770,592r-10,l760,608r10,l770,592xm1095,592r-10,l1085,608r10,l1095,592xm331,592r-21,l310,602r23,l331,592xm326,572r-16,l310,582r18,l326,572xm1065,562r-293,l774,572r291,l1065,562xm321,552r-11,l310,562r13,l321,552xm1091,552r-131,l960,562r133,l1091,552xm1065,542r-295,l771,552r294,l1065,542xm318,432r-7,l311,542r7,l318,432xm1019,532r-59,l960,542r130,l1089,536r-70,l1019,532xm856,l844,r-5,4l839,14r3,4l845,20r,34l840,56r-4,4l836,72r4,6l845,80r,72l791,536r59,l850,532r169,l1017,522r-167,l850,512r166,l1015,502r-165,l850,492r163,l1012,482r-162,l850,472r160,l1009,462r-159,l850,452r158,l1006,442r-156,l850,432r155,l1003,422r-153,l850,412r152,l1000,402r-150,l850,392r149,l998,382r-148,l850,372r146,l995,362r-145,l850,352r143,l992,342r-142,l850,332r141,l989,322r-139,l850,312r138,l986,302r-136,l850,292r135,l983,282r-133,l850,272r132,l981,262r-131,l850,252r129,l978,242r-128,l850,232r126,l975,222r-125,l850,212r124,l972,202r-122,l850,192r121,l969,182r-119,l850,172r118,l966,162r-116,l850,152r115,l965,140r-110,l855,80r5,-2l864,72r,-12l860,56r-5,-2l855,20r3,-2l861,14r,-10l856,xm1060,230r,74l1055,306r-4,6l1051,324r4,4l1060,330r,46l1041,536r48,l1089,532r-24,l1065,522r23,l1086,512r-21,l1065,502r20,l1084,492r-19,l1065,482r18,l1082,472r-17,l1065,462r15,l1079,452r-14,l1065,442r13,l1077,432r-12,l1065,422r11,l1074,412r-9,l1065,402r8,l1070,376r,-46l1075,328r4,-4l1079,312r-4,-6l1070,304r,-36l1123,252r-63,-22xm1016,512r-56,l960,522r57,l1016,512xm1013,492r-53,l960,502r55,l1013,492xm1010,472r-50,l960,482r52,l1010,472xm1008,452r-48,l960,462r49,l1008,452xm1005,432r-45,l960,442r46,l1005,432xm1002,412r-42,l960,422r43,l1002,412xm999,392r-39,l960,402r40,l999,392xm996,372r-36,l960,382r38,l996,372xm993,352r-33,l960,362r35,l993,352xm991,332r-31,l960,342r32,l991,332xm988,312r-28,l960,322r29,l988,312xm985,292r-25,l960,302r26,l985,292xm982,272r-22,l960,282r23,l982,272xm979,252r-19,l960,262r21,l979,252xm976,232r-16,l960,242r18,l976,232xm974,212r-14,l960,222r15,l974,212xm971,192r-11,l960,202r12,l971,192xm968,172r-8,l960,182r9,l968,172xm965,152r-5,l960,162r6,l965,152xm966,l954,r-5,4l949,14r3,4l955,20r,34l950,56r-4,4l946,72r4,6l955,80r,60l965,140r,-60l970,78r4,-6l974,60r-4,-4l965,54r,-34l968,18r3,-4l971,4,966,xe" fillcolor="black" stroked="f">
                <v:path arrowok="t" o:connecttype="custom" o:connectlocs="355,1296;501,1274;419,1350;389,1432;602,1248;769,1416;1056,1348;135,1152;195,1276;245,1276;295,1244;354,1270;165,1152;950,1168;561,1146;512,1092;658,1136;1075,956;152,894;184,842;378,782;150,702;336,612;325,956;1066,956;270,942;301,886;215,846;285,836;185,838;188,792;262,788;247,776;250,758;225,732;770,666;705,666;725,646;850,536;759,452;750,304;1095,592;790,590;1020,590;310,582;1065,542;844,0;850,512;1003,422;850,332;978,242;850,152;1051,312;1083,482;1070,330;1013,492;960,422;991,332;983,282;960,192;952,18;971,14" o:connectangles="0,0,0,0,0,0,0,0,0,0,0,0,0,0,0,0,0,0,0,0,0,0,0,0,0,0,0,0,0,0,0,0,0,0,0,0,0,0,0,0,0,0,0,0,0,0,0,0,0,0,0,0,0,0,0,0,0,0,0,0,0,0"/>
              </v:shape>
              <w10:wrap type="tigh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5C69" w14:textId="77777777" w:rsidR="005B582C" w:rsidRDefault="00821DF8" w:rsidP="00735008">
    <w:pPr>
      <w:pStyle w:val="Zhlav"/>
    </w:pPr>
    <w:r>
      <w:rPr>
        <w:noProof/>
      </w:rPr>
      <w:drawing>
        <wp:anchor distT="0" distB="0" distL="114300" distR="114300" simplePos="0" relativeHeight="251659264" behindDoc="0" locked="0" layoutInCell="1" allowOverlap="1" wp14:anchorId="59CF4F70" wp14:editId="012772E7">
          <wp:simplePos x="0" y="0"/>
          <wp:positionH relativeFrom="column">
            <wp:posOffset>6150306</wp:posOffset>
          </wp:positionH>
          <wp:positionV relativeFrom="paragraph">
            <wp:posOffset>-1797050</wp:posOffset>
          </wp:positionV>
          <wp:extent cx="542925" cy="1066800"/>
          <wp:effectExtent l="0" t="0" r="9525" b="0"/>
          <wp:wrapSquare wrapText="bothSides"/>
          <wp:docPr id="477" name="Grafický objekt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2925" cy="106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F5EF9"/>
    <w:multiLevelType w:val="multilevel"/>
    <w:tmpl w:val="FCCCCDB2"/>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26C46B72"/>
    <w:multiLevelType w:val="hybridMultilevel"/>
    <w:tmpl w:val="E3106486"/>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9A369DD"/>
    <w:multiLevelType w:val="hybridMultilevel"/>
    <w:tmpl w:val="157E05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77755963">
    <w:abstractNumId w:val="0"/>
  </w:num>
  <w:num w:numId="2" w16cid:durableId="2130850220">
    <w:abstractNumId w:val="1"/>
  </w:num>
  <w:num w:numId="3" w16cid:durableId="1580138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E25"/>
    <w:rsid w:val="00014B65"/>
    <w:rsid w:val="001A5733"/>
    <w:rsid w:val="0066705C"/>
    <w:rsid w:val="00793EB9"/>
    <w:rsid w:val="008024A0"/>
    <w:rsid w:val="00821DF8"/>
    <w:rsid w:val="00AB7543"/>
    <w:rsid w:val="00B35CBF"/>
    <w:rsid w:val="00B93BD8"/>
    <w:rsid w:val="00CE6B77"/>
    <w:rsid w:val="00D67576"/>
    <w:rsid w:val="00D75E25"/>
    <w:rsid w:val="00DA6136"/>
    <w:rsid w:val="00DA75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7650E"/>
  <w15:chartTrackingRefBased/>
  <w15:docId w15:val="{79D9D821-0BA0-49D5-BAFF-54AEADA93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D75E25"/>
    <w:pPr>
      <w:spacing w:after="200" w:line="276" w:lineRule="auto"/>
    </w:pPr>
    <w:rPr>
      <w:rFonts w:ascii="Crabath Text Light" w:eastAsia="Times New Roman" w:hAnsi="Crabath Text Light" w:cs="Times New Roman"/>
      <w:sz w:val="20"/>
      <w:szCs w:val="24"/>
    </w:rPr>
  </w:style>
  <w:style w:type="paragraph" w:styleId="Nadpis1">
    <w:name w:val="heading 1"/>
    <w:basedOn w:val="Normln"/>
    <w:next w:val="Normln"/>
    <w:link w:val="Nadpis1Char"/>
    <w:uiPriority w:val="9"/>
    <w:qFormat/>
    <w:rsid w:val="00D75E25"/>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D75E25"/>
    <w:pPr>
      <w:keepNext/>
      <w:keepLines/>
      <w:numPr>
        <w:ilvl w:val="1"/>
        <w:numId w:val="1"/>
      </w:numPr>
      <w:spacing w:before="160" w:after="40" w:line="240" w:lineRule="auto"/>
      <w:ind w:left="567" w:hanging="567"/>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D75E25"/>
    <w:pPr>
      <w:keepNext/>
      <w:keepLines/>
      <w:numPr>
        <w:ilvl w:val="2"/>
        <w:numId w:val="1"/>
      </w:numPr>
      <w:spacing w:before="240" w:after="0" w:line="240" w:lineRule="auto"/>
      <w:ind w:left="567" w:hanging="567"/>
      <w:outlineLvl w:val="2"/>
    </w:pPr>
    <w:rPr>
      <w:rFonts w:eastAsiaTheme="majorEastAsia" w:cstheme="majorBidi"/>
    </w:rPr>
  </w:style>
  <w:style w:type="paragraph" w:styleId="Nadpis4">
    <w:name w:val="heading 4"/>
    <w:basedOn w:val="Normln"/>
    <w:next w:val="Normln"/>
    <w:link w:val="Nadpis4Char"/>
    <w:uiPriority w:val="9"/>
    <w:semiHidden/>
    <w:unhideWhenUsed/>
    <w:qFormat/>
    <w:rsid w:val="00D75E25"/>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D75E25"/>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D75E25"/>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D75E25"/>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D75E2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75E2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75E25"/>
    <w:rPr>
      <w:rFonts w:ascii="Atyp BL Display Semibold" w:eastAsiaTheme="majorEastAsia" w:hAnsi="Atyp BL Display Semibold" w:cstheme="majorBidi"/>
      <w:bCs/>
      <w:sz w:val="52"/>
      <w:szCs w:val="32"/>
    </w:rPr>
  </w:style>
  <w:style w:type="character" w:customStyle="1" w:styleId="Nadpis2Char">
    <w:name w:val="Nadpis 2 Char"/>
    <w:basedOn w:val="Standardnpsmoodstavce"/>
    <w:link w:val="Nadpis2"/>
    <w:uiPriority w:val="9"/>
    <w:rsid w:val="00D75E25"/>
    <w:rPr>
      <w:rFonts w:ascii="Atyp BL Display Semibold" w:eastAsiaTheme="majorEastAsia" w:hAnsi="Atyp BL Display Semibold" w:cstheme="majorBidi"/>
      <w:sz w:val="26"/>
      <w:szCs w:val="26"/>
    </w:rPr>
  </w:style>
  <w:style w:type="character" w:customStyle="1" w:styleId="Nadpis3Char">
    <w:name w:val="Nadpis 3 Char"/>
    <w:basedOn w:val="Standardnpsmoodstavce"/>
    <w:link w:val="Nadpis3"/>
    <w:uiPriority w:val="9"/>
    <w:rsid w:val="00D75E25"/>
    <w:rPr>
      <w:rFonts w:ascii="Crabath Text Light" w:eastAsiaTheme="majorEastAsia" w:hAnsi="Crabath Text Light" w:cstheme="majorBidi"/>
      <w:sz w:val="20"/>
      <w:szCs w:val="24"/>
    </w:rPr>
  </w:style>
  <w:style w:type="character" w:customStyle="1" w:styleId="Nadpis4Char">
    <w:name w:val="Nadpis 4 Char"/>
    <w:basedOn w:val="Standardnpsmoodstavce"/>
    <w:link w:val="Nadpis4"/>
    <w:uiPriority w:val="9"/>
    <w:semiHidden/>
    <w:rsid w:val="00D75E25"/>
    <w:rPr>
      <w:rFonts w:asciiTheme="majorHAnsi" w:eastAsiaTheme="majorEastAsia" w:hAnsiTheme="majorHAnsi" w:cstheme="majorBidi"/>
      <w:i/>
      <w:iCs/>
      <w:color w:val="2F5496" w:themeColor="accent1" w:themeShade="BF"/>
      <w:sz w:val="20"/>
      <w:szCs w:val="24"/>
    </w:rPr>
  </w:style>
  <w:style w:type="character" w:customStyle="1" w:styleId="Nadpis5Char">
    <w:name w:val="Nadpis 5 Char"/>
    <w:basedOn w:val="Standardnpsmoodstavce"/>
    <w:link w:val="Nadpis5"/>
    <w:uiPriority w:val="9"/>
    <w:semiHidden/>
    <w:rsid w:val="00D75E25"/>
    <w:rPr>
      <w:rFonts w:asciiTheme="majorHAnsi" w:eastAsiaTheme="majorEastAsia" w:hAnsiTheme="majorHAnsi" w:cstheme="majorBidi"/>
      <w:color w:val="2F5496" w:themeColor="accent1" w:themeShade="BF"/>
      <w:sz w:val="20"/>
      <w:szCs w:val="24"/>
    </w:rPr>
  </w:style>
  <w:style w:type="character" w:customStyle="1" w:styleId="Nadpis6Char">
    <w:name w:val="Nadpis 6 Char"/>
    <w:basedOn w:val="Standardnpsmoodstavce"/>
    <w:link w:val="Nadpis6"/>
    <w:uiPriority w:val="9"/>
    <w:semiHidden/>
    <w:rsid w:val="00D75E25"/>
    <w:rPr>
      <w:rFonts w:asciiTheme="majorHAnsi" w:eastAsiaTheme="majorEastAsia" w:hAnsiTheme="majorHAnsi" w:cstheme="majorBidi"/>
      <w:color w:val="1F3763" w:themeColor="accent1" w:themeShade="7F"/>
      <w:sz w:val="20"/>
      <w:szCs w:val="24"/>
    </w:rPr>
  </w:style>
  <w:style w:type="character" w:customStyle="1" w:styleId="Nadpis7Char">
    <w:name w:val="Nadpis 7 Char"/>
    <w:basedOn w:val="Standardnpsmoodstavce"/>
    <w:link w:val="Nadpis7"/>
    <w:uiPriority w:val="9"/>
    <w:semiHidden/>
    <w:rsid w:val="00D75E25"/>
    <w:rPr>
      <w:rFonts w:asciiTheme="majorHAnsi" w:eastAsiaTheme="majorEastAsia" w:hAnsiTheme="majorHAnsi" w:cstheme="majorBidi"/>
      <w:i/>
      <w:iCs/>
      <w:color w:val="1F3763" w:themeColor="accent1" w:themeShade="7F"/>
      <w:sz w:val="20"/>
      <w:szCs w:val="24"/>
    </w:rPr>
  </w:style>
  <w:style w:type="character" w:customStyle="1" w:styleId="Nadpis8Char">
    <w:name w:val="Nadpis 8 Char"/>
    <w:basedOn w:val="Standardnpsmoodstavce"/>
    <w:link w:val="Nadpis8"/>
    <w:uiPriority w:val="9"/>
    <w:semiHidden/>
    <w:rsid w:val="00D75E25"/>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75E25"/>
    <w:rPr>
      <w:rFonts w:asciiTheme="majorHAnsi" w:eastAsiaTheme="majorEastAsia" w:hAnsiTheme="majorHAnsi" w:cstheme="majorBidi"/>
      <w:i/>
      <w:iCs/>
      <w:color w:val="272727" w:themeColor="text1" w:themeTint="D8"/>
      <w:sz w:val="21"/>
      <w:szCs w:val="21"/>
    </w:rPr>
  </w:style>
  <w:style w:type="paragraph" w:styleId="Zhlav">
    <w:name w:val="header"/>
    <w:basedOn w:val="Zpat"/>
    <w:link w:val="ZhlavChar"/>
    <w:uiPriority w:val="99"/>
    <w:unhideWhenUsed/>
    <w:rsid w:val="00D75E25"/>
    <w:pPr>
      <w:jc w:val="right"/>
    </w:pPr>
    <w:rPr>
      <w:sz w:val="10"/>
    </w:rPr>
  </w:style>
  <w:style w:type="character" w:customStyle="1" w:styleId="ZhlavChar">
    <w:name w:val="Záhlaví Char"/>
    <w:basedOn w:val="Standardnpsmoodstavce"/>
    <w:link w:val="Zhlav"/>
    <w:uiPriority w:val="99"/>
    <w:rsid w:val="00D75E25"/>
    <w:rPr>
      <w:rFonts w:ascii="Atyp BL Display Medium" w:eastAsia="Times New Roman" w:hAnsi="Atyp BL Display Medium" w:cs="Times New Roman"/>
      <w:sz w:val="10"/>
      <w:szCs w:val="24"/>
    </w:rPr>
  </w:style>
  <w:style w:type="paragraph" w:styleId="Zpat">
    <w:name w:val="footer"/>
    <w:basedOn w:val="Bezmezer"/>
    <w:link w:val="ZpatChar"/>
    <w:uiPriority w:val="99"/>
    <w:unhideWhenUsed/>
    <w:rsid w:val="00D75E25"/>
    <w:pPr>
      <w:tabs>
        <w:tab w:val="right" w:pos="8500"/>
      </w:tabs>
      <w:spacing w:after="200" w:line="276" w:lineRule="auto"/>
    </w:pPr>
    <w:rPr>
      <w:rFonts w:ascii="Atyp BL Display Medium" w:hAnsi="Atyp BL Display Medium"/>
      <w:sz w:val="16"/>
    </w:rPr>
  </w:style>
  <w:style w:type="character" w:customStyle="1" w:styleId="ZpatChar">
    <w:name w:val="Zápatí Char"/>
    <w:basedOn w:val="Standardnpsmoodstavce"/>
    <w:link w:val="Zpat"/>
    <w:uiPriority w:val="99"/>
    <w:rsid w:val="00D75E25"/>
    <w:rPr>
      <w:rFonts w:ascii="Atyp BL Display Medium" w:eastAsia="Times New Roman" w:hAnsi="Atyp BL Display Medium" w:cs="Times New Roman"/>
      <w:sz w:val="16"/>
      <w:szCs w:val="24"/>
    </w:rPr>
  </w:style>
  <w:style w:type="character" w:customStyle="1" w:styleId="slostrany">
    <w:name w:val="Číslo strany"/>
    <w:basedOn w:val="Standardnpsmoodstavce"/>
    <w:uiPriority w:val="1"/>
    <w:rsid w:val="00D75E25"/>
    <w:rPr>
      <w:rFonts w:ascii="Crabath Text Light" w:hAnsi="Crabath Text Light"/>
    </w:rPr>
  </w:style>
  <w:style w:type="paragraph" w:customStyle="1" w:styleId="Zhlavtabulky">
    <w:name w:val="Záhlaví tabulky"/>
    <w:basedOn w:val="Normln"/>
    <w:rsid w:val="00D75E25"/>
    <w:pPr>
      <w:spacing w:after="0" w:line="240" w:lineRule="auto"/>
    </w:pPr>
    <w:rPr>
      <w:rFonts w:ascii="Atyp BL Display Medium" w:hAnsi="Atyp BL Display Medium"/>
      <w:sz w:val="16"/>
    </w:rPr>
  </w:style>
  <w:style w:type="paragraph" w:customStyle="1" w:styleId="odrazka">
    <w:name w:val="odrazka"/>
    <w:basedOn w:val="Odstavecseseznamem"/>
    <w:rsid w:val="00D75E25"/>
    <w:pPr>
      <w:numPr>
        <w:ilvl w:val="1"/>
        <w:numId w:val="2"/>
      </w:numPr>
      <w:contextualSpacing w:val="0"/>
    </w:pPr>
  </w:style>
  <w:style w:type="paragraph" w:styleId="Bezmezer">
    <w:name w:val="No Spacing"/>
    <w:uiPriority w:val="1"/>
    <w:qFormat/>
    <w:rsid w:val="00D75E25"/>
    <w:pPr>
      <w:spacing w:after="0" w:line="240" w:lineRule="auto"/>
    </w:pPr>
    <w:rPr>
      <w:rFonts w:ascii="Crabath Text Light" w:eastAsia="Times New Roman" w:hAnsi="Crabath Text Light" w:cs="Times New Roman"/>
      <w:sz w:val="20"/>
      <w:szCs w:val="24"/>
    </w:rPr>
  </w:style>
  <w:style w:type="paragraph" w:styleId="Odstavecseseznamem">
    <w:name w:val="List Paragraph"/>
    <w:basedOn w:val="Normln"/>
    <w:uiPriority w:val="34"/>
    <w:qFormat/>
    <w:rsid w:val="00D75E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3311</Words>
  <Characters>19537</Characters>
  <Application>Microsoft Office Word</Application>
  <DocSecurity>4</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Kalouskova</dc:creator>
  <cp:keywords/>
  <dc:description/>
  <cp:lastModifiedBy>Mackovičová Kristýna</cp:lastModifiedBy>
  <cp:revision>2</cp:revision>
  <dcterms:created xsi:type="dcterms:W3CDTF">2022-05-06T11:36:00Z</dcterms:created>
  <dcterms:modified xsi:type="dcterms:W3CDTF">2022-05-06T11:36:00Z</dcterms:modified>
</cp:coreProperties>
</file>