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4FB09D64"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B57E0D">
        <w:rPr>
          <w:rFonts w:ascii="Times New Roman" w:hAnsi="Times New Roman" w:cs="Times New Roman"/>
          <w:color w:val="000000" w:themeColor="text1"/>
          <w:sz w:val="28"/>
          <w:szCs w:val="28"/>
        </w:rPr>
        <w:t>589</w:t>
      </w:r>
      <w:r w:rsidR="005205E8">
        <w:rPr>
          <w:rFonts w:ascii="Times New Roman" w:hAnsi="Times New Roman" w:cs="Times New Roman"/>
          <w:color w:val="000000" w:themeColor="text1"/>
          <w:sz w:val="28"/>
          <w:szCs w:val="28"/>
        </w:rPr>
        <w:t>/2</w:t>
      </w:r>
      <w:r w:rsidR="00B57E0D">
        <w:rPr>
          <w:rFonts w:ascii="Times New Roman" w:hAnsi="Times New Roman" w:cs="Times New Roman"/>
          <w:color w:val="000000" w:themeColor="text1"/>
          <w:sz w:val="28"/>
          <w:szCs w:val="28"/>
        </w:rPr>
        <w:t>2</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r>
        <w:rPr>
          <w:b/>
          <w:bCs/>
        </w:rPr>
        <w:t>s.p</w:t>
      </w:r>
      <w:proofErr w:type="spellEnd"/>
      <w:r>
        <w:rPr>
          <w:b/>
          <w:bCs/>
        </w:rPr>
        <w:t>.</w:t>
      </w:r>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6CA65ACF"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EB14CA">
        <w:rPr>
          <w:bCs/>
        </w:rPr>
        <w:t>Československá obchodní banka, a.s.</w:t>
      </w:r>
    </w:p>
    <w:p w14:paraId="495DC63E" w14:textId="253FE4EE"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proofErr w:type="spellStart"/>
      <w:r w:rsidR="00BD53B3">
        <w:rPr>
          <w:bCs/>
        </w:rPr>
        <w:t>xxxxxxxxx</w:t>
      </w:r>
      <w:proofErr w:type="spellEnd"/>
      <w:r w:rsidR="00BD53B3">
        <w:rPr>
          <w:bCs/>
        </w:rPr>
        <w:t>/</w:t>
      </w:r>
      <w:proofErr w:type="spellStart"/>
      <w:r w:rsidR="00BD53B3">
        <w:rPr>
          <w:bCs/>
        </w:rPr>
        <w:t>xxxx</w:t>
      </w:r>
      <w:proofErr w:type="spellEnd"/>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r w:rsidR="00DE7E1C">
        <w:t>s.p</w:t>
      </w:r>
      <w:proofErr w:type="spellEnd"/>
      <w:r w:rsidR="00DE7E1C">
        <w:t>.</w:t>
      </w:r>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 xml:space="preserve">700 90 </w:t>
      </w:r>
      <w:proofErr w:type="gramStart"/>
      <w:r>
        <w:t>Ostrava - Hrabůvka</w:t>
      </w:r>
      <w:proofErr w:type="gramEnd"/>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66A86678"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B57E0D">
        <w:t>119242001</w:t>
      </w:r>
    </w:p>
    <w:p w14:paraId="17962CC1" w14:textId="6319B5F7" w:rsidR="00A87222" w:rsidRDefault="00E910DC"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RBP, zdravotní pojišťovna</w:t>
      </w:r>
    </w:p>
    <w:p w14:paraId="773F9658" w14:textId="02535FCF" w:rsidR="00A87222" w:rsidRDefault="00A87222" w:rsidP="0079311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t>se sídlem:</w:t>
      </w:r>
      <w:r>
        <w:tab/>
      </w:r>
      <w:r w:rsidR="00E910DC">
        <w:t>Michálkovická 967/108,</w:t>
      </w:r>
      <w:r w:rsidR="00793114">
        <w:t xml:space="preserve"> Slezská Ostrava,</w:t>
      </w:r>
      <w:r w:rsidR="00E910DC">
        <w:t xml:space="preserve"> 710 00 Ostrava</w:t>
      </w:r>
    </w:p>
    <w:p w14:paraId="5D779615" w14:textId="48178E4D"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E910DC">
        <w:t>47673036</w:t>
      </w:r>
    </w:p>
    <w:p w14:paraId="4FC57945" w14:textId="48B83FAE"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136761">
        <w:t>CZ</w:t>
      </w:r>
      <w:r w:rsidR="00E910DC">
        <w:t>47673036</w:t>
      </w:r>
    </w:p>
    <w:p w14:paraId="65CA3D81" w14:textId="20752963" w:rsidR="00A87222" w:rsidRPr="00E9410E" w:rsidRDefault="009B28F1" w:rsidP="00B012A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rPr>
          <w:b/>
        </w:rPr>
      </w:pPr>
      <w:r w:rsidRPr="00E910DC">
        <w:t>z</w:t>
      </w:r>
      <w:r w:rsidR="00A87222" w:rsidRPr="00E910DC">
        <w:t>astoupen</w:t>
      </w:r>
      <w:r w:rsidR="00E910DC" w:rsidRPr="00E910DC">
        <w:t>a</w:t>
      </w:r>
      <w:r w:rsidR="00A87222">
        <w:t>:</w:t>
      </w:r>
      <w:r w:rsidR="00A87222">
        <w:tab/>
      </w:r>
      <w:r w:rsidR="00E910DC">
        <w:rPr>
          <w:b/>
        </w:rPr>
        <w:t>Ing. Antonínem Klimšou, MBA, výkonný</w:t>
      </w:r>
      <w:r w:rsidR="00B012AC">
        <w:rPr>
          <w:b/>
        </w:rPr>
        <w:t>m</w:t>
      </w:r>
      <w:r w:rsidR="00E910DC">
        <w:rPr>
          <w:b/>
        </w:rPr>
        <w:t xml:space="preserve"> ředitel</w:t>
      </w:r>
      <w:r w:rsidR="00B012AC">
        <w:rPr>
          <w:b/>
        </w:rPr>
        <w:t>em</w:t>
      </w:r>
    </w:p>
    <w:p w14:paraId="1AA67E38" w14:textId="197B80AD" w:rsidR="00A87222"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z</w:t>
      </w:r>
      <w:r w:rsidR="00A87222">
        <w:t>apsán</w:t>
      </w:r>
      <w:r w:rsidR="006307B7" w:rsidRPr="00E910DC">
        <w:t>a</w:t>
      </w:r>
      <w:r w:rsidR="00A87222">
        <w:t xml:space="preserve"> v obchodním rejstříku</w:t>
      </w:r>
      <w:r w:rsidR="00A87222">
        <w:tab/>
      </w:r>
      <w:r w:rsidR="00E910DC">
        <w:t>Krajského soudu v Ostravě, oddíl A XIV, vložka 554</w:t>
      </w:r>
    </w:p>
    <w:p w14:paraId="0044E398" w14:textId="34DE046C"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E910DC">
        <w:t>Česká národní banka</w:t>
      </w:r>
    </w:p>
    <w:p w14:paraId="6DDBE900" w14:textId="46FBE483"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proofErr w:type="spellStart"/>
      <w:r w:rsidR="00BD53B3">
        <w:t>xxxxxxxxxx</w:t>
      </w:r>
      <w:proofErr w:type="spellEnd"/>
      <w:r w:rsidR="00BD53B3">
        <w:t>/</w:t>
      </w:r>
      <w:proofErr w:type="spellStart"/>
      <w:r w:rsidR="00BD53B3">
        <w:t>xxxx</w:t>
      </w:r>
      <w:proofErr w:type="spellEnd"/>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0FE7C251"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E910DC">
        <w:rPr>
          <w:b/>
          <w:sz w:val="26"/>
          <w:szCs w:val="26"/>
        </w:rPr>
        <w:t>081121</w:t>
      </w:r>
    </w:p>
    <w:p w14:paraId="619593B9" w14:textId="77777777" w:rsidR="00EC1292" w:rsidRPr="00994AFA"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4A498003" w14:textId="77777777" w:rsidR="002C2ABF" w:rsidRDefault="002C2ABF" w:rsidP="008B11A4">
      <w:pPr>
        <w:tabs>
          <w:tab w:val="left" w:pos="1276"/>
          <w:tab w:val="left" w:pos="4395"/>
        </w:tabs>
        <w:spacing w:after="0" w:line="280" w:lineRule="exact"/>
        <w:jc w:val="center"/>
        <w:rPr>
          <w:rFonts w:ascii="Times New Roman" w:hAnsi="Times New Roman"/>
          <w:b/>
          <w:sz w:val="28"/>
          <w:szCs w:val="28"/>
        </w:rPr>
      </w:pPr>
    </w:p>
    <w:p w14:paraId="3762B78F" w14:textId="1D8D2176"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r w:rsidRPr="00086D55">
        <w:rPr>
          <w:rFonts w:ascii="Times New Roman" w:hAnsi="Times New Roman" w:cs="Times New Roman"/>
          <w:sz w:val="24"/>
          <w:szCs w:val="24"/>
        </w:rPr>
        <w:t>2.1.</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55869257" w14:textId="77777777" w:rsidR="004A64FF" w:rsidRPr="00451CB5" w:rsidRDefault="00451CB5" w:rsidP="00D20142">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nerealizovaných výplat hlavního vyúčtování</w:t>
      </w:r>
      <w:r w:rsidR="00086D55"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26A8FBE8" w14:textId="77777777" w:rsidR="00451CB5" w:rsidRDefault="00451CB5" w:rsidP="00D20142">
      <w:pPr>
        <w:tabs>
          <w:tab w:val="left" w:pos="4395"/>
        </w:tabs>
        <w:spacing w:before="120" w:after="0" w:line="300" w:lineRule="exact"/>
        <w:ind w:left="851" w:hanging="567"/>
        <w:jc w:val="both"/>
        <w:rPr>
          <w:rFonts w:ascii="Times New Roman" w:eastAsia="Calibri" w:hAnsi="Times New Roman" w:cs="Times New Roman"/>
          <w:sz w:val="24"/>
          <w:szCs w:val="24"/>
        </w:rPr>
      </w:pPr>
      <w:r w:rsidRPr="00451CB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průběžného vyúčtování</w:t>
      </w:r>
      <w:r w:rsidR="00086D55" w:rsidRPr="00451CB5">
        <w:rPr>
          <w:rFonts w:ascii="Times New Roman" w:eastAsia="Calibri" w:hAnsi="Times New Roman" w:cs="Times New Roman"/>
          <w:sz w:val="24"/>
          <w:szCs w:val="24"/>
        </w:rPr>
        <w:t xml:space="preserve">, který obsahuje informace o nevyplacených poštovních poukázkách B v době jejich platnosti. </w:t>
      </w:r>
    </w:p>
    <w:p w14:paraId="6CE7FA47" w14:textId="61C01CC4" w:rsidR="00451CB5" w:rsidRDefault="00451CB5"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14:paraId="221C6BB7" w14:textId="05799404" w:rsidR="00734FE5" w:rsidRPr="00734FE5" w:rsidRDefault="00734FE5" w:rsidP="00734FE5">
      <w:pPr>
        <w:spacing w:before="60" w:after="0" w:line="300" w:lineRule="exact"/>
        <w:ind w:left="851" w:hanging="567"/>
        <w:jc w:val="both"/>
        <w:rPr>
          <w:rFonts w:ascii="Times New Roman" w:eastAsia="Calibri" w:hAnsi="Times New Roman" w:cs="Times New Roman"/>
          <w:b/>
          <w:bCs/>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sidR="00BD53B3">
        <w:rPr>
          <w:rFonts w:ascii="Times New Roman" w:eastAsia="Calibri" w:hAnsi="Times New Roman" w:cs="Times New Roman"/>
          <w:b/>
          <w:bCs/>
          <w:sz w:val="24"/>
          <w:szCs w:val="24"/>
          <w:u w:val="single"/>
        </w:rPr>
        <w:t>xxxxxxxxxxxxxxxxxxxxxxxx</w:t>
      </w:r>
      <w:proofErr w:type="spellEnd"/>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2.3.</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09A652FA"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BD53B3">
        <w:rPr>
          <w:rFonts w:ascii="Times New Roman" w:eastAsia="Calibri" w:hAnsi="Times New Roman" w:cs="Times New Roman"/>
          <w:sz w:val="24"/>
          <w:szCs w:val="24"/>
        </w:rPr>
        <w:t>xxxxxxxxxxxxxxxxx</w:t>
      </w:r>
      <w:proofErr w:type="spellEnd"/>
      <w:r>
        <w:rPr>
          <w:rFonts w:ascii="Times New Roman" w:eastAsia="Calibri" w:hAnsi="Times New Roman" w:cs="Times New Roman"/>
          <w:sz w:val="24"/>
          <w:szCs w:val="24"/>
        </w:rPr>
        <w:tab/>
        <w:t>tel.:</w:t>
      </w:r>
      <w:r w:rsidR="00734FE5">
        <w:rPr>
          <w:rFonts w:ascii="Times New Roman" w:eastAsia="Calibri" w:hAnsi="Times New Roman" w:cs="Times New Roman"/>
          <w:sz w:val="24"/>
          <w:szCs w:val="24"/>
        </w:rPr>
        <w:t xml:space="preserve"> </w:t>
      </w:r>
      <w:proofErr w:type="spellStart"/>
      <w:r w:rsidR="00BD53B3">
        <w:rPr>
          <w:rFonts w:ascii="Times New Roman" w:eastAsia="Calibri" w:hAnsi="Times New Roman" w:cs="Times New Roman"/>
          <w:sz w:val="24"/>
          <w:szCs w:val="24"/>
        </w:rPr>
        <w:t>xxx</w:t>
      </w:r>
      <w:proofErr w:type="spellEnd"/>
      <w:r w:rsidR="00BD53B3">
        <w:rPr>
          <w:rFonts w:ascii="Times New Roman" w:eastAsia="Calibri" w:hAnsi="Times New Roman" w:cs="Times New Roman"/>
          <w:sz w:val="24"/>
          <w:szCs w:val="24"/>
        </w:rPr>
        <w:t xml:space="preserve"> </w:t>
      </w:r>
      <w:proofErr w:type="spellStart"/>
      <w:r w:rsidR="00BD53B3">
        <w:rPr>
          <w:rFonts w:ascii="Times New Roman" w:eastAsia="Calibri" w:hAnsi="Times New Roman" w:cs="Times New Roman"/>
          <w:sz w:val="24"/>
          <w:szCs w:val="24"/>
        </w:rPr>
        <w:t>xxx</w:t>
      </w:r>
      <w:proofErr w:type="spellEnd"/>
      <w:r w:rsidR="00BD53B3">
        <w:rPr>
          <w:rFonts w:ascii="Times New Roman" w:eastAsia="Calibri" w:hAnsi="Times New Roman" w:cs="Times New Roman"/>
          <w:sz w:val="24"/>
          <w:szCs w:val="24"/>
        </w:rPr>
        <w:t xml:space="preserve"> </w:t>
      </w:r>
      <w:proofErr w:type="spellStart"/>
      <w:r w:rsidR="00BD53B3">
        <w:rPr>
          <w:rFonts w:ascii="Times New Roman" w:eastAsia="Calibri" w:hAnsi="Times New Roman" w:cs="Times New Roman"/>
          <w:sz w:val="24"/>
          <w:szCs w:val="24"/>
        </w:rPr>
        <w:t>xxx</w:t>
      </w:r>
      <w:proofErr w:type="spellEnd"/>
    </w:p>
    <w:p w14:paraId="2AC1BCE4" w14:textId="1CD0CB05" w:rsidR="00734FE5" w:rsidRPr="00734FE5" w:rsidRDefault="00734FE5"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spellStart"/>
      <w:r w:rsidR="00BD53B3">
        <w:rPr>
          <w:rFonts w:ascii="Times New Roman" w:eastAsia="Calibri" w:hAnsi="Times New Roman" w:cs="Times New Roman"/>
          <w:sz w:val="24"/>
          <w:szCs w:val="24"/>
          <w:u w:val="single"/>
        </w:rPr>
        <w:t>xxxxxxxxxxxxxxxxx</w:t>
      </w:r>
      <w:proofErr w:type="spellEnd"/>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2.4.</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3564A2D3" w:rsidR="00742EFC" w:rsidRDefault="00BD53B3" w:rsidP="00D20142">
      <w:pPr>
        <w:tabs>
          <w:tab w:val="left" w:pos="5103"/>
        </w:tabs>
        <w:spacing w:before="60" w:after="0" w:line="300" w:lineRule="exact"/>
        <w:ind w:left="85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xxxxxxxxxxxxxxxx</w:t>
      </w:r>
      <w:proofErr w:type="spellEnd"/>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55C0C394" w14:textId="3CAEE37C" w:rsidR="00F218CA" w:rsidRPr="00F218CA" w:rsidRDefault="00BD53B3" w:rsidP="00F218CA">
      <w:pPr>
        <w:tabs>
          <w:tab w:val="left" w:pos="5103"/>
        </w:tabs>
        <w:spacing w:after="0" w:line="300" w:lineRule="exact"/>
        <w:ind w:left="851"/>
        <w:jc w:val="both"/>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xxxxxxxxxxxxxxxx</w:t>
      </w:r>
      <w:proofErr w:type="spellEnd"/>
    </w:p>
    <w:p w14:paraId="640BB5FB" w14:textId="1397AD4D"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BD53B3">
        <w:rPr>
          <w:rFonts w:ascii="Times New Roman" w:eastAsia="Calibri" w:hAnsi="Times New Roman" w:cs="Times New Roman"/>
          <w:sz w:val="24"/>
          <w:szCs w:val="24"/>
        </w:rPr>
        <w:t>xxxxxxxxxxxxxxxx</w:t>
      </w:r>
      <w:proofErr w:type="spellEnd"/>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proofErr w:type="spellStart"/>
      <w:r w:rsidR="00BD53B3">
        <w:rPr>
          <w:rFonts w:ascii="Times New Roman" w:eastAsia="Calibri" w:hAnsi="Times New Roman" w:cs="Times New Roman"/>
          <w:sz w:val="24"/>
          <w:szCs w:val="24"/>
        </w:rPr>
        <w:t>xxx</w:t>
      </w:r>
      <w:proofErr w:type="spellEnd"/>
      <w:r w:rsidR="00BD53B3">
        <w:rPr>
          <w:rFonts w:ascii="Times New Roman" w:eastAsia="Calibri" w:hAnsi="Times New Roman" w:cs="Times New Roman"/>
          <w:sz w:val="24"/>
          <w:szCs w:val="24"/>
        </w:rPr>
        <w:t xml:space="preserve"> </w:t>
      </w:r>
      <w:proofErr w:type="spellStart"/>
      <w:r w:rsidR="00BD53B3">
        <w:rPr>
          <w:rFonts w:ascii="Times New Roman" w:eastAsia="Calibri" w:hAnsi="Times New Roman" w:cs="Times New Roman"/>
          <w:sz w:val="24"/>
          <w:szCs w:val="24"/>
        </w:rPr>
        <w:t>xxx</w:t>
      </w:r>
      <w:proofErr w:type="spellEnd"/>
      <w:r w:rsidR="00BD53B3">
        <w:rPr>
          <w:rFonts w:ascii="Times New Roman" w:eastAsia="Calibri" w:hAnsi="Times New Roman" w:cs="Times New Roman"/>
          <w:sz w:val="24"/>
          <w:szCs w:val="24"/>
        </w:rPr>
        <w:t xml:space="preserve"> </w:t>
      </w:r>
      <w:proofErr w:type="spellStart"/>
      <w:r w:rsidR="00BD53B3">
        <w:rPr>
          <w:rFonts w:ascii="Times New Roman" w:eastAsia="Calibri" w:hAnsi="Times New Roman" w:cs="Times New Roman"/>
          <w:sz w:val="24"/>
          <w:szCs w:val="24"/>
        </w:rPr>
        <w:t>xxx</w:t>
      </w:r>
      <w:proofErr w:type="spellEnd"/>
    </w:p>
    <w:p w14:paraId="30515240" w14:textId="5DB47275"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proofErr w:type="spellStart"/>
        <w:r w:rsidR="00BD53B3">
          <w:rPr>
            <w:rStyle w:val="Hypertextovodkaz"/>
            <w:rFonts w:ascii="Times New Roman" w:eastAsia="Calibri" w:hAnsi="Times New Roman" w:cs="Times New Roman"/>
            <w:color w:val="000000" w:themeColor="text1"/>
            <w:sz w:val="24"/>
            <w:szCs w:val="24"/>
          </w:rPr>
          <w:t>xxxxxxxxxxxxxxxx</w:t>
        </w:r>
        <w:proofErr w:type="spellEnd"/>
      </w:hyperlink>
      <w:r w:rsidR="0091210A">
        <w:rPr>
          <w:rFonts w:ascii="Times New Roman" w:eastAsia="Calibri" w:hAnsi="Times New Roman" w:cs="Times New Roman"/>
          <w:color w:val="000000" w:themeColor="text1"/>
          <w:sz w:val="24"/>
          <w:szCs w:val="24"/>
        </w:rPr>
        <w:tab/>
      </w:r>
    </w:p>
    <w:p w14:paraId="3ACD2297" w14:textId="4A021FF5"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spellStart"/>
      <w:r w:rsidR="00BD53B3">
        <w:rPr>
          <w:rFonts w:ascii="Times New Roman" w:eastAsia="Calibri" w:hAnsi="Times New Roman" w:cs="Times New Roman"/>
          <w:color w:val="000000" w:themeColor="text1"/>
          <w:sz w:val="24"/>
          <w:szCs w:val="24"/>
        </w:rPr>
        <w:t>xxxxxxxxxxxxxxxx</w:t>
      </w:r>
      <w:proofErr w:type="spellEnd"/>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proofErr w:type="spellStart"/>
      <w:r w:rsidR="00BD53B3">
        <w:rPr>
          <w:rFonts w:ascii="Times New Roman" w:eastAsia="Calibri" w:hAnsi="Times New Roman" w:cs="Times New Roman"/>
          <w:color w:val="000000" w:themeColor="text1"/>
          <w:sz w:val="24"/>
          <w:szCs w:val="24"/>
        </w:rPr>
        <w:t>xxx</w:t>
      </w:r>
      <w:proofErr w:type="spellEnd"/>
      <w:r w:rsidR="00BD53B3">
        <w:rPr>
          <w:rFonts w:ascii="Times New Roman" w:eastAsia="Calibri" w:hAnsi="Times New Roman" w:cs="Times New Roman"/>
          <w:color w:val="000000" w:themeColor="text1"/>
          <w:sz w:val="24"/>
          <w:szCs w:val="24"/>
        </w:rPr>
        <w:t xml:space="preserve"> </w:t>
      </w:r>
      <w:proofErr w:type="spellStart"/>
      <w:r w:rsidR="00BD53B3">
        <w:rPr>
          <w:rFonts w:ascii="Times New Roman" w:eastAsia="Calibri" w:hAnsi="Times New Roman" w:cs="Times New Roman"/>
          <w:color w:val="000000" w:themeColor="text1"/>
          <w:sz w:val="24"/>
          <w:szCs w:val="24"/>
        </w:rPr>
        <w:t>xxx</w:t>
      </w:r>
      <w:proofErr w:type="spellEnd"/>
      <w:r w:rsidR="00BD53B3">
        <w:rPr>
          <w:rFonts w:ascii="Times New Roman" w:eastAsia="Calibri" w:hAnsi="Times New Roman" w:cs="Times New Roman"/>
          <w:color w:val="000000" w:themeColor="text1"/>
          <w:sz w:val="24"/>
          <w:szCs w:val="24"/>
        </w:rPr>
        <w:t xml:space="preserve"> xxx</w:t>
      </w:r>
    </w:p>
    <w:p w14:paraId="6AB4BD51" w14:textId="0046CD6D"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proofErr w:type="spellStart"/>
        <w:r w:rsidR="00BD53B3">
          <w:rPr>
            <w:rStyle w:val="Hypertextovodkaz"/>
            <w:rFonts w:ascii="Times New Roman" w:eastAsia="Calibri" w:hAnsi="Times New Roman" w:cs="Times New Roman"/>
            <w:color w:val="000000" w:themeColor="text1"/>
            <w:sz w:val="24"/>
            <w:szCs w:val="24"/>
          </w:rPr>
          <w:t>xxxxxxxxxxxxxxxx</w:t>
        </w:r>
        <w:proofErr w:type="spellEnd"/>
      </w:hyperlink>
    </w:p>
    <w:p w14:paraId="6680CBF5" w14:textId="77777777" w:rsidR="00734FE5" w:rsidRDefault="00734FE5" w:rsidP="00424122">
      <w:pPr>
        <w:spacing w:before="480" w:after="0" w:line="300" w:lineRule="exact"/>
        <w:jc w:val="center"/>
        <w:rPr>
          <w:rFonts w:ascii="Times New Roman" w:hAnsi="Times New Roman" w:cs="Times New Roman"/>
          <w:b/>
          <w:sz w:val="28"/>
          <w:szCs w:val="28"/>
        </w:rPr>
      </w:pPr>
    </w:p>
    <w:p w14:paraId="5E67594F" w14:textId="77777777" w:rsidR="00734FE5" w:rsidRDefault="00734FE5" w:rsidP="00424122">
      <w:pPr>
        <w:spacing w:before="480" w:after="0" w:line="300" w:lineRule="exact"/>
        <w:jc w:val="center"/>
        <w:rPr>
          <w:rFonts w:ascii="Times New Roman" w:hAnsi="Times New Roman" w:cs="Times New Roman"/>
          <w:b/>
          <w:sz w:val="28"/>
          <w:szCs w:val="28"/>
        </w:rPr>
      </w:pPr>
    </w:p>
    <w:p w14:paraId="32CFAAB0" w14:textId="761D5589" w:rsidR="005A2C7F" w:rsidRPr="00092CCB" w:rsidRDefault="005A2C7F" w:rsidP="00424122">
      <w:pPr>
        <w:spacing w:before="48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FC4051">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FC4051">
      <w:pPr>
        <w:pStyle w:val="Odstavecseseznamem"/>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5B03AF">
      <w:pPr>
        <w:spacing w:before="48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2.3.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FC4051">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FC4051">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FC4051">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17C40573" w14:textId="72367CC2" w:rsidR="006307B7" w:rsidRDefault="00140F87"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8B11A4">
        <w:rPr>
          <w:rFonts w:ascii="Times New Roman" w:eastAsia="Calibri" w:hAnsi="Times New Roman" w:cs="Times New Roman"/>
          <w:sz w:val="24"/>
          <w:szCs w:val="24"/>
        </w:rPr>
        <w:t>.4.</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stejnopisech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7E8D0BC1"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 xml:space="preserve">Práva a povinnosti Smluvních stran při zpracování osobních údajů v souvislosti s touto Smlouvou vyplývají z článku 5 „Podmínek pro předávání datových souborů pro odesílatele poštovních poukázek </w:t>
      </w:r>
      <w:proofErr w:type="gramStart"/>
      <w:r w:rsidR="00015B60" w:rsidRPr="00946710">
        <w:rPr>
          <w:rFonts w:ascii="Times New Roman" w:eastAsia="Calibri" w:hAnsi="Times New Roman" w:cs="Times New Roman"/>
          <w:sz w:val="24"/>
          <w:szCs w:val="24"/>
        </w:rPr>
        <w:t>B„</w:t>
      </w:r>
      <w:r w:rsidR="00734FE5">
        <w:rPr>
          <w:rFonts w:ascii="Times New Roman" w:eastAsia="Calibri" w:hAnsi="Times New Roman" w:cs="Times New Roman"/>
          <w:sz w:val="24"/>
          <w:szCs w:val="24"/>
        </w:rPr>
        <w:t xml:space="preserve"> </w:t>
      </w:r>
      <w:r w:rsidR="00015B60" w:rsidRPr="00946710">
        <w:rPr>
          <w:rFonts w:ascii="Times New Roman" w:eastAsia="Calibri" w:hAnsi="Times New Roman" w:cs="Times New Roman"/>
          <w:sz w:val="24"/>
          <w:szCs w:val="24"/>
        </w:rPr>
        <w:t>v</w:t>
      </w:r>
      <w:proofErr w:type="gramEnd"/>
      <w:r w:rsidR="00015B60" w:rsidRPr="00946710">
        <w:rPr>
          <w:rFonts w:ascii="Times New Roman" w:eastAsia="Calibri" w:hAnsi="Times New Roman" w:cs="Times New Roman"/>
          <w:sz w:val="24"/>
          <w:szCs w:val="24"/>
        </w:rPr>
        <w:t xml:space="preserve">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7FFFF2C7" w:rsidR="00C73479" w:rsidRDefault="00C73479" w:rsidP="00FC4051">
      <w:pPr>
        <w:spacing w:before="240" w:after="0" w:line="300" w:lineRule="exact"/>
        <w:ind w:firstLine="284"/>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sidR="00FC4051">
        <w:rPr>
          <w:rFonts w:ascii="Times New Roman" w:eastAsia="Calibri" w:hAnsi="Times New Roman" w:cs="Times New Roman"/>
          <w:sz w:val="24"/>
          <w:szCs w:val="24"/>
        </w:rPr>
        <w:t xml:space="preserve"> </w:t>
      </w:r>
      <w:r>
        <w:rPr>
          <w:rFonts w:ascii="Times New Roman" w:eastAsia="Calibri" w:hAnsi="Times New Roman" w:cs="Times New Roman"/>
          <w:sz w:val="24"/>
          <w:szCs w:val="24"/>
        </w:rPr>
        <w:t>Nedílnou součástí této Smlouvy je následující příloha:</w:t>
      </w:r>
    </w:p>
    <w:p w14:paraId="1946174C" w14:textId="77777777" w:rsidR="00C73479" w:rsidRDefault="00C73479" w:rsidP="00D20142">
      <w:pPr>
        <w:spacing w:before="24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77777777" w:rsidR="00431938" w:rsidRDefault="00431938" w:rsidP="00D20142">
      <w:pPr>
        <w:tabs>
          <w:tab w:val="left" w:pos="426"/>
          <w:tab w:val="left" w:pos="5245"/>
        </w:tabs>
        <w:spacing w:before="48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4287B623" w:rsidR="00021AAC" w:rsidRPr="00A6499A" w:rsidRDefault="00A6499A"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FC4051">
        <w:rPr>
          <w:rFonts w:ascii="Times New Roman" w:eastAsia="Calibri" w:hAnsi="Times New Roman" w:cs="Times New Roman"/>
          <w:sz w:val="24"/>
          <w:szCs w:val="24"/>
        </w:rPr>
        <w:t xml:space="preserve"> Ostravě</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D20142">
      <w:pPr>
        <w:tabs>
          <w:tab w:val="left" w:leader="dot" w:pos="3402"/>
          <w:tab w:val="left" w:pos="5245"/>
          <w:tab w:val="left" w:leader="dot" w:pos="8647"/>
        </w:tabs>
        <w:spacing w:before="84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298D49E3" w:rsidR="00431938" w:rsidRDefault="00FC4051"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Ing. Antonín Klimša, MBA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2627DA85" w:rsidR="00431938" w:rsidRDefault="00FC4051"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výkonný ředitel</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3263883E" w:rsidR="00431938" w:rsidRDefault="00FC4051"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RBP, zdravotní pojišťovna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sidR="00431938">
        <w:rPr>
          <w:rFonts w:ascii="Times New Roman" w:hAnsi="Times New Roman" w:cs="Times New Roman"/>
          <w:sz w:val="24"/>
          <w:szCs w:val="24"/>
        </w:rPr>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3E0E3026"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4159F62D"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7D325517" w14:textId="77777777" w:rsidR="00FC4051" w:rsidRDefault="00FC4051" w:rsidP="00FC4051">
      <w:pPr>
        <w:tabs>
          <w:tab w:val="left" w:pos="3686"/>
          <w:tab w:val="left" w:pos="5245"/>
          <w:tab w:val="left" w:leader="dot" w:pos="8789"/>
        </w:tabs>
        <w:spacing w:after="0" w:line="300" w:lineRule="exact"/>
        <w:jc w:val="both"/>
        <w:rPr>
          <w:rFonts w:ascii="Times New Roman" w:hAnsi="Times New Roman"/>
          <w:b/>
          <w:sz w:val="24"/>
          <w:szCs w:val="24"/>
        </w:rPr>
      </w:pPr>
    </w:p>
    <w:p w14:paraId="3DEC2DB3" w14:textId="77777777" w:rsidR="00FC4051" w:rsidRDefault="00FC4051" w:rsidP="00FC4051">
      <w:pPr>
        <w:tabs>
          <w:tab w:val="left" w:pos="3686"/>
          <w:tab w:val="left" w:pos="5245"/>
          <w:tab w:val="left" w:leader="dot" w:pos="8789"/>
        </w:tabs>
        <w:spacing w:after="0" w:line="300" w:lineRule="exact"/>
        <w:jc w:val="both"/>
        <w:rPr>
          <w:rFonts w:ascii="Times New Roman" w:hAnsi="Times New Roman"/>
          <w:b/>
          <w:sz w:val="24"/>
          <w:szCs w:val="24"/>
        </w:rPr>
      </w:pPr>
    </w:p>
    <w:p w14:paraId="1B4AC069" w14:textId="28A1F9CE" w:rsidR="001B5128" w:rsidRPr="00DC43DE" w:rsidRDefault="00FC4051" w:rsidP="00FC4051">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b/>
          <w:sz w:val="24"/>
          <w:szCs w:val="24"/>
        </w:rPr>
        <w:lastRenderedPageBreak/>
        <w:t xml:space="preserve"> </w:t>
      </w:r>
      <w:r w:rsidR="001B5128" w:rsidRPr="000E5D39">
        <w:rPr>
          <w:rFonts w:ascii="Times New Roman" w:hAnsi="Times New Roman"/>
          <w:b/>
          <w:sz w:val="24"/>
          <w:szCs w:val="24"/>
        </w:rPr>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4BEF" w14:textId="2CCAC1AB"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6610BF">
      <w:rPr>
        <w:noProof/>
      </w:rPr>
      <w:t>1</w:t>
    </w:r>
    <w:r w:rsidRPr="00436E96">
      <w:fldChar w:fldCharType="end"/>
    </w:r>
    <w:r w:rsidRPr="00436E96">
      <w:t xml:space="preserve"> </w:t>
    </w:r>
    <w:r>
      <w:t>(celkem</w:t>
    </w:r>
    <w:r w:rsidRPr="00436E96">
      <w:t xml:space="preserve"> </w:t>
    </w:r>
    <w:fldSimple w:instr="NUMPAGES  \* Arabic  \* MERGEFORMAT">
      <w:r w:rsidR="006610BF">
        <w:rPr>
          <w:noProof/>
        </w:rPr>
        <w:t>7</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B242F65"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JqBy0ckBAAB8AwAADgAAAAAAAAAAAAAA&#10;AAAuAgAAZHJzL2Uyb0RvYy54bWxQSwECLQAUAAYACAAAACEAPJ4eldgAAAAHAQAADwAAAAAAAAAA&#10;AAAAAAAjBAAAZHJzL2Rvd25yZXYueG1sUEsFBgAAAAAEAAQA8wAAACgFAAAAAA==&#10;" strokeweight="1pt">
              <w10:wrap anchorx="page"/>
            </v:shape>
          </w:pict>
        </mc:Fallback>
      </mc:AlternateContent>
    </w:r>
  </w:p>
  <w:p w14:paraId="2751610D" w14:textId="3083EC5F"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sidR="006610BF">
      <w:rPr>
        <w:rFonts w:ascii="Arial" w:hAnsi="Arial" w:cs="Arial"/>
        <w:noProof/>
        <w:lang w:eastAsia="cs-CZ"/>
      </w:rPr>
      <w:t>č. NB 000</w:t>
    </w:r>
    <w:r w:rsidR="005205E8">
      <w:rPr>
        <w:rFonts w:ascii="Arial" w:hAnsi="Arial" w:cs="Arial"/>
        <w:noProof/>
        <w:lang w:eastAsia="cs-CZ"/>
      </w:rPr>
      <w:t>/21</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C2ABF"/>
    <w:rsid w:val="002E1BF3"/>
    <w:rsid w:val="002E7711"/>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24122"/>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205E8"/>
    <w:rsid w:val="005346A2"/>
    <w:rsid w:val="00540596"/>
    <w:rsid w:val="00545B3E"/>
    <w:rsid w:val="00555747"/>
    <w:rsid w:val="005560C5"/>
    <w:rsid w:val="00560507"/>
    <w:rsid w:val="00567F1F"/>
    <w:rsid w:val="00572ECF"/>
    <w:rsid w:val="005A023B"/>
    <w:rsid w:val="005A2C7F"/>
    <w:rsid w:val="005A7225"/>
    <w:rsid w:val="005B03AF"/>
    <w:rsid w:val="005C1AF5"/>
    <w:rsid w:val="005C7E2D"/>
    <w:rsid w:val="005D1F8F"/>
    <w:rsid w:val="005D6FAC"/>
    <w:rsid w:val="005E6DF7"/>
    <w:rsid w:val="005E7E15"/>
    <w:rsid w:val="005F7986"/>
    <w:rsid w:val="0060379F"/>
    <w:rsid w:val="00604BDD"/>
    <w:rsid w:val="00614B3A"/>
    <w:rsid w:val="00614E63"/>
    <w:rsid w:val="00620F76"/>
    <w:rsid w:val="00627A00"/>
    <w:rsid w:val="006307B7"/>
    <w:rsid w:val="00635FF3"/>
    <w:rsid w:val="0064425E"/>
    <w:rsid w:val="00651B46"/>
    <w:rsid w:val="00652F18"/>
    <w:rsid w:val="006610BF"/>
    <w:rsid w:val="006739A7"/>
    <w:rsid w:val="00675EA4"/>
    <w:rsid w:val="006775AF"/>
    <w:rsid w:val="00681250"/>
    <w:rsid w:val="006827DD"/>
    <w:rsid w:val="00684666"/>
    <w:rsid w:val="0069091C"/>
    <w:rsid w:val="006A716D"/>
    <w:rsid w:val="006A73B4"/>
    <w:rsid w:val="006C36F9"/>
    <w:rsid w:val="006E2673"/>
    <w:rsid w:val="006E5F7E"/>
    <w:rsid w:val="006F7DA6"/>
    <w:rsid w:val="00701A73"/>
    <w:rsid w:val="00703226"/>
    <w:rsid w:val="00715D5E"/>
    <w:rsid w:val="00721481"/>
    <w:rsid w:val="00734FE5"/>
    <w:rsid w:val="00737E71"/>
    <w:rsid w:val="007415EB"/>
    <w:rsid w:val="00742EFC"/>
    <w:rsid w:val="00751B83"/>
    <w:rsid w:val="00754A68"/>
    <w:rsid w:val="00760859"/>
    <w:rsid w:val="007646CF"/>
    <w:rsid w:val="007752CE"/>
    <w:rsid w:val="007760AC"/>
    <w:rsid w:val="00782985"/>
    <w:rsid w:val="007901BA"/>
    <w:rsid w:val="00791999"/>
    <w:rsid w:val="00793114"/>
    <w:rsid w:val="0079339F"/>
    <w:rsid w:val="007A24C4"/>
    <w:rsid w:val="007A3C6E"/>
    <w:rsid w:val="007C1D8D"/>
    <w:rsid w:val="007D4B6A"/>
    <w:rsid w:val="007E1A3C"/>
    <w:rsid w:val="007E3AA8"/>
    <w:rsid w:val="007E5F33"/>
    <w:rsid w:val="007F6B8C"/>
    <w:rsid w:val="008001CD"/>
    <w:rsid w:val="0081122F"/>
    <w:rsid w:val="008216AC"/>
    <w:rsid w:val="00823067"/>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12AC"/>
    <w:rsid w:val="00B02285"/>
    <w:rsid w:val="00B02B53"/>
    <w:rsid w:val="00B36BBD"/>
    <w:rsid w:val="00B50792"/>
    <w:rsid w:val="00B57E0D"/>
    <w:rsid w:val="00B660CF"/>
    <w:rsid w:val="00B66E27"/>
    <w:rsid w:val="00B70932"/>
    <w:rsid w:val="00B7171F"/>
    <w:rsid w:val="00B718D2"/>
    <w:rsid w:val="00B8485E"/>
    <w:rsid w:val="00BA0E5E"/>
    <w:rsid w:val="00BA5AD5"/>
    <w:rsid w:val="00BD175A"/>
    <w:rsid w:val="00BD53B3"/>
    <w:rsid w:val="00BE53E9"/>
    <w:rsid w:val="00BF576F"/>
    <w:rsid w:val="00C113C8"/>
    <w:rsid w:val="00C20982"/>
    <w:rsid w:val="00C31D42"/>
    <w:rsid w:val="00C35515"/>
    <w:rsid w:val="00C40698"/>
    <w:rsid w:val="00C460F1"/>
    <w:rsid w:val="00C465E9"/>
    <w:rsid w:val="00C50993"/>
    <w:rsid w:val="00C66656"/>
    <w:rsid w:val="00C73479"/>
    <w:rsid w:val="00C91E93"/>
    <w:rsid w:val="00CA2276"/>
    <w:rsid w:val="00CA5DE3"/>
    <w:rsid w:val="00CA5F7D"/>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79B5"/>
    <w:rsid w:val="00E70D95"/>
    <w:rsid w:val="00E75B87"/>
    <w:rsid w:val="00E8219D"/>
    <w:rsid w:val="00E87242"/>
    <w:rsid w:val="00E910DC"/>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C4051"/>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7C7-8179-4DF4-AC74-8A6BA90F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9370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2022-04-29T07:39:00Z</cp:lastPrinted>
  <dcterms:created xsi:type="dcterms:W3CDTF">2022-05-06T10:27:00Z</dcterms:created>
  <dcterms:modified xsi:type="dcterms:W3CDTF">2022-05-06T10:29:00Z</dcterms:modified>
</cp:coreProperties>
</file>