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D8" w:rsidRDefault="00B80BD8" w:rsidP="00B80BD8">
      <w:pPr>
        <w:pStyle w:val="Prosttext"/>
      </w:pPr>
      <w:proofErr w:type="spellStart"/>
      <w:r>
        <w:t>From</w:t>
      </w:r>
      <w:proofErr w:type="spellEnd"/>
      <w:r>
        <w:t>: XERTEC &lt;</w:t>
      </w:r>
      <w:proofErr w:type="spellStart"/>
      <w:r w:rsidRPr="00B80BD8">
        <w:rPr>
          <w:highlight w:val="black"/>
        </w:rPr>
        <w:t>xxxxxxxxxxxxxxxxxxxxx</w:t>
      </w:r>
      <w:proofErr w:type="spellEnd"/>
      <w:r>
        <w:t xml:space="preserve">&gt; </w:t>
      </w:r>
    </w:p>
    <w:p w:rsidR="00B80BD8" w:rsidRDefault="00B80BD8" w:rsidP="00B80BD8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4, 2022 2:13 PM</w:t>
      </w:r>
    </w:p>
    <w:p w:rsidR="00B80BD8" w:rsidRDefault="00B80BD8" w:rsidP="00B80BD8">
      <w:pPr>
        <w:pStyle w:val="Prosttext"/>
      </w:pPr>
      <w:r>
        <w:t xml:space="preserve">To: </w:t>
      </w:r>
      <w:proofErr w:type="spellStart"/>
      <w:r w:rsidRPr="00B80BD8">
        <w:rPr>
          <w:highlight w:val="black"/>
        </w:rPr>
        <w:t>xxxxxxxxxxxxxxxxxxxxxxxxxxxxxxxxxxxxxxxxxxxxxxxxxxxxxxxxxxxx</w:t>
      </w:r>
      <w:proofErr w:type="spellEnd"/>
    </w:p>
    <w:p w:rsidR="00B80BD8" w:rsidRDefault="00B80BD8" w:rsidP="00B80BD8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>Objednávka kreditu do frankovacího stroje:</w:t>
      </w:r>
    </w:p>
    <w:p w:rsidR="00B80BD8" w:rsidRDefault="00B80BD8" w:rsidP="00B80BD8">
      <w:pPr>
        <w:pStyle w:val="Prosttext"/>
      </w:pPr>
      <w:r>
        <w:t>=====================================================================</w:t>
      </w:r>
    </w:p>
    <w:p w:rsidR="00B80BD8" w:rsidRDefault="00B80BD8" w:rsidP="00B80BD8">
      <w:pPr>
        <w:pStyle w:val="Prosttext"/>
      </w:pPr>
      <w:r>
        <w:t xml:space="preserve">    výrobní číslo stroje: 910737</w:t>
      </w:r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  <w:r>
        <w:t xml:space="preserve">    licenční číslo stroje: 81001760</w:t>
      </w:r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  <w:r>
        <w:t xml:space="preserve">    číslo zákazníka: 01378 (nové číslo FO2: 01378)</w:t>
      </w:r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  <w:r>
        <w:t xml:space="preserve">    celkem: 15897331,90</w:t>
      </w:r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  <w:r>
        <w:t xml:space="preserve">    kredit: 77668,10</w:t>
      </w:r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  <w:r>
        <w:t xml:space="preserve">    zpětný kód</w:t>
      </w:r>
      <w:r w:rsidRPr="00B80BD8">
        <w:rPr>
          <w:highlight w:val="black"/>
        </w:rPr>
        <w:t xml:space="preserve">: </w:t>
      </w:r>
      <w:proofErr w:type="spellStart"/>
      <w:r w:rsidRPr="00B80BD8">
        <w:rPr>
          <w:highlight w:val="black"/>
        </w:rPr>
        <w:t>xxxxxxxxxxxxxxxx</w:t>
      </w:r>
      <w:proofErr w:type="spellEnd"/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  <w:r>
        <w:t xml:space="preserve">    e-mail: </w:t>
      </w:r>
      <w:proofErr w:type="spellStart"/>
      <w:r w:rsidRPr="00B80BD8">
        <w:rPr>
          <w:highlight w:val="black"/>
        </w:rPr>
        <w:t>xxxxxxxxxxxxxxxxxxxxxxxxxx</w:t>
      </w:r>
      <w:proofErr w:type="spellEnd"/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  <w:r>
        <w:t xml:space="preserve">    výše kreditu pro dobití: 250000</w:t>
      </w:r>
    </w:p>
    <w:p w:rsidR="00B80BD8" w:rsidRDefault="00B80BD8" w:rsidP="00B80BD8">
      <w:pPr>
        <w:pStyle w:val="Prosttext"/>
      </w:pPr>
      <w:r>
        <w:t xml:space="preserve">    -----------------------------------------------------------------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>ÚDAJE O PLATBĚ: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 xml:space="preserve">číslo účtu: </w:t>
      </w:r>
      <w:proofErr w:type="spellStart"/>
      <w:r w:rsidRPr="00B80BD8">
        <w:rPr>
          <w:highlight w:val="black"/>
        </w:rPr>
        <w:t>xxxxxxxxxxx</w:t>
      </w:r>
      <w:bookmarkStart w:id="0" w:name="_GoBack"/>
      <w:bookmarkEnd w:id="0"/>
      <w:r w:rsidRPr="00B80BD8">
        <w:rPr>
          <w:highlight w:val="black"/>
        </w:rPr>
        <w:t>xxxxxxxxxxxxx</w:t>
      </w:r>
      <w:proofErr w:type="spellEnd"/>
    </w:p>
    <w:p w:rsidR="00B80BD8" w:rsidRDefault="00B80BD8" w:rsidP="00B80BD8">
      <w:pPr>
        <w:pStyle w:val="Prosttext"/>
      </w:pPr>
      <w:r>
        <w:t>variabilní symbol: nepovinný údaj (uveden v Dohodě o používání stroje, kterou jste uzavřeli s Českou poštou) specifický symbol: 81001760</w:t>
      </w:r>
    </w:p>
    <w:p w:rsidR="00B80BD8" w:rsidRDefault="00B80BD8" w:rsidP="00B80BD8">
      <w:pPr>
        <w:pStyle w:val="Prosttext"/>
      </w:pPr>
      <w:r>
        <w:t>částka: 250000 Kč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>Vás nastavovací kód Vám bude zaslán na tyto adresy: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 xml:space="preserve">e-mail1: </w:t>
      </w:r>
      <w:proofErr w:type="spellStart"/>
      <w:r w:rsidRPr="00B80BD8">
        <w:rPr>
          <w:highlight w:val="black"/>
        </w:rPr>
        <w:t>xxxxxxxxxxxxxxxxxxxxxxxxxxxxxx</w:t>
      </w:r>
      <w:proofErr w:type="spellEnd"/>
    </w:p>
    <w:p w:rsidR="00B80BD8" w:rsidRDefault="00B80BD8" w:rsidP="00B80BD8">
      <w:pPr>
        <w:pStyle w:val="Prosttext"/>
      </w:pPr>
      <w:r>
        <w:t>e-mail2</w:t>
      </w:r>
      <w:r w:rsidRPr="00B80BD8">
        <w:rPr>
          <w:highlight w:val="black"/>
        </w:rPr>
        <w:t xml:space="preserve">: </w:t>
      </w:r>
      <w:proofErr w:type="spellStart"/>
      <w:r w:rsidRPr="00B80BD8">
        <w:rPr>
          <w:highlight w:val="black"/>
        </w:rPr>
        <w:t>xxxxxxxxxxxxxxxxxxxxxxxxxxxxxx</w:t>
      </w:r>
      <w:proofErr w:type="spellEnd"/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>Pro změnu adres pro zasílání nastavovacích kódů nás kontaktujte telefonicky.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>Děkujeme za využití našich služeb.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>XERTEC a.s. - kreditovací centrum</w:t>
      </w:r>
    </w:p>
    <w:p w:rsidR="00B80BD8" w:rsidRDefault="00B80BD8" w:rsidP="00B80BD8">
      <w:pPr>
        <w:pStyle w:val="Prosttext"/>
      </w:pPr>
      <w:r>
        <w:t>Údolní 212/1</w:t>
      </w:r>
    </w:p>
    <w:p w:rsidR="00B80BD8" w:rsidRDefault="00B80BD8" w:rsidP="00B80BD8">
      <w:pPr>
        <w:pStyle w:val="Prosttext"/>
      </w:pPr>
      <w:r>
        <w:t>147 00 Praha 4</w:t>
      </w:r>
    </w:p>
    <w:p w:rsidR="00B80BD8" w:rsidRDefault="00B80BD8" w:rsidP="00B80BD8">
      <w:pPr>
        <w:pStyle w:val="Prosttext"/>
      </w:pPr>
    </w:p>
    <w:p w:rsidR="00B80BD8" w:rsidRDefault="00B80BD8" w:rsidP="00B80BD8">
      <w:pPr>
        <w:pStyle w:val="Prosttext"/>
      </w:pPr>
      <w:r>
        <w:t>tel.: 225 004 315</w:t>
      </w:r>
    </w:p>
    <w:p w:rsidR="00B80BD8" w:rsidRDefault="00B80BD8" w:rsidP="00B80BD8">
      <w:pPr>
        <w:pStyle w:val="Prosttext"/>
      </w:pPr>
      <w:r>
        <w:t xml:space="preserve">e-mail: </w:t>
      </w:r>
      <w:proofErr w:type="spellStart"/>
      <w:r w:rsidRPr="00B80BD8">
        <w:rPr>
          <w:highlight w:val="black"/>
        </w:rPr>
        <w:t>xxxxxxxxxxxxxxxxxxxx</w:t>
      </w:r>
      <w:proofErr w:type="spellEnd"/>
    </w:p>
    <w:p w:rsidR="00B80BD8" w:rsidRDefault="00B80BD8" w:rsidP="00B80BD8">
      <w:pPr>
        <w:pStyle w:val="Prosttext"/>
      </w:pPr>
      <w:proofErr w:type="spellStart"/>
      <w:r w:rsidRPr="00B80BD8">
        <w:rPr>
          <w:highlight w:val="black"/>
        </w:rPr>
        <w:t>xxxxxxxxxxxxxxxxxxxxxxxxxxx</w:t>
      </w:r>
      <w:proofErr w:type="spellEnd"/>
    </w:p>
    <w:p w:rsidR="00B80BD8" w:rsidRDefault="00B80BD8" w:rsidP="00B80BD8">
      <w:pPr>
        <w:pStyle w:val="Prosttext"/>
      </w:pPr>
      <w:r>
        <w:t xml:space="preserve">kód transakce: </w:t>
      </w:r>
      <w:proofErr w:type="spellStart"/>
      <w:r w:rsidRPr="00B80BD8">
        <w:rPr>
          <w:highlight w:val="black"/>
        </w:rPr>
        <w:t>xxxxxxxxxxxxx</w:t>
      </w:r>
      <w:proofErr w:type="spellEnd"/>
    </w:p>
    <w:p w:rsidR="00B80BD8" w:rsidRDefault="00B80BD8" w:rsidP="00B80BD8">
      <w:pPr>
        <w:pStyle w:val="Prosttext"/>
      </w:pPr>
    </w:p>
    <w:sectPr w:rsidR="00B8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D8"/>
    <w:rsid w:val="00AA2B03"/>
    <w:rsid w:val="00B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0CD3"/>
  <w15:chartTrackingRefBased/>
  <w15:docId w15:val="{65C51508-B522-4AF6-9483-1189DA13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80BD8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0BD8"/>
    <w:rPr>
      <w:rFonts w:ascii="Calibri" w:eastAsiaTheme="minorEastAsia" w:hAnsi="Calibri" w:cs="Times New Roman"/>
      <w:szCs w:val="2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80B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2022-05-06T08:17:00Z</cp:lastPrinted>
  <dcterms:created xsi:type="dcterms:W3CDTF">2022-05-06T08:14:00Z</dcterms:created>
  <dcterms:modified xsi:type="dcterms:W3CDTF">2022-05-06T08:18:00Z</dcterms:modified>
</cp:coreProperties>
</file>