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7C2C9140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2F3CBD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2F3CBD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46C0F163" w:rsidR="00D7382F" w:rsidRPr="00C80882" w:rsidRDefault="00297EF9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TJ HBC OLYMP Jindřichův Hradec, z. s.</w:t>
      </w:r>
    </w:p>
    <w:p w14:paraId="19D4547E" w14:textId="75FB704D" w:rsidR="00D7382F" w:rsidRPr="00C80882" w:rsidRDefault="00297EF9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Sládkova 881/II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47133D63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297EF9">
        <w:rPr>
          <w:rFonts w:ascii="Arial" w:hAnsi="Arial" w:cs="Arial"/>
          <w:bCs/>
          <w:iCs/>
          <w:color w:val="000000"/>
          <w:sz w:val="20"/>
          <w:szCs w:val="20"/>
        </w:rPr>
        <w:t>60816805</w:t>
      </w:r>
    </w:p>
    <w:p w14:paraId="6C3B8205" w14:textId="25626254" w:rsidR="005C49AF" w:rsidRPr="00C80882" w:rsidRDefault="005C49AF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A43008">
        <w:rPr>
          <w:rFonts w:ascii="Arial" w:hAnsi="Arial" w:cs="Arial"/>
          <w:bCs/>
          <w:iCs/>
          <w:color w:val="000000"/>
          <w:sz w:val="20"/>
          <w:szCs w:val="20"/>
        </w:rPr>
        <w:t xml:space="preserve">ou </w:t>
      </w:r>
      <w:r w:rsidR="00297EF9">
        <w:rPr>
          <w:rFonts w:ascii="Arial" w:hAnsi="Arial" w:cs="Arial"/>
          <w:bCs/>
          <w:iCs/>
          <w:color w:val="000000"/>
          <w:sz w:val="20"/>
          <w:szCs w:val="20"/>
        </w:rPr>
        <w:t>Jaroslavem Matějkou</w:t>
      </w:r>
    </w:p>
    <w:p w14:paraId="64721C54" w14:textId="09FCDADB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125969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715608F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>nákladů spojených s pravidelnou sportovní činností dětí a mládeže</w:t>
      </w:r>
      <w:r w:rsidR="00CB5679">
        <w:rPr>
          <w:rFonts w:ascii="Arial" w:hAnsi="Arial" w:cs="Arial"/>
          <w:sz w:val="20"/>
          <w:szCs w:val="20"/>
        </w:rPr>
        <w:t xml:space="preserve"> – opatření č. </w:t>
      </w:r>
      <w:r w:rsidR="0024495E">
        <w:rPr>
          <w:rFonts w:ascii="Arial" w:hAnsi="Arial" w:cs="Arial"/>
          <w:sz w:val="20"/>
          <w:szCs w:val="20"/>
        </w:rPr>
        <w:t>2</w:t>
      </w:r>
      <w:r w:rsidR="00CB5679">
        <w:rPr>
          <w:rFonts w:ascii="Arial" w:hAnsi="Arial" w:cs="Arial"/>
          <w:sz w:val="20"/>
          <w:szCs w:val="20"/>
        </w:rPr>
        <w:t xml:space="preserve"> – </w:t>
      </w:r>
      <w:r w:rsidR="0024495E">
        <w:rPr>
          <w:rFonts w:ascii="Arial" w:hAnsi="Arial" w:cs="Arial"/>
          <w:sz w:val="20"/>
          <w:szCs w:val="20"/>
        </w:rPr>
        <w:t xml:space="preserve">Příspěvek na činnost dětí a mládeže ve věku od </w:t>
      </w:r>
      <w:proofErr w:type="gramStart"/>
      <w:r w:rsidR="0024495E">
        <w:rPr>
          <w:rFonts w:ascii="Arial" w:hAnsi="Arial" w:cs="Arial"/>
          <w:sz w:val="20"/>
          <w:szCs w:val="20"/>
        </w:rPr>
        <w:t>5-ti</w:t>
      </w:r>
      <w:proofErr w:type="gramEnd"/>
      <w:r w:rsidR="0024495E">
        <w:rPr>
          <w:rFonts w:ascii="Arial" w:hAnsi="Arial" w:cs="Arial"/>
          <w:sz w:val="20"/>
          <w:szCs w:val="20"/>
        </w:rPr>
        <w:t xml:space="preserve"> do 19-ti let (do kat. junior) ve sportovních organizacích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6CE1228C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r w:rsidR="00297EF9">
        <w:rPr>
          <w:rFonts w:ascii="Arial" w:hAnsi="Arial" w:cs="Arial"/>
          <w:color w:val="auto"/>
          <w:sz w:val="20"/>
          <w:szCs w:val="20"/>
        </w:rPr>
        <w:t>6</w:t>
      </w:r>
      <w:r w:rsidR="009D4AFD">
        <w:rPr>
          <w:rFonts w:ascii="Arial" w:hAnsi="Arial" w:cs="Arial"/>
          <w:color w:val="auto"/>
          <w:sz w:val="20"/>
          <w:szCs w:val="20"/>
        </w:rPr>
        <w:t>0</w:t>
      </w:r>
      <w:r w:rsidR="005C49AF">
        <w:rPr>
          <w:rFonts w:ascii="Arial" w:hAnsi="Arial" w:cs="Arial"/>
          <w:color w:val="auto"/>
          <w:sz w:val="20"/>
          <w:szCs w:val="20"/>
        </w:rPr>
        <w:t xml:space="preserve"> 000,-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97EF9">
        <w:rPr>
          <w:rFonts w:ascii="Arial" w:hAnsi="Arial" w:cs="Arial"/>
          <w:color w:val="auto"/>
          <w:sz w:val="20"/>
          <w:szCs w:val="20"/>
        </w:rPr>
        <w:t>šedesát</w:t>
      </w:r>
      <w:r w:rsidR="005C49AF">
        <w:rPr>
          <w:rFonts w:ascii="Arial" w:hAnsi="Arial" w:cs="Arial"/>
          <w:color w:val="auto"/>
          <w:sz w:val="20"/>
          <w:szCs w:val="20"/>
        </w:rPr>
        <w:t>tisíckorunčeských</w:t>
      </w:r>
      <w:proofErr w:type="spellEnd"/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B97E09C" w14:textId="47CF8C61" w:rsidR="00A43008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125969">
        <w:rPr>
          <w:rFonts w:ascii="Arial" w:hAnsi="Arial" w:cs="Arial"/>
          <w:color w:val="auto"/>
          <w:sz w:val="20"/>
          <w:szCs w:val="20"/>
        </w:rPr>
        <w:t>………………………..</w:t>
      </w:r>
      <w:r w:rsidR="00A43008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7839CF">
        <w:rPr>
          <w:rFonts w:ascii="Arial" w:hAnsi="Arial" w:cs="Arial"/>
          <w:color w:val="auto"/>
          <w:sz w:val="20"/>
          <w:szCs w:val="20"/>
        </w:rPr>
        <w:t xml:space="preserve"> </w:t>
      </w:r>
      <w:r w:rsidR="00297EF9">
        <w:rPr>
          <w:rFonts w:ascii="Arial" w:hAnsi="Arial" w:cs="Arial"/>
          <w:color w:val="auto"/>
          <w:sz w:val="20"/>
          <w:szCs w:val="20"/>
        </w:rPr>
        <w:t>60816805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7CA68295" w:rsidR="009D4AFD" w:rsidRDefault="00A43008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F</w:t>
      </w:r>
      <w:r w:rsidR="00D7382F" w:rsidRPr="00821825">
        <w:rPr>
          <w:rFonts w:ascii="Arial" w:hAnsi="Arial" w:cs="Arial"/>
          <w:color w:val="auto"/>
          <w:sz w:val="20"/>
          <w:szCs w:val="20"/>
        </w:rPr>
        <w:t>inanční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0C0E909B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25CE37A4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1EB6AC0" w14:textId="77777777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4D3F17A8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61D7D5B6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A43008">
        <w:rPr>
          <w:rFonts w:ascii="Arial" w:hAnsi="Arial" w:cs="Arial"/>
          <w:sz w:val="20"/>
          <w:szCs w:val="20"/>
        </w:rPr>
        <w:t xml:space="preserve">                                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1A6FB0">
        <w:rPr>
          <w:rFonts w:ascii="Arial" w:hAnsi="Arial" w:cs="Arial"/>
          <w:sz w:val="20"/>
          <w:szCs w:val="20"/>
        </w:rPr>
        <w:t xml:space="preserve">    </w:t>
      </w:r>
      <w:r w:rsidR="00297EF9">
        <w:rPr>
          <w:rFonts w:ascii="Arial" w:hAnsi="Arial" w:cs="Arial"/>
          <w:sz w:val="20"/>
          <w:szCs w:val="20"/>
        </w:rPr>
        <w:t xml:space="preserve">         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297EF9">
        <w:rPr>
          <w:rFonts w:ascii="Arial" w:hAnsi="Arial" w:cs="Arial"/>
          <w:sz w:val="20"/>
          <w:szCs w:val="20"/>
        </w:rPr>
        <w:t>Jaroslav Matějka</w:t>
      </w:r>
    </w:p>
    <w:p w14:paraId="2EBF73DE" w14:textId="7B4F4C6C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A4300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předsed</w:t>
      </w:r>
      <w:r w:rsidR="00A43008">
        <w:rPr>
          <w:rFonts w:ascii="Arial" w:hAnsi="Arial" w:cs="Arial"/>
          <w:sz w:val="20"/>
          <w:szCs w:val="20"/>
        </w:rPr>
        <w:t>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480AEDEF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1A6FB0">
        <w:rPr>
          <w:rFonts w:ascii="Arial" w:hAnsi="Arial" w:cs="Arial"/>
          <w:sz w:val="20"/>
          <w:szCs w:val="20"/>
        </w:rPr>
        <w:t xml:space="preserve">  </w:t>
      </w:r>
      <w:r w:rsidR="00CA10F1">
        <w:rPr>
          <w:rFonts w:ascii="Arial" w:hAnsi="Arial" w:cs="Arial"/>
          <w:sz w:val="20"/>
          <w:szCs w:val="20"/>
        </w:rPr>
        <w:t xml:space="preserve">  </w:t>
      </w:r>
      <w:r w:rsidR="001A6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97EF9">
        <w:rPr>
          <w:rFonts w:ascii="Arial" w:hAnsi="Arial" w:cs="Arial"/>
          <w:sz w:val="20"/>
          <w:szCs w:val="20"/>
        </w:rPr>
        <w:t xml:space="preserve">TJ HBC OLYMP </w:t>
      </w:r>
      <w:r>
        <w:rPr>
          <w:rFonts w:ascii="Arial" w:hAnsi="Arial" w:cs="Arial"/>
          <w:sz w:val="20"/>
          <w:szCs w:val="20"/>
        </w:rPr>
        <w:t>Jindřichův Hradec</w:t>
      </w:r>
      <w:r w:rsidR="001A6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1B9A73AA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683039C4" w14:textId="77777777" w:rsidR="00297EF9" w:rsidRPr="00C80882" w:rsidRDefault="00297EF9" w:rsidP="00297EF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TJ HBC OLYMP Jindřichův Hradec, z. s.</w:t>
      </w:r>
    </w:p>
    <w:p w14:paraId="1D24F04B" w14:textId="77777777" w:rsidR="00297EF9" w:rsidRPr="00C80882" w:rsidRDefault="00297EF9" w:rsidP="00297EF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Sládkova 881/II, 37701 Jindřichův Hradec</w:t>
      </w:r>
    </w:p>
    <w:p w14:paraId="2D2329CA" w14:textId="77777777" w:rsidR="00297EF9" w:rsidRDefault="00297EF9" w:rsidP="00297EF9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60816805</w:t>
      </w:r>
    </w:p>
    <w:p w14:paraId="3906FB3B" w14:textId="77777777" w:rsidR="00297EF9" w:rsidRPr="00C80882" w:rsidRDefault="00297EF9" w:rsidP="00297EF9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Jaroslavem Matějkou</w:t>
      </w:r>
    </w:p>
    <w:p w14:paraId="5BE0DFE6" w14:textId="494FEB4A" w:rsidR="00297EF9" w:rsidRDefault="00297EF9" w:rsidP="00297EF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125969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7BABD58C" w14:textId="10CEBDEE" w:rsidR="00D7382F" w:rsidRPr="007F1C0B" w:rsidRDefault="00297EF9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Jaroslav Matějka</w:t>
      </w:r>
      <w:r w:rsidR="00CA10F1">
        <w:rPr>
          <w:rFonts w:ascii="Arial" w:hAnsi="Arial" w:cs="Arial"/>
          <w:bCs/>
          <w:sz w:val="18"/>
          <w:szCs w:val="18"/>
        </w:rPr>
        <w:t xml:space="preserve"> – předseda – </w:t>
      </w:r>
      <w:r w:rsidR="008D6DFB">
        <w:rPr>
          <w:rFonts w:ascii="Arial" w:hAnsi="Arial" w:cs="Arial"/>
          <w:bCs/>
          <w:sz w:val="18"/>
          <w:szCs w:val="18"/>
        </w:rPr>
        <w:t>TJ HBC OLYMP Jindřichův Hradec,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3B2DBAA" w14:textId="77D93DA7" w:rsidR="00D7382F" w:rsidRDefault="00D7382F" w:rsidP="005E6B45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4FA1C8BF" w14:textId="77777777" w:rsidR="00D7382F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C9F25E0" w14:textId="77777777" w:rsidR="00FA59B2" w:rsidRDefault="00FA59B2"/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87DD" w14:textId="77777777" w:rsidR="00B85C65" w:rsidRDefault="00B85C65" w:rsidP="00D7382F">
      <w:pPr>
        <w:spacing w:after="0" w:line="240" w:lineRule="auto"/>
      </w:pPr>
      <w:r>
        <w:separator/>
      </w:r>
    </w:p>
  </w:endnote>
  <w:endnote w:type="continuationSeparator" w:id="0">
    <w:p w14:paraId="3394CC27" w14:textId="77777777" w:rsidR="00B85C65" w:rsidRDefault="00B85C65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D65D" w14:textId="77777777" w:rsidR="00B85C65" w:rsidRDefault="00B85C65" w:rsidP="00D7382F">
      <w:pPr>
        <w:spacing w:after="0" w:line="240" w:lineRule="auto"/>
      </w:pPr>
      <w:r>
        <w:separator/>
      </w:r>
    </w:p>
  </w:footnote>
  <w:footnote w:type="continuationSeparator" w:id="0">
    <w:p w14:paraId="4FF95444" w14:textId="77777777" w:rsidR="00B85C65" w:rsidRDefault="00B85C65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42507"/>
    <w:rsid w:val="00125969"/>
    <w:rsid w:val="001A6FB0"/>
    <w:rsid w:val="001D1B21"/>
    <w:rsid w:val="00204B0A"/>
    <w:rsid w:val="0024495E"/>
    <w:rsid w:val="00265191"/>
    <w:rsid w:val="00297EF9"/>
    <w:rsid w:val="002F3CBD"/>
    <w:rsid w:val="0034638D"/>
    <w:rsid w:val="003626C5"/>
    <w:rsid w:val="0039007B"/>
    <w:rsid w:val="003D4C51"/>
    <w:rsid w:val="0054038B"/>
    <w:rsid w:val="005C49AF"/>
    <w:rsid w:val="005E6B45"/>
    <w:rsid w:val="0064595D"/>
    <w:rsid w:val="006C4D86"/>
    <w:rsid w:val="007839CF"/>
    <w:rsid w:val="007C0980"/>
    <w:rsid w:val="00811DC8"/>
    <w:rsid w:val="00821ACE"/>
    <w:rsid w:val="00883D0C"/>
    <w:rsid w:val="008D6DFB"/>
    <w:rsid w:val="0091503C"/>
    <w:rsid w:val="00923E88"/>
    <w:rsid w:val="009D4AFD"/>
    <w:rsid w:val="00A15D26"/>
    <w:rsid w:val="00A31676"/>
    <w:rsid w:val="00A43008"/>
    <w:rsid w:val="00B85C65"/>
    <w:rsid w:val="00C50F66"/>
    <w:rsid w:val="00CA10F1"/>
    <w:rsid w:val="00CB5679"/>
    <w:rsid w:val="00D27D5E"/>
    <w:rsid w:val="00D7382F"/>
    <w:rsid w:val="00DC3889"/>
    <w:rsid w:val="00DC747F"/>
    <w:rsid w:val="00F8272A"/>
    <w:rsid w:val="00F90023"/>
    <w:rsid w:val="00FA59B2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2022-04-04T09:55:00Z</cp:lastPrinted>
  <dcterms:created xsi:type="dcterms:W3CDTF">2022-05-05T12:33:00Z</dcterms:created>
  <dcterms:modified xsi:type="dcterms:W3CDTF">2022-05-05T12:33:00Z</dcterms:modified>
</cp:coreProperties>
</file>