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0EF2" w:rsidRDefault="00B53787">
      <w:pPr>
        <w:pStyle w:val="Nadpis2"/>
        <w:spacing w:line="240" w:lineRule="auto"/>
      </w:pPr>
      <w:bookmarkStart w:id="0" w:name="_75fuhabz3v3v" w:colFirst="0" w:colLast="0"/>
      <w:bookmarkEnd w:id="0"/>
      <w:proofErr w:type="spellStart"/>
      <w:r>
        <w:t>Smlouva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ubytování</w:t>
      </w:r>
      <w:proofErr w:type="spellEnd"/>
    </w:p>
    <w:p w14:paraId="00000002" w14:textId="77777777" w:rsidR="00180EF2" w:rsidRDefault="00180EF2">
      <w:pPr>
        <w:spacing w:line="240" w:lineRule="auto"/>
      </w:pPr>
    </w:p>
    <w:p w14:paraId="00000003" w14:textId="77777777" w:rsidR="00180EF2" w:rsidRDefault="00B53787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</w:p>
    <w:p w14:paraId="00000004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05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Martinická</w:t>
      </w:r>
      <w:proofErr w:type="spellEnd"/>
      <w:r>
        <w:rPr>
          <w:sz w:val="20"/>
          <w:szCs w:val="20"/>
        </w:rPr>
        <w:t xml:space="preserve"> 987/3, 197 00 Praha 9</w:t>
      </w:r>
    </w:p>
    <w:p w14:paraId="00000007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IČO: 06966446</w:t>
      </w:r>
    </w:p>
    <w:p w14:paraId="00000008" w14:textId="7D0F4AC8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 </w:t>
      </w:r>
      <w:proofErr w:type="spellStart"/>
      <w:r w:rsidR="00AE54E5">
        <w:rPr>
          <w:sz w:val="20"/>
          <w:szCs w:val="20"/>
        </w:rPr>
        <w:t>xxxxxxxxxxxxxxxxxx</w:t>
      </w:r>
      <w:proofErr w:type="spellEnd"/>
    </w:p>
    <w:p w14:paraId="00000009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Oldřichem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Neubergerem</w:t>
      </w:r>
      <w:proofErr w:type="spellEnd"/>
      <w:r>
        <w:rPr>
          <w:sz w:val="20"/>
          <w:szCs w:val="20"/>
        </w:rPr>
        <w:t>, MSc.</w:t>
      </w:r>
    </w:p>
    <w:p w14:paraId="0000000A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>"</w:t>
      </w:r>
    </w:p>
    <w:p w14:paraId="0000000B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5CB89F73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E96F55">
        <w:rPr>
          <w:sz w:val="20"/>
          <w:szCs w:val="20"/>
        </w:rPr>
        <w:t xml:space="preserve">Mgr. </w:t>
      </w:r>
      <w:proofErr w:type="spellStart"/>
      <w:r w:rsidR="00E96F55">
        <w:rPr>
          <w:sz w:val="20"/>
          <w:szCs w:val="20"/>
        </w:rPr>
        <w:t>Barborou</w:t>
      </w:r>
      <w:proofErr w:type="spellEnd"/>
      <w:r w:rsidR="00E96F55">
        <w:rPr>
          <w:sz w:val="20"/>
          <w:szCs w:val="20"/>
        </w:rPr>
        <w:t xml:space="preserve"> </w:t>
      </w:r>
      <w:proofErr w:type="spellStart"/>
      <w:r w:rsidR="00E96F55">
        <w:rPr>
          <w:sz w:val="20"/>
          <w:szCs w:val="20"/>
        </w:rPr>
        <w:t>Smutnou</w:t>
      </w:r>
      <w:proofErr w:type="spellEnd"/>
    </w:p>
    <w:p w14:paraId="00000012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>"</w:t>
      </w:r>
    </w:p>
    <w:p w14:paraId="00000013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14" w14:textId="77777777" w:rsidR="00180EF2" w:rsidRDefault="00B53787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Účastníci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uzavírají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>:</w:t>
      </w:r>
    </w:p>
    <w:p w14:paraId="00000015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16" w14:textId="1FA023F8" w:rsidR="00180EF2" w:rsidRDefault="00B53787">
      <w:pPr>
        <w:numPr>
          <w:ilvl w:val="0"/>
          <w:numId w:val="3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ubytovatelem</w:t>
      </w:r>
      <w:proofErr w:type="spellEnd"/>
      <w:proofErr w:type="gram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Rekreačním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středisku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Starý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148, 262 42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Třemšínem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“RS”), </w:t>
      </w:r>
      <w:proofErr w:type="spellStart"/>
      <w:r>
        <w:rPr>
          <w:sz w:val="20"/>
          <w:szCs w:val="20"/>
        </w:rPr>
        <w:t>konané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termínu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9. 5. 2022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nástupu</w:t>
      </w:r>
      <w:proofErr w:type="spellEnd"/>
      <w:r>
        <w:rPr>
          <w:sz w:val="20"/>
          <w:szCs w:val="20"/>
        </w:rPr>
        <w:t>”) do 1</w:t>
      </w:r>
      <w:r>
        <w:rPr>
          <w:b/>
          <w:sz w:val="20"/>
          <w:szCs w:val="20"/>
        </w:rPr>
        <w:t>3. 5. 2022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 xml:space="preserve">”) pro </w:t>
      </w:r>
      <w:r w:rsidR="005D2690">
        <w:rPr>
          <w:b/>
          <w:sz w:val="20"/>
          <w:szCs w:val="20"/>
        </w:rPr>
        <w:t>56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dětí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dospělých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5A8F3F7C" w14:textId="77777777" w:rsidR="00DE3E03" w:rsidRDefault="00DE3E03" w:rsidP="00DE3E03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17" w14:textId="7777777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RS </w:t>
      </w:r>
      <w:proofErr w:type="spellStart"/>
      <w:r>
        <w:rPr>
          <w:sz w:val="20"/>
          <w:szCs w:val="20"/>
        </w:rPr>
        <w:t>splňuje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ubytovacího</w:t>
      </w:r>
      <w:proofErr w:type="spellEnd"/>
      <w:r>
        <w:rPr>
          <w:sz w:val="20"/>
          <w:szCs w:val="20"/>
        </w:rPr>
        <w:t xml:space="preserve"> a</w:t>
      </w:r>
    </w:p>
    <w:p w14:paraId="00000018" w14:textId="77777777" w:rsidR="00180EF2" w:rsidRDefault="00B53787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stravovacího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zabezpečení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výchovy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výuky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</w:p>
    <w:p w14:paraId="00000019" w14:textId="77777777" w:rsidR="00180EF2" w:rsidRDefault="00B53787">
      <w:pPr>
        <w:spacing w:line="240" w:lineRule="auto"/>
        <w:ind w:left="720" w:right="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vyhláškou</w:t>
      </w:r>
      <w:proofErr w:type="spellEnd"/>
      <w:r>
        <w:rPr>
          <w:sz w:val="20"/>
          <w:szCs w:val="20"/>
        </w:rPr>
        <w:t xml:space="preserve"> č. 106/2001Sb. </w:t>
      </w:r>
      <w:proofErr w:type="spellStart"/>
      <w:r>
        <w:rPr>
          <w:sz w:val="20"/>
          <w:szCs w:val="20"/>
        </w:rPr>
        <w:t>Pitná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získávána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vlastního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zdroje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protokol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kráceném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rozboru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§8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258/2000 sb. o </w:t>
      </w:r>
      <w:proofErr w:type="spellStart"/>
      <w:r>
        <w:rPr>
          <w:sz w:val="20"/>
          <w:szCs w:val="20"/>
        </w:rPr>
        <w:t>ochraně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>.</w:t>
      </w:r>
    </w:p>
    <w:p w14:paraId="0000001A" w14:textId="7777777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následující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>:</w:t>
      </w:r>
    </w:p>
    <w:p w14:paraId="0000001B" w14:textId="77777777" w:rsidR="00180EF2" w:rsidRDefault="00B53787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zděných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budovách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nejméně</w:t>
      </w:r>
      <w:proofErr w:type="spellEnd"/>
      <w:r>
        <w:rPr>
          <w:sz w:val="20"/>
          <w:szCs w:val="20"/>
        </w:rPr>
        <w:t xml:space="preserve"> 84) a v </w:t>
      </w:r>
      <w:proofErr w:type="spellStart"/>
      <w:r>
        <w:rPr>
          <w:sz w:val="20"/>
          <w:szCs w:val="20"/>
        </w:rPr>
        <w:t>chatkách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zbylá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celkového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účastníků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Konkrétní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měsíc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zahájením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pobytu</w:t>
      </w:r>
      <w:proofErr w:type="spellEnd"/>
      <w:r>
        <w:rPr>
          <w:sz w:val="20"/>
          <w:szCs w:val="20"/>
        </w:rPr>
        <w:t xml:space="preserve">. </w:t>
      </w:r>
    </w:p>
    <w:p w14:paraId="0000001C" w14:textId="77777777" w:rsidR="00180EF2" w:rsidRDefault="00B53787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snídaně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švédského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stolu</w:t>
      </w:r>
      <w:proofErr w:type="spellEnd"/>
      <w:r>
        <w:rPr>
          <w:sz w:val="20"/>
          <w:szCs w:val="20"/>
        </w:rPr>
        <w:t xml:space="preserve">, s </w:t>
      </w:r>
      <w:proofErr w:type="spellStart"/>
      <w:r>
        <w:rPr>
          <w:sz w:val="20"/>
          <w:szCs w:val="20"/>
        </w:rPr>
        <w:t>dopoledními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odpoledními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svačinami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režimu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příslušnými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zvyklostmi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pobyty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dětí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mládeže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začíná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obědem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příjezdu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končí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snídaní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>.</w:t>
      </w:r>
    </w:p>
    <w:p w14:paraId="0000001D" w14:textId="77777777" w:rsidR="00180EF2" w:rsidRDefault="00B53787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Možnost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vybavení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stravováním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dohodě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ubytovatelem</w:t>
      </w:r>
      <w:proofErr w:type="spellEnd"/>
    </w:p>
    <w:p w14:paraId="0000001E" w14:textId="77777777" w:rsidR="00180EF2" w:rsidRDefault="00B53787">
      <w:pPr>
        <w:numPr>
          <w:ilvl w:val="1"/>
          <w:numId w:val="2"/>
        </w:numPr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Bezplatné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pedagogický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dozor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dospělá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každých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platících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F" w14:textId="7777777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ceně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1.490,-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Kč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včetně</w:t>
      </w:r>
      <w:proofErr w:type="spellEnd"/>
      <w:r>
        <w:rPr>
          <w:b/>
          <w:sz w:val="20"/>
          <w:szCs w:val="20"/>
        </w:rPr>
        <w:t xml:space="preserve"> DPH</w:t>
      </w:r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osobu</w:t>
      </w:r>
      <w:proofErr w:type="spellEnd"/>
      <w:r>
        <w:rPr>
          <w:sz w:val="20"/>
          <w:szCs w:val="20"/>
        </w:rPr>
        <w:t xml:space="preserve">. Cena </w:t>
      </w:r>
      <w:proofErr w:type="spellStart"/>
      <w:r>
        <w:rPr>
          <w:sz w:val="20"/>
          <w:szCs w:val="20"/>
        </w:rPr>
        <w:t>zahrnuje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3. </w:t>
      </w:r>
    </w:p>
    <w:p w14:paraId="00000020" w14:textId="7777777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případ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neobsadí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1., a to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115,-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neobsazené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místo</w:t>
      </w:r>
      <w:proofErr w:type="spellEnd"/>
      <w:r>
        <w:rPr>
          <w:sz w:val="20"/>
          <w:szCs w:val="20"/>
        </w:rPr>
        <w:t xml:space="preserve"> a den.</w:t>
      </w:r>
    </w:p>
    <w:p w14:paraId="00000021" w14:textId="7777777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přidělené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charakterem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protipožární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řídit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pokyny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souvisejícími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provozem</w:t>
      </w:r>
      <w:proofErr w:type="spellEnd"/>
      <w:r>
        <w:rPr>
          <w:sz w:val="20"/>
          <w:szCs w:val="20"/>
        </w:rPr>
        <w:t xml:space="preserve"> RS a </w:t>
      </w:r>
      <w:proofErr w:type="spellStart"/>
      <w:r>
        <w:rPr>
          <w:sz w:val="20"/>
          <w:szCs w:val="20"/>
        </w:rPr>
        <w:t>instruovat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tomu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zúčastněné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účastní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organizované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</w:p>
    <w:p w14:paraId="00000022" w14:textId="7777777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osvobozen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jakékoliv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odpovědnosti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nastane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moci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přírodní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katastrofy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povodně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požár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epidemie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apod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lastRenderedPageBreak/>
        <w:t>tomto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(v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částečného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alikvotní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</w:t>
      </w:r>
      <w:proofErr w:type="spellEnd"/>
      <w:r>
        <w:rPr>
          <w:sz w:val="20"/>
          <w:szCs w:val="20"/>
        </w:rPr>
        <w:t>).</w:t>
      </w:r>
    </w:p>
    <w:p w14:paraId="00000023" w14:textId="7777777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Změna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možná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dohodou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>,</w:t>
      </w:r>
    </w:p>
    <w:p w14:paraId="00000024" w14:textId="77777777" w:rsidR="00180EF2" w:rsidRDefault="00B53787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dodatkem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. </w:t>
      </w:r>
    </w:p>
    <w:p w14:paraId="00000025" w14:textId="02FA4497" w:rsidR="00180EF2" w:rsidRDefault="00B53787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nabývá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stranami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originálech</w:t>
      </w:r>
      <w:proofErr w:type="spellEnd"/>
      <w:r>
        <w:rPr>
          <w:sz w:val="20"/>
          <w:szCs w:val="20"/>
        </w:rPr>
        <w:t xml:space="preserve">, po </w:t>
      </w:r>
      <w:proofErr w:type="spellStart"/>
      <w:r>
        <w:rPr>
          <w:sz w:val="20"/>
          <w:szCs w:val="20"/>
        </w:rPr>
        <w:t>jednom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každou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rozumějí</w:t>
      </w:r>
      <w:proofErr w:type="spellEnd"/>
      <w:r>
        <w:rPr>
          <w:sz w:val="20"/>
          <w:szCs w:val="20"/>
        </w:rPr>
        <w:t xml:space="preserve"> a s </w:t>
      </w:r>
      <w:proofErr w:type="spellStart"/>
      <w:r>
        <w:rPr>
          <w:sz w:val="20"/>
          <w:szCs w:val="20"/>
        </w:rPr>
        <w:t>jejím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bezvýhradně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souhlasí</w:t>
      </w:r>
      <w:proofErr w:type="spellEnd"/>
      <w:r>
        <w:rPr>
          <w:sz w:val="20"/>
          <w:szCs w:val="20"/>
        </w:rPr>
        <w:t xml:space="preserve">. </w:t>
      </w:r>
    </w:p>
    <w:p w14:paraId="07D8F521" w14:textId="77777777" w:rsidR="00F00CF4" w:rsidRPr="00F00CF4" w:rsidRDefault="00F00CF4" w:rsidP="00F00CF4">
      <w:pPr>
        <w:pStyle w:val="Zptenadresanaoblku"/>
        <w:numPr>
          <w:ilvl w:val="0"/>
          <w:numId w:val="1"/>
        </w:numPr>
        <w:jc w:val="both"/>
        <w:rPr>
          <w:lang w:eastAsia="cs-CZ"/>
        </w:rPr>
      </w:pPr>
      <w:r w:rsidRPr="00F00CF4">
        <w:rPr>
          <w:lang w:eastAsia="cs-CZ"/>
        </w:rPr>
        <w:t>Smluvní strany dle dohody výslovně sjednávají, že uveřejnění této smlouvy v registru smluv dle zákona č. 340/2015 Sb., o zvláštních podmínkách účinnosti některých smluv, uveřejňování těchto smluv a o registru smluv (zákon o registru smluv), zajistí Obchodní akademie, Praha 3, Kubelíkova 37</w:t>
      </w:r>
    </w:p>
    <w:p w14:paraId="5626075B" w14:textId="77777777" w:rsidR="003959B6" w:rsidRDefault="003959B6" w:rsidP="00F00CF4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6" w14:textId="77777777" w:rsidR="00180EF2" w:rsidRDefault="00180EF2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7" w14:textId="77777777" w:rsidR="00180EF2" w:rsidRDefault="00180EF2">
      <w:pPr>
        <w:spacing w:line="240" w:lineRule="auto"/>
        <w:ind w:left="720" w:right="384"/>
      </w:pPr>
    </w:p>
    <w:p w14:paraId="648613B2" w14:textId="77777777" w:rsidR="00B27238" w:rsidRDefault="00B27238" w:rsidP="00B27238">
      <w:pPr>
        <w:spacing w:line="240" w:lineRule="auto"/>
        <w:rPr>
          <w:sz w:val="20"/>
          <w:szCs w:val="20"/>
        </w:rPr>
      </w:pPr>
      <w:bookmarkStart w:id="1" w:name="_Hlk101524295"/>
      <w:r>
        <w:rPr>
          <w:sz w:val="20"/>
          <w:szCs w:val="20"/>
        </w:rPr>
        <w:t xml:space="preserve">V ..................................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....................2022</w:t>
      </w:r>
    </w:p>
    <w:p w14:paraId="00000029" w14:textId="54784F11" w:rsidR="00180EF2" w:rsidRDefault="00180EF2">
      <w:pPr>
        <w:spacing w:line="240" w:lineRule="auto"/>
        <w:rPr>
          <w:sz w:val="20"/>
          <w:szCs w:val="20"/>
        </w:rPr>
      </w:pPr>
    </w:p>
    <w:p w14:paraId="267E1126" w14:textId="77777777" w:rsidR="00B27238" w:rsidRDefault="00B27238">
      <w:pPr>
        <w:spacing w:line="240" w:lineRule="auto"/>
        <w:rPr>
          <w:sz w:val="20"/>
          <w:szCs w:val="20"/>
        </w:rPr>
      </w:pPr>
    </w:p>
    <w:bookmarkEnd w:id="1"/>
    <w:p w14:paraId="0000002A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2B" w14:textId="77777777" w:rsidR="00180EF2" w:rsidRDefault="00B5378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2C" w14:textId="77777777" w:rsidR="00180EF2" w:rsidRDefault="00B53787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       </w:t>
      </w:r>
    </w:p>
    <w:p w14:paraId="0000002D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2E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2F" w14:textId="77777777" w:rsidR="00180EF2" w:rsidRDefault="00180EF2">
      <w:pPr>
        <w:spacing w:line="240" w:lineRule="auto"/>
        <w:rPr>
          <w:sz w:val="20"/>
          <w:szCs w:val="20"/>
        </w:rPr>
      </w:pPr>
    </w:p>
    <w:p w14:paraId="65D79640" w14:textId="77777777" w:rsidR="00B27238" w:rsidRDefault="00B27238" w:rsidP="00B272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....................2022</w:t>
      </w:r>
    </w:p>
    <w:p w14:paraId="1AAC063F" w14:textId="77777777" w:rsidR="00B27238" w:rsidRDefault="00B27238" w:rsidP="00B27238">
      <w:pPr>
        <w:spacing w:line="240" w:lineRule="auto"/>
        <w:rPr>
          <w:sz w:val="20"/>
          <w:szCs w:val="20"/>
        </w:rPr>
      </w:pPr>
    </w:p>
    <w:p w14:paraId="00000032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33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34" w14:textId="77777777" w:rsidR="00180EF2" w:rsidRDefault="00B5378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35" w14:textId="77777777" w:rsidR="00180EF2" w:rsidRDefault="00B53787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</w:p>
    <w:sectPr w:rsidR="00180EF2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0862" w14:textId="77777777" w:rsidR="007C679D" w:rsidRDefault="007C679D">
      <w:pPr>
        <w:spacing w:line="240" w:lineRule="auto"/>
      </w:pPr>
      <w:r>
        <w:separator/>
      </w:r>
    </w:p>
  </w:endnote>
  <w:endnote w:type="continuationSeparator" w:id="0">
    <w:p w14:paraId="4079C775" w14:textId="77777777" w:rsidR="007C679D" w:rsidRDefault="007C6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293F54C5" w:rsidR="00180EF2" w:rsidRDefault="00B5378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D269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D246" w14:textId="77777777" w:rsidR="007C679D" w:rsidRDefault="007C679D">
      <w:pPr>
        <w:spacing w:line="240" w:lineRule="auto"/>
      </w:pPr>
      <w:r>
        <w:separator/>
      </w:r>
    </w:p>
  </w:footnote>
  <w:footnote w:type="continuationSeparator" w:id="0">
    <w:p w14:paraId="5963E81F" w14:textId="77777777" w:rsidR="007C679D" w:rsidRDefault="007C67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F5A"/>
    <w:multiLevelType w:val="multilevel"/>
    <w:tmpl w:val="F2C88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E12637"/>
    <w:multiLevelType w:val="multilevel"/>
    <w:tmpl w:val="669257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91AF5"/>
    <w:multiLevelType w:val="multilevel"/>
    <w:tmpl w:val="D0B8B09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172420">
    <w:abstractNumId w:val="1"/>
  </w:num>
  <w:num w:numId="2" w16cid:durableId="580063594">
    <w:abstractNumId w:val="3"/>
  </w:num>
  <w:num w:numId="3" w16cid:durableId="693383565">
    <w:abstractNumId w:val="0"/>
  </w:num>
  <w:num w:numId="4" w16cid:durableId="33076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2"/>
    <w:rsid w:val="00180EF2"/>
    <w:rsid w:val="003959B6"/>
    <w:rsid w:val="005D2690"/>
    <w:rsid w:val="00603FC4"/>
    <w:rsid w:val="007C679D"/>
    <w:rsid w:val="00805A28"/>
    <w:rsid w:val="00AE54E5"/>
    <w:rsid w:val="00B27238"/>
    <w:rsid w:val="00B53787"/>
    <w:rsid w:val="00DE3E03"/>
    <w:rsid w:val="00E96F55"/>
    <w:rsid w:val="00F0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1A4"/>
  <w15:docId w15:val="{48954787-EB9E-4E88-B5E9-F572895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ptenadresanaoblku">
    <w:name w:val="envelope return"/>
    <w:basedOn w:val="Normln"/>
    <w:rsid w:val="00F00CF4"/>
    <w:pPr>
      <w:suppressAutoHyphens/>
      <w:spacing w:line="240" w:lineRule="auto"/>
    </w:pPr>
    <w:rPr>
      <w:rFonts w:eastAsia="Times New Roman"/>
      <w:sz w:val="20"/>
      <w:szCs w:val="20"/>
      <w:lang w:val="cs-CZ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2022-05-03T08:13:00Z</cp:lastPrinted>
  <dcterms:created xsi:type="dcterms:W3CDTF">2022-05-04T05:55:00Z</dcterms:created>
  <dcterms:modified xsi:type="dcterms:W3CDTF">2022-05-04T05:55:00Z</dcterms:modified>
</cp:coreProperties>
</file>