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4"/>
        <w:gridCol w:w="1202"/>
        <w:gridCol w:w="1203"/>
        <w:gridCol w:w="1478"/>
        <w:gridCol w:w="1366"/>
        <w:gridCol w:w="1365"/>
        <w:gridCol w:w="1366"/>
        <w:gridCol w:w="1366"/>
      </w:tblGrid>
      <w:tr w:rsidR="00BA01CB" w:rsidTr="00BA01C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99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Objekt, umístění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t>obj.č</w:t>
            </w:r>
            <w:proofErr w:type="spellEnd"/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t xml:space="preserve"> 11 st. 78/17  + pozemky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99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27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32"/>
                <w:szCs w:val="32"/>
              </w:rPr>
              <w:t xml:space="preserve">SEA Chomutov </w:t>
            </w:r>
            <w:proofErr w:type="spellStart"/>
            <w:r>
              <w:rPr>
                <w:rFonts w:ascii="S Patkou" w:hAnsi="S Patkou" w:cs="S Patkou"/>
                <w:b/>
                <w:bCs/>
                <w:color w:val="000000"/>
                <w:sz w:val="32"/>
                <w:szCs w:val="32"/>
              </w:rPr>
              <w:t>s.r.o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kontakt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č. smlouvy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platnost do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  <w:t xml:space="preserve">Uvedené ceny za energie jsou </w:t>
            </w:r>
            <w:proofErr w:type="spellStart"/>
            <w:r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  <w:t>poze</w:t>
            </w:r>
            <w:proofErr w:type="spellEnd"/>
            <w:r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  <w:t xml:space="preserve"> orientační.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t>Teplo: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umístnění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kalolimetru</w:t>
            </w:r>
            <w:proofErr w:type="spellEnd"/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kalolimetru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výr.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č.</w:t>
            </w:r>
            <w:proofErr w:type="gramEnd"/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poměr.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Přepoč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31.3.2022</w:t>
            </w:r>
            <w:proofErr w:type="gramEnd"/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 xml:space="preserve">měř. </w:t>
            </w:r>
            <w:proofErr w:type="gramStart"/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č.1 L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Hala SEA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UH50-A606-CZ06-E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672 83 050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jednotek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levá strana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404,500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GJ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umístnění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kalolimetru</w:t>
            </w:r>
            <w:proofErr w:type="spellEnd"/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kalolimetru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výr.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č.</w:t>
            </w:r>
            <w:proofErr w:type="gramEnd"/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poměr.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Přepoč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31.3.2022</w:t>
            </w:r>
            <w:proofErr w:type="gramEnd"/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 xml:space="preserve">měř. </w:t>
            </w:r>
            <w:proofErr w:type="gramStart"/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č.2  P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Hala SEA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WR 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673 11 388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177312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jednotek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pravá strana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638,323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GJ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0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t>El.energ</w:t>
            </w:r>
            <w:proofErr w:type="spellEnd"/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99CC00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umístění elektroměru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el.měru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výr.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měření</w:t>
            </w: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31.3.2022</w:t>
            </w:r>
            <w:proofErr w:type="gramEnd"/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měření č. 1.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Trastanice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TS - 3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411  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538 8 282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nepřímé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85230,9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jednotek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r>
              <w:rPr>
                <w:rFonts w:ascii="S Patkou" w:hAnsi="S Patkou" w:cs="S Patkou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obj</w:t>
            </w:r>
            <w:proofErr w:type="spellEnd"/>
            <w:r>
              <w:rPr>
                <w:rFonts w:ascii="Calibri" w:hAnsi="Calibri" w:cs="Calibri"/>
                <w:color w:val="000000"/>
              </w:rPr>
              <w:t>. č. 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č. </w:t>
            </w:r>
            <w:proofErr w:type="spellStart"/>
            <w:r>
              <w:rPr>
                <w:rFonts w:ascii="Calibri" w:hAnsi="Calibri" w:cs="Calibri"/>
                <w:color w:val="000000"/>
              </w:rPr>
              <w:t>dv</w:t>
            </w:r>
            <w:proofErr w:type="spellEnd"/>
            <w:r>
              <w:rPr>
                <w:rFonts w:ascii="Calibri" w:hAnsi="Calibri" w:cs="Calibri"/>
                <w:color w:val="000000"/>
              </w:rPr>
              <w:t>. 06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0,1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měniče 300/5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511385,4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kWh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umístění elektroměru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el.měru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výr.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měření</w:t>
            </w: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31.3.2022</w:t>
            </w:r>
            <w:proofErr w:type="gramEnd"/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měření č. 2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Trastanice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TS - 3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411  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538 8 213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nepřímé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78985,4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jednotek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r>
              <w:rPr>
                <w:rFonts w:ascii="S Patkou" w:hAnsi="S Patkou" w:cs="S Patkou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obj</w:t>
            </w:r>
            <w:proofErr w:type="spellEnd"/>
            <w:r>
              <w:rPr>
                <w:rFonts w:ascii="Calibri" w:hAnsi="Calibri" w:cs="Calibri"/>
                <w:color w:val="000000"/>
              </w:rPr>
              <w:t>. č. 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č. </w:t>
            </w:r>
            <w:proofErr w:type="spellStart"/>
            <w:r>
              <w:rPr>
                <w:rFonts w:ascii="Calibri" w:hAnsi="Calibri" w:cs="Calibri"/>
                <w:color w:val="000000"/>
              </w:rPr>
              <w:t>dv</w:t>
            </w:r>
            <w:proofErr w:type="spellEnd"/>
            <w:r>
              <w:rPr>
                <w:rFonts w:ascii="Calibri" w:hAnsi="Calibri" w:cs="Calibri"/>
                <w:color w:val="000000"/>
              </w:rPr>
              <w:t>. 06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0,1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měniče 300/5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473912,4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kWh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umístění elektroměru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el.měru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výr.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měření</w:t>
            </w: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31.3.2022</w:t>
            </w:r>
            <w:proofErr w:type="gramEnd"/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 xml:space="preserve">měření </w:t>
            </w:r>
            <w:proofErr w:type="gramStart"/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č.3</w:t>
            </w:r>
            <w:proofErr w:type="gramEnd"/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Trastanice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TS - 3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 411  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538 8 228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nepřímé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8853,1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jednotek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r>
              <w:rPr>
                <w:rFonts w:ascii="S Patkou" w:hAnsi="S Patkou" w:cs="S Patkou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obj</w:t>
            </w:r>
            <w:proofErr w:type="spellEnd"/>
            <w:r>
              <w:rPr>
                <w:rFonts w:ascii="Calibri" w:hAnsi="Calibri" w:cs="Calibri"/>
                <w:color w:val="000000"/>
              </w:rPr>
              <w:t>. č. 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č. </w:t>
            </w:r>
            <w:proofErr w:type="spellStart"/>
            <w:r>
              <w:rPr>
                <w:rFonts w:ascii="Calibri" w:hAnsi="Calibri" w:cs="Calibri"/>
                <w:color w:val="000000"/>
              </w:rPr>
              <w:t>dv</w:t>
            </w:r>
            <w:proofErr w:type="spellEnd"/>
            <w:r>
              <w:rPr>
                <w:rFonts w:ascii="Calibri" w:hAnsi="Calibri" w:cs="Calibri"/>
                <w:color w:val="000000"/>
              </w:rPr>
              <w:t>. 06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0,1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měniče 200/5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35412,4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kWh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umístění elektroměru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el.měru</w:t>
            </w:r>
            <w:proofErr w:type="spellEnd"/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výr.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měření</w:t>
            </w: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31.3.2022</w:t>
            </w:r>
            <w:proofErr w:type="gramEnd"/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měření č. 4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Trastanice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TS - 3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 761B071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620 22 165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nepřímé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9253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jednotek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r>
              <w:rPr>
                <w:rFonts w:ascii="S Patkou" w:hAnsi="S Patkou" w:cs="S Patkou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obj</w:t>
            </w:r>
            <w:proofErr w:type="spellEnd"/>
            <w:r>
              <w:rPr>
                <w:rFonts w:ascii="Calibri" w:hAnsi="Calibri" w:cs="Calibri"/>
                <w:color w:val="000000"/>
              </w:rPr>
              <w:t>. č. 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č. </w:t>
            </w:r>
            <w:proofErr w:type="spellStart"/>
            <w:r>
              <w:rPr>
                <w:rFonts w:ascii="Calibri" w:hAnsi="Calibri" w:cs="Calibri"/>
                <w:color w:val="000000"/>
              </w:rPr>
              <w:t>dv</w:t>
            </w:r>
            <w:proofErr w:type="spellEnd"/>
            <w:r>
              <w:rPr>
                <w:rFonts w:ascii="Calibri" w:hAnsi="Calibri" w:cs="Calibri"/>
                <w:color w:val="000000"/>
              </w:rPr>
              <w:t>. 06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nastaveno na el.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měniče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kWh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Celkový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provoz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Trafa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 rozdělí mezi 3 odběratele</w:t>
            </w:r>
          </w:p>
        </w:tc>
        <w:tc>
          <w:tcPr>
            <w:tcW w:w="42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jednotlivé rozdělení provozu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trafa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 Kč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r>
              <w:rPr>
                <w:rFonts w:ascii="S Patkou" w:hAnsi="S Patkou" w:cs="S Patkou"/>
                <w:color w:val="000000"/>
                <w:sz w:val="18"/>
                <w:szCs w:val="18"/>
              </w:rPr>
              <w:t>Provoz trafostanice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30% pevná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na odběratele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70% dle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spotř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odběratele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6"/>
                <w:szCs w:val="16"/>
              </w:rPr>
            </w:pPr>
            <w:r>
              <w:rPr>
                <w:rFonts w:ascii="S Patkou" w:hAnsi="S Patkou" w:cs="S Patkou"/>
                <w:color w:val="000000"/>
                <w:sz w:val="16"/>
                <w:szCs w:val="16"/>
              </w:rPr>
              <w:t>TS - 3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10220</w:t>
            </w: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36792</w:t>
            </w:r>
          </w:p>
        </w:tc>
        <w:tc>
          <w:tcPr>
            <w:tcW w:w="147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3679,2</w:t>
            </w:r>
          </w:p>
        </w:tc>
        <w:tc>
          <w:tcPr>
            <w:tcW w:w="273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odebrané spotřeby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sadovky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malé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stožáry velké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roční spotřeba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měs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Pauš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r>
              <w:rPr>
                <w:rFonts w:ascii="S Patkou" w:hAnsi="S Patkou" w:cs="S Patkou"/>
                <w:color w:val="000000"/>
                <w:sz w:val="18"/>
                <w:szCs w:val="18"/>
              </w:rPr>
              <w:t xml:space="preserve">Veřejné </w:t>
            </w:r>
            <w:proofErr w:type="spellStart"/>
            <w:r>
              <w:rPr>
                <w:rFonts w:ascii="S Patkou" w:hAnsi="S Patkou" w:cs="S Patkou"/>
                <w:color w:val="000000"/>
                <w:sz w:val="18"/>
                <w:szCs w:val="18"/>
              </w:rPr>
              <w:t>osvětl</w:t>
            </w:r>
            <w:proofErr w:type="spellEnd"/>
            <w:r>
              <w:rPr>
                <w:rFonts w:ascii="S Patkou" w:hAnsi="S Patkou" w:cs="S Patkou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4098,95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1 230 Kč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t>Voda: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umístění vodoměru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vodoměru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výr.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31.3.2022</w:t>
            </w:r>
            <w:proofErr w:type="gramEnd"/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 xml:space="preserve">měř. </w:t>
            </w:r>
            <w:proofErr w:type="gramStart"/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hala 11  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 </w:t>
            </w:r>
            <w:proofErr w:type="spellStart"/>
            <w:r>
              <w:rPr>
                <w:rFonts w:ascii="Calibri" w:hAnsi="Calibri" w:cs="Calibri"/>
                <w:color w:val="000000"/>
              </w:rPr>
              <w:t>Meters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870 091 - 15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jednotek</w:t>
            </w: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r>
              <w:rPr>
                <w:rFonts w:ascii="S Patkou" w:hAnsi="S Patkou" w:cs="S Patkou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kolektor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</w:t>
            </w: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</w:p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  <w:lastRenderedPageBreak/>
              <w:t>Srážky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Dlouhodobý srážkový normál pro oblast Most  -  0,494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celková plocha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odt.součinitel</w:t>
            </w:r>
            <w:proofErr w:type="spellEnd"/>
          </w:p>
        </w:tc>
        <w:tc>
          <w:tcPr>
            <w:tcW w:w="27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redukovaná plocha</w:t>
            </w:r>
          </w:p>
        </w:tc>
        <w:tc>
          <w:tcPr>
            <w:tcW w:w="273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množství srážek za rok</w:t>
            </w: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střechy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2356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2120,4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1047,4776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</w:t>
            </w: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komunikace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1135,8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561,0852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</w:t>
            </w: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b/>
                <w:bCs/>
                <w:color w:val="000000"/>
                <w:sz w:val="20"/>
                <w:szCs w:val="20"/>
              </w:rPr>
              <w:t>travnaté plochy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1559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77,95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38,5073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</w:t>
            </w:r>
          </w:p>
        </w:tc>
      </w:tr>
      <w:tr w:rsidR="00BA01CB" w:rsidTr="00BA01CB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 Patkou" w:hAnsi="S Patkou" w:cs="S Patkou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01C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 Patkou" w:hAnsi="S Patkou" w:cs="S Patkou"/>
                <w:color w:val="000000"/>
                <w:sz w:val="20"/>
                <w:szCs w:val="20"/>
              </w:rPr>
            </w:pPr>
            <w:r>
              <w:rPr>
                <w:rFonts w:ascii="S Patkou" w:hAnsi="S Patkou" w:cs="S Patkou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5177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3334,15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1647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CCFF" w:fill="auto"/>
          </w:tcPr>
          <w:p w:rsidR="00BA01CB" w:rsidRDefault="00BA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m3</w:t>
            </w:r>
          </w:p>
        </w:tc>
      </w:tr>
    </w:tbl>
    <w:p w:rsidR="004C3FC4" w:rsidRDefault="004C3FC4"/>
    <w:sectPr w:rsidR="004C3FC4" w:rsidSect="00BA01CB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 Patko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CB"/>
    <w:rsid w:val="004C3FC4"/>
    <w:rsid w:val="00B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695A"/>
  <w15:chartTrackingRefBased/>
  <w15:docId w15:val="{22C395FC-D0E3-441C-8FD1-5489A686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Cebová</dc:creator>
  <cp:keywords/>
  <dc:description/>
  <cp:lastModifiedBy>Cebová</cp:lastModifiedBy>
  <cp:revision>1</cp:revision>
  <dcterms:created xsi:type="dcterms:W3CDTF">2022-05-05T12:58:00Z</dcterms:created>
  <dcterms:modified xsi:type="dcterms:W3CDTF">2022-05-05T13:02:00Z</dcterms:modified>
</cp:coreProperties>
</file>