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84BB" w14:textId="77777777" w:rsidR="00C958F9" w:rsidRDefault="005E068B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Příloha č. 5 </w:t>
      </w:r>
    </w:p>
    <w:p w14:paraId="41A0C8D5" w14:textId="77777777" w:rsidR="00C958F9" w:rsidRDefault="005E068B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45777C" w14:textId="77777777" w:rsidR="00C958F9" w:rsidRDefault="005E068B">
      <w:pPr>
        <w:pStyle w:val="Nadpis1"/>
      </w:pPr>
      <w:r>
        <w:t xml:space="preserve">DÍLČÍ OBJEDNÁVKA  </w:t>
      </w:r>
    </w:p>
    <w:p w14:paraId="14059D4D" w14:textId="77777777" w:rsidR="00C958F9" w:rsidRDefault="005E068B">
      <w:pPr>
        <w:spacing w:after="2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Číslo související Rámcové dohody: </w:t>
      </w:r>
      <w:r>
        <w:rPr>
          <w:rFonts w:ascii="Times New Roman" w:eastAsia="Times New Roman" w:hAnsi="Times New Roman" w:cs="Times New Roman"/>
          <w:b/>
          <w:sz w:val="24"/>
        </w:rPr>
        <w:t xml:space="preserve">01CS-000225 </w:t>
      </w:r>
      <w:r>
        <w:rPr>
          <w:rFonts w:ascii="Times New Roman" w:eastAsia="Times New Roman" w:hAnsi="Times New Roman" w:cs="Times New Roman"/>
          <w:sz w:val="24"/>
        </w:rPr>
        <w:t xml:space="preserve">(dále jen „Rámcová dohoda“) </w:t>
      </w:r>
    </w:p>
    <w:p w14:paraId="367050DD" w14:textId="77777777" w:rsidR="00C958F9" w:rsidRDefault="005E068B">
      <w:pPr>
        <w:spacing w:after="112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Číslo dílčí objednávky: 29ZA-003237 </w:t>
      </w:r>
    </w:p>
    <w:p w14:paraId="0DDB097A" w14:textId="77777777" w:rsidR="00C958F9" w:rsidRDefault="005E068B">
      <w:pPr>
        <w:spacing w:after="2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>Ze dne: 31.01.2022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270742F9" w14:textId="77777777" w:rsidR="00C958F9" w:rsidRDefault="005E068B">
      <w:pPr>
        <w:spacing w:after="1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CA10008" w14:textId="77777777" w:rsidR="00C958F9" w:rsidRDefault="005E068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8B07E0" w14:textId="77777777" w:rsidR="00C958F9" w:rsidRDefault="005E068B">
      <w:pPr>
        <w:tabs>
          <w:tab w:val="center" w:pos="1985"/>
          <w:tab w:val="center" w:pos="5523"/>
        </w:tabs>
        <w:spacing w:after="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Objednatel: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Dodavatel: </w:t>
      </w:r>
    </w:p>
    <w:p w14:paraId="1BB9F578" w14:textId="77777777" w:rsidR="00C958F9" w:rsidRDefault="005E068B">
      <w:pPr>
        <w:tabs>
          <w:tab w:val="center" w:pos="5957"/>
        </w:tabs>
        <w:spacing w:after="4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Ředitelství silnic a dálnic ČR </w:t>
      </w:r>
      <w:r>
        <w:rPr>
          <w:rFonts w:ascii="Times New Roman" w:eastAsia="Times New Roman" w:hAnsi="Times New Roman" w:cs="Times New Roman"/>
          <w:sz w:val="24"/>
        </w:rPr>
        <w:tab/>
        <w:t>MINFAR spol. s r.o.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0AAEF2" w14:textId="77777777" w:rsidR="00C958F9" w:rsidRDefault="005E068B">
      <w:pPr>
        <w:tabs>
          <w:tab w:val="center" w:pos="1985"/>
          <w:tab w:val="center" w:pos="5253"/>
          <w:tab w:val="center" w:pos="6958"/>
        </w:tabs>
        <w:spacing w:after="4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SSÚD 7 Podivín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Sídlo: </w:t>
      </w:r>
      <w:r>
        <w:rPr>
          <w:rFonts w:ascii="Times New Roman" w:eastAsia="Times New Roman" w:hAnsi="Times New Roman" w:cs="Times New Roman"/>
          <w:sz w:val="24"/>
        </w:rPr>
        <w:tab/>
        <w:t xml:space="preserve">Suvorovova 909/114 </w:t>
      </w:r>
    </w:p>
    <w:p w14:paraId="5CE65626" w14:textId="77777777" w:rsidR="00C958F9" w:rsidRDefault="005E068B">
      <w:pPr>
        <w:tabs>
          <w:tab w:val="center" w:pos="6359"/>
        </w:tabs>
        <w:spacing w:after="4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Adresa: Bratislavská 867, 691 45 Podivín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741 01 Nový Jičín </w:t>
      </w:r>
    </w:p>
    <w:p w14:paraId="0B83E0A6" w14:textId="77777777" w:rsidR="00C958F9" w:rsidRDefault="005E068B">
      <w:pPr>
        <w:tabs>
          <w:tab w:val="center" w:pos="5203"/>
          <w:tab w:val="center" w:pos="6435"/>
        </w:tabs>
        <w:spacing w:after="4" w:line="266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IČO: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65993390  </w:t>
      </w:r>
      <w:r>
        <w:rPr>
          <w:rFonts w:ascii="Times New Roman" w:eastAsia="Times New Roman" w:hAnsi="Times New Roman" w:cs="Times New Roman"/>
          <w:sz w:val="24"/>
        </w:rPr>
        <w:tab/>
        <w:t xml:space="preserve">IČO:  </w:t>
      </w:r>
      <w:r>
        <w:rPr>
          <w:rFonts w:ascii="Times New Roman" w:eastAsia="Times New Roman" w:hAnsi="Times New Roman" w:cs="Times New Roman"/>
          <w:sz w:val="24"/>
        </w:rPr>
        <w:tab/>
        <w:t xml:space="preserve">25390686 </w:t>
      </w:r>
    </w:p>
    <w:p w14:paraId="5D4E08E9" w14:textId="77777777" w:rsidR="00C958F9" w:rsidRDefault="005E068B">
      <w:pPr>
        <w:tabs>
          <w:tab w:val="center" w:pos="1484"/>
          <w:tab w:val="center" w:pos="5202"/>
          <w:tab w:val="center" w:pos="6588"/>
        </w:tabs>
        <w:spacing w:after="4" w:line="266" w:lineRule="auto"/>
        <w:ind w:left="-15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DIČ: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CZ65993390 </w:t>
      </w:r>
      <w:r>
        <w:rPr>
          <w:rFonts w:ascii="Times New Roman" w:eastAsia="Times New Roman" w:hAnsi="Times New Roman" w:cs="Times New Roman"/>
          <w:sz w:val="24"/>
        </w:rPr>
        <w:tab/>
        <w:t xml:space="preserve">DIČ: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CZ25390686 </w:t>
      </w:r>
    </w:p>
    <w:p w14:paraId="15B8ACDC" w14:textId="77777777" w:rsidR="00C958F9" w:rsidRDefault="005E068B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CC4212" w14:textId="77777777" w:rsidR="00C958F9" w:rsidRDefault="005E068B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Tato dílčí objednávka je návrhem na uzavření dílčí smlouvy ve smyslu čl. III uzavřené Rámcové dohody. Způsob akceptace dílčí objednávky dodavatelem (uzavření dílčí smlouvy), obchodní a platební podmínky a další práva a povinnosti smluvních st</w:t>
      </w:r>
      <w:r>
        <w:rPr>
          <w:rFonts w:ascii="Times New Roman" w:eastAsia="Times New Roman" w:hAnsi="Times New Roman" w:cs="Times New Roman"/>
          <w:sz w:val="24"/>
        </w:rPr>
        <w:t xml:space="preserve">ran touto dílčí dohodou výslovně neupravená stanovuje Rámcová dohoda. </w:t>
      </w:r>
    </w:p>
    <w:p w14:paraId="7F0F97AF" w14:textId="77777777" w:rsidR="00C958F9" w:rsidRDefault="005E068B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3B0B0A" w14:textId="77777777" w:rsidR="00C958F9" w:rsidRDefault="005E068B">
      <w:pPr>
        <w:spacing w:after="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 základě uzavřené Rámcové dohody u Vás objednáváme: </w:t>
      </w:r>
    </w:p>
    <w:p w14:paraId="382338DA" w14:textId="77777777" w:rsidR="00C958F9" w:rsidRDefault="005E068B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48E234" w14:textId="77777777" w:rsidR="00C958F9" w:rsidRDefault="005E068B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501 posypy – Nákup kamenné soli </w:t>
      </w:r>
      <w:proofErr w:type="spellStart"/>
      <w:r>
        <w:rPr>
          <w:rFonts w:ascii="Times New Roman" w:eastAsia="Times New Roman" w:hAnsi="Times New Roman" w:cs="Times New Roman"/>
          <w:sz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silovozech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– do 30 tun za zimní cenu 2 690,-Kč/t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ACB05" w14:textId="77777777" w:rsidR="00C958F9" w:rsidRDefault="005E068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EB4866" w14:textId="77777777" w:rsidR="00C958F9" w:rsidRDefault="005E068B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Místo dodání: </w:t>
      </w:r>
      <w:r>
        <w:rPr>
          <w:rFonts w:ascii="Times New Roman" w:eastAsia="Times New Roman" w:hAnsi="Times New Roman" w:cs="Times New Roman"/>
          <w:sz w:val="24"/>
        </w:rPr>
        <w:t>SSÚD 7 Podivín, Brati</w:t>
      </w:r>
      <w:r>
        <w:rPr>
          <w:rFonts w:ascii="Times New Roman" w:eastAsia="Times New Roman" w:hAnsi="Times New Roman" w:cs="Times New Roman"/>
          <w:sz w:val="24"/>
        </w:rPr>
        <w:t xml:space="preserve">slavská 867, 691 45 Podivín </w:t>
      </w:r>
    </w:p>
    <w:p w14:paraId="644532C4" w14:textId="77777777" w:rsidR="00C958F9" w:rsidRDefault="005E068B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B96E81" w14:textId="77777777" w:rsidR="00C958F9" w:rsidRDefault="005E068B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Termín dodání:</w:t>
      </w:r>
      <w:r>
        <w:rPr>
          <w:rFonts w:ascii="Times New Roman" w:eastAsia="Times New Roman" w:hAnsi="Times New Roman" w:cs="Times New Roman"/>
          <w:sz w:val="24"/>
        </w:rPr>
        <w:t xml:space="preserve"> Do 3 pracovních dnů od akceptace objednávky.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D13AE1" w14:textId="77777777" w:rsidR="00C958F9" w:rsidRDefault="005E068B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CCB8C8" w14:textId="776E7040" w:rsidR="00C958F9" w:rsidRDefault="005E068B">
      <w:pPr>
        <w:spacing w:after="2"/>
        <w:ind w:left="-5" w:hanging="10"/>
      </w:pPr>
      <w:r w:rsidRPr="00382272">
        <w:rPr>
          <w:rFonts w:ascii="Times New Roman" w:eastAsia="Times New Roman" w:hAnsi="Times New Roman" w:cs="Times New Roman"/>
          <w:b/>
          <w:sz w:val="24"/>
          <w:highlight w:val="black"/>
        </w:rPr>
        <w:t xml:space="preserve">Kontaktní osoba </w:t>
      </w:r>
      <w:proofErr w:type="spellStart"/>
      <w:r w:rsidRPr="00382272">
        <w:rPr>
          <w:rFonts w:ascii="Times New Roman" w:eastAsia="Times New Roman" w:hAnsi="Times New Roman" w:cs="Times New Roman"/>
          <w:b/>
          <w:sz w:val="24"/>
          <w:highlight w:val="black"/>
        </w:rPr>
        <w:t>objednatele</w:t>
      </w:r>
      <w:r w:rsidR="00382272" w:rsidRPr="00382272">
        <w:rPr>
          <w:rFonts w:ascii="Times New Roman" w:eastAsia="Times New Roman" w:hAnsi="Times New Roman" w:cs="Times New Roman"/>
          <w:b/>
          <w:sz w:val="24"/>
          <w:highlight w:val="black"/>
        </w:rPr>
        <w:t>xxxxxxxxxxxxxxxxxxxxx</w:t>
      </w:r>
      <w:proofErr w:type="spellEnd"/>
    </w:p>
    <w:p w14:paraId="4ED9B1D6" w14:textId="77777777" w:rsidR="00C958F9" w:rsidRDefault="005E068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0884F23" w14:textId="77777777" w:rsidR="00C958F9" w:rsidRDefault="005E068B">
      <w:pPr>
        <w:spacing w:after="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Celková hodnota objednávky v Kč bez DPH / vč. DPH: 80 700,- / 97 647,-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50B6DF" w14:textId="77777777" w:rsidR="00C958F9" w:rsidRDefault="005E068B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847BF4" w14:textId="77777777" w:rsidR="00C958F9" w:rsidRDefault="005E068B">
      <w:pPr>
        <w:spacing w:after="4" w:line="266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Další informace pro dodavatele:</w:t>
      </w:r>
      <w:r>
        <w:rPr>
          <w:rFonts w:ascii="Times New Roman" w:eastAsia="Times New Roman" w:hAnsi="Times New Roman" w:cs="Times New Roman"/>
          <w:sz w:val="24"/>
        </w:rPr>
        <w:t xml:space="preserve"> DODÁVKA </w:t>
      </w:r>
      <w:r>
        <w:rPr>
          <w:rFonts w:ascii="Times New Roman" w:eastAsia="Times New Roman" w:hAnsi="Times New Roman" w:cs="Times New Roman"/>
          <w:sz w:val="24"/>
        </w:rPr>
        <w:t>SOLI NESMÍ PŘESÁHNOUT 30 t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940B8C" w14:textId="77777777" w:rsidR="00C958F9" w:rsidRDefault="005E068B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8BAD6A" w14:textId="03842FAF" w:rsidR="00C958F9" w:rsidRDefault="005E068B">
      <w:pPr>
        <w:pStyle w:val="Nadpis2"/>
        <w:ind w:left="-5" w:right="0"/>
      </w:pPr>
      <w:r>
        <w:t xml:space="preserve">Jméno a příjmení oprávněné osoby objednatele: </w:t>
      </w:r>
      <w:proofErr w:type="spellStart"/>
      <w:r w:rsidR="00382272" w:rsidRPr="00382272">
        <w:rPr>
          <w:b w:val="0"/>
          <w:highlight w:val="black"/>
        </w:rPr>
        <w:t>xxxxxxxxxxxxxxxxxxxxxxx</w:t>
      </w:r>
      <w:proofErr w:type="spellEnd"/>
      <w:r>
        <w:rPr>
          <w:b w:val="0"/>
        </w:rPr>
        <w:t xml:space="preserve"> SSÚD 7 </w:t>
      </w:r>
    </w:p>
    <w:p w14:paraId="1F886DC9" w14:textId="77777777" w:rsidR="00C958F9" w:rsidRDefault="005E068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E88D4A" w14:textId="77777777" w:rsidR="00C958F9" w:rsidRDefault="005E068B">
      <w:pPr>
        <w:spacing w:after="3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811E7C" w14:textId="77777777" w:rsidR="00C958F9" w:rsidRDefault="005E068B">
      <w:pPr>
        <w:spacing w:after="2955" w:line="277" w:lineRule="auto"/>
        <w:ind w:right="13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PODEPSÁNO PROSTŘEDNICTVÍM UZNÁVANÉHO ELEKTRONICKÉHO PODPISU DLE ZÁKONA Č. 297/2016 SB., O SLUŽBÁCH VYTVÁŘEJÍCÍCH DŮVĚRU PRO ELEKTRONICKÉ TRANSAKCE, VE ZNĚNÍ POZDĚJŠÍCH PŘEDPISŮ </w:t>
      </w:r>
    </w:p>
    <w:p w14:paraId="1F7B4348" w14:textId="77777777" w:rsidR="00C958F9" w:rsidRDefault="005E068B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 </w:t>
      </w:r>
    </w:p>
    <w:p w14:paraId="56D0D887" w14:textId="77777777" w:rsidR="00C958F9" w:rsidRDefault="005E068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958F9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3801" w14:textId="77777777" w:rsidR="005E068B" w:rsidRDefault="005E068B" w:rsidP="005E068B">
      <w:pPr>
        <w:spacing w:after="0" w:line="240" w:lineRule="auto"/>
      </w:pPr>
      <w:r>
        <w:separator/>
      </w:r>
    </w:p>
  </w:endnote>
  <w:endnote w:type="continuationSeparator" w:id="0">
    <w:p w14:paraId="446CFF9A" w14:textId="77777777" w:rsidR="005E068B" w:rsidRDefault="005E068B" w:rsidP="005E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9ED3" w14:textId="77777777" w:rsidR="005E068B" w:rsidRDefault="005E068B" w:rsidP="005E068B">
      <w:pPr>
        <w:spacing w:after="0" w:line="240" w:lineRule="auto"/>
      </w:pPr>
      <w:r>
        <w:separator/>
      </w:r>
    </w:p>
  </w:footnote>
  <w:footnote w:type="continuationSeparator" w:id="0">
    <w:p w14:paraId="1B7068F7" w14:textId="77777777" w:rsidR="005E068B" w:rsidRDefault="005E068B" w:rsidP="005E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F9"/>
    <w:rsid w:val="00382272"/>
    <w:rsid w:val="005E068B"/>
    <w:rsid w:val="00C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9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Zhlav">
    <w:name w:val="header"/>
    <w:basedOn w:val="Normln"/>
    <w:link w:val="ZhlavChar"/>
    <w:uiPriority w:val="99"/>
    <w:unhideWhenUsed/>
    <w:rsid w:val="005E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68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E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68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2022-05-05T10:48:00Z</dcterms:created>
  <dcterms:modified xsi:type="dcterms:W3CDTF">2022-05-05T10:48:00Z</dcterms:modified>
</cp:coreProperties>
</file>