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7797E" w14:textId="77777777" w:rsidR="00F409B9" w:rsidRDefault="00F409B9" w:rsidP="00F409B9">
      <w:pPr>
        <w:rPr>
          <w:sz w:val="24"/>
        </w:rPr>
      </w:pPr>
    </w:p>
    <w:p w14:paraId="350C9770" w14:textId="1A9832B0" w:rsidR="00F409B9" w:rsidRDefault="00257D2C" w:rsidP="00F409B9">
      <w:pPr>
        <w:jc w:val="center"/>
        <w:rPr>
          <w:b/>
          <w:sz w:val="40"/>
          <w:u w:val="single"/>
        </w:rPr>
      </w:pPr>
      <w:proofErr w:type="spellStart"/>
      <w:r>
        <w:rPr>
          <w:b/>
          <w:sz w:val="40"/>
          <w:u w:val="single"/>
        </w:rPr>
        <w:t>Dodatek</w:t>
      </w:r>
      <w:proofErr w:type="spellEnd"/>
      <w:r>
        <w:rPr>
          <w:b/>
          <w:sz w:val="40"/>
          <w:u w:val="single"/>
        </w:rPr>
        <w:t xml:space="preserve"> č. 1 </w:t>
      </w:r>
      <w:proofErr w:type="spellStart"/>
      <w:r>
        <w:rPr>
          <w:b/>
          <w:sz w:val="40"/>
          <w:u w:val="single"/>
        </w:rPr>
        <w:t>ke</w:t>
      </w:r>
      <w:proofErr w:type="spellEnd"/>
      <w:r>
        <w:rPr>
          <w:b/>
          <w:sz w:val="40"/>
          <w:u w:val="single"/>
        </w:rPr>
        <w:t xml:space="preserve"> </w:t>
      </w:r>
      <w:proofErr w:type="spellStart"/>
      <w:r w:rsidR="00F409B9">
        <w:rPr>
          <w:b/>
          <w:sz w:val="40"/>
          <w:u w:val="single"/>
        </w:rPr>
        <w:t>Smlouv</w:t>
      </w:r>
      <w:r>
        <w:rPr>
          <w:b/>
          <w:sz w:val="40"/>
          <w:u w:val="single"/>
        </w:rPr>
        <w:t>ě</w:t>
      </w:r>
      <w:proofErr w:type="spellEnd"/>
      <w:r w:rsidR="00F409B9">
        <w:rPr>
          <w:b/>
          <w:sz w:val="40"/>
          <w:u w:val="single"/>
        </w:rPr>
        <w:t xml:space="preserve"> o </w:t>
      </w:r>
      <w:proofErr w:type="spellStart"/>
      <w:r w:rsidR="00F409B9">
        <w:rPr>
          <w:b/>
          <w:sz w:val="40"/>
          <w:u w:val="single"/>
        </w:rPr>
        <w:t>dílo</w:t>
      </w:r>
      <w:proofErr w:type="spellEnd"/>
      <w:r w:rsidR="00F409B9">
        <w:rPr>
          <w:b/>
          <w:sz w:val="40"/>
          <w:u w:val="single"/>
        </w:rPr>
        <w:t xml:space="preserve"> </w:t>
      </w:r>
    </w:p>
    <w:p w14:paraId="3F1A7429" w14:textId="77777777" w:rsidR="00F409B9" w:rsidRDefault="00F409B9" w:rsidP="00F409B9">
      <w:pPr>
        <w:rPr>
          <w:bCs/>
          <w:sz w:val="24"/>
          <w:szCs w:val="24"/>
        </w:rPr>
      </w:pPr>
    </w:p>
    <w:p w14:paraId="74E725E1" w14:textId="55836F66" w:rsidR="00F409B9" w:rsidRDefault="00192453" w:rsidP="00F409B9">
      <w:pPr>
        <w:outlineLvl w:val="0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u</w:t>
      </w:r>
      <w:r w:rsidR="00F409B9">
        <w:rPr>
          <w:bCs/>
          <w:sz w:val="24"/>
          <w:szCs w:val="24"/>
        </w:rPr>
        <w:t>zavřen</w:t>
      </w:r>
      <w:r w:rsidR="00257D2C">
        <w:rPr>
          <w:bCs/>
          <w:sz w:val="24"/>
          <w:szCs w:val="24"/>
        </w:rPr>
        <w:t>é</w:t>
      </w:r>
      <w:proofErr w:type="spellEnd"/>
      <w:r w:rsidR="00F409B9">
        <w:rPr>
          <w:bCs/>
          <w:sz w:val="24"/>
          <w:szCs w:val="24"/>
        </w:rPr>
        <w:t xml:space="preserve"> </w:t>
      </w:r>
      <w:proofErr w:type="spellStart"/>
      <w:r w:rsidR="00F409B9">
        <w:rPr>
          <w:bCs/>
          <w:sz w:val="24"/>
          <w:szCs w:val="24"/>
        </w:rPr>
        <w:t>dle</w:t>
      </w:r>
      <w:proofErr w:type="spellEnd"/>
      <w:r w:rsidR="00F409B9">
        <w:rPr>
          <w:bCs/>
          <w:sz w:val="24"/>
          <w:szCs w:val="24"/>
        </w:rPr>
        <w:t xml:space="preserve"> </w:t>
      </w:r>
      <w:proofErr w:type="spellStart"/>
      <w:r w:rsidR="00F409B9">
        <w:rPr>
          <w:bCs/>
          <w:sz w:val="24"/>
          <w:szCs w:val="24"/>
        </w:rPr>
        <w:t>zák.č</w:t>
      </w:r>
      <w:proofErr w:type="spellEnd"/>
      <w:r w:rsidR="00F409B9">
        <w:rPr>
          <w:bCs/>
          <w:sz w:val="24"/>
          <w:szCs w:val="24"/>
        </w:rPr>
        <w:t xml:space="preserve">. 89/2012 Sb., </w:t>
      </w:r>
      <w:proofErr w:type="spellStart"/>
      <w:r w:rsidR="00F409B9">
        <w:rPr>
          <w:bCs/>
          <w:sz w:val="24"/>
          <w:szCs w:val="24"/>
        </w:rPr>
        <w:t>občanský</w:t>
      </w:r>
      <w:proofErr w:type="spellEnd"/>
      <w:r w:rsidR="00F409B9">
        <w:rPr>
          <w:bCs/>
          <w:sz w:val="24"/>
          <w:szCs w:val="24"/>
        </w:rPr>
        <w:t xml:space="preserve"> </w:t>
      </w:r>
      <w:proofErr w:type="spellStart"/>
      <w:r w:rsidR="00F409B9">
        <w:rPr>
          <w:bCs/>
          <w:sz w:val="24"/>
          <w:szCs w:val="24"/>
        </w:rPr>
        <w:t>zákoník</w:t>
      </w:r>
      <w:proofErr w:type="spellEnd"/>
      <w:r w:rsidR="00F409B9">
        <w:rPr>
          <w:bCs/>
          <w:sz w:val="24"/>
          <w:szCs w:val="24"/>
        </w:rPr>
        <w:t xml:space="preserve"> v </w:t>
      </w:r>
      <w:proofErr w:type="spellStart"/>
      <w:r w:rsidR="00F409B9">
        <w:rPr>
          <w:bCs/>
          <w:sz w:val="24"/>
          <w:szCs w:val="24"/>
        </w:rPr>
        <w:t>platném</w:t>
      </w:r>
      <w:proofErr w:type="spellEnd"/>
      <w:r w:rsidR="00F409B9">
        <w:rPr>
          <w:bCs/>
          <w:sz w:val="24"/>
          <w:szCs w:val="24"/>
        </w:rPr>
        <w:t xml:space="preserve"> </w:t>
      </w:r>
      <w:proofErr w:type="spellStart"/>
      <w:r w:rsidR="00F409B9">
        <w:rPr>
          <w:bCs/>
          <w:sz w:val="24"/>
          <w:szCs w:val="24"/>
        </w:rPr>
        <w:t>znění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mezi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smluvními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stranami</w:t>
      </w:r>
      <w:proofErr w:type="spellEnd"/>
    </w:p>
    <w:p w14:paraId="62A51289" w14:textId="77777777" w:rsidR="00F409B9" w:rsidRDefault="00F409B9" w:rsidP="00F409B9">
      <w:pPr>
        <w:outlineLvl w:val="0"/>
        <w:rPr>
          <w:b/>
          <w:sz w:val="40"/>
        </w:rPr>
      </w:pPr>
    </w:p>
    <w:p w14:paraId="0E858395" w14:textId="77777777" w:rsidR="006675B0" w:rsidRDefault="006675B0" w:rsidP="00F409B9">
      <w:pPr>
        <w:outlineLvl w:val="0"/>
        <w:rPr>
          <w:b/>
          <w:sz w:val="40"/>
        </w:rPr>
      </w:pPr>
    </w:p>
    <w:p w14:paraId="71C4FDE3" w14:textId="77777777" w:rsidR="00F409B9" w:rsidRPr="009E42E0" w:rsidRDefault="00F409B9" w:rsidP="00F409B9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Zhotovitel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>:</w:t>
      </w:r>
    </w:p>
    <w:p w14:paraId="2D4CF1CA" w14:textId="77777777" w:rsidR="00F409B9" w:rsidRPr="009E42E0" w:rsidRDefault="00F409B9" w:rsidP="00F409B9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Podlahy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Blažek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>, s. r. o.</w:t>
      </w:r>
    </w:p>
    <w:p w14:paraId="7BE4A3D4" w14:textId="77777777" w:rsidR="00F409B9" w:rsidRPr="009E42E0" w:rsidRDefault="00F409B9" w:rsidP="00F409B9">
      <w:pPr>
        <w:rPr>
          <w:rFonts w:asciiTheme="minorHAnsi" w:hAnsiTheme="minorHAnsi" w:cstheme="minorHAnsi"/>
          <w:bCs/>
          <w:sz w:val="22"/>
          <w:szCs w:val="22"/>
        </w:rPr>
      </w:pPr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Sídlo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:  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Záhumenice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897, 696 17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Dolní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Bojanovice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D6DE6DE" w14:textId="66751C8C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C3E8706" w14:textId="77777777" w:rsidR="00F409B9" w:rsidRPr="009E42E0" w:rsidRDefault="00F409B9" w:rsidP="00F409B9">
      <w:pPr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Pr="009E42E0">
        <w:rPr>
          <w:rFonts w:asciiTheme="minorHAnsi" w:hAnsiTheme="minorHAnsi" w:cstheme="minorHAnsi"/>
          <w:sz w:val="22"/>
          <w:szCs w:val="22"/>
          <w:lang w:val="de-DE"/>
        </w:rPr>
        <w:t>IČO: 04817567</w:t>
      </w:r>
    </w:p>
    <w:p w14:paraId="15CEC9BF" w14:textId="77777777" w:rsidR="00F409B9" w:rsidRPr="009E42E0" w:rsidRDefault="00F409B9" w:rsidP="00F409B9">
      <w:pPr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DIČ: CZ04817567</w:t>
      </w:r>
    </w:p>
    <w:p w14:paraId="391E72B0" w14:textId="77777777" w:rsidR="00F409B9" w:rsidRPr="009E42E0" w:rsidRDefault="00F409B9" w:rsidP="00F409B9">
      <w:pPr>
        <w:outlineLvl w:val="0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9E42E0">
        <w:rPr>
          <w:rFonts w:asciiTheme="minorHAnsi" w:hAnsiTheme="minorHAnsi" w:cstheme="minorHAnsi"/>
          <w:sz w:val="22"/>
          <w:szCs w:val="22"/>
          <w:lang w:val="de-DE"/>
        </w:rPr>
        <w:t>Zastoupená</w:t>
      </w:r>
      <w:proofErr w:type="spellEnd"/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: Ing. </w:t>
      </w:r>
      <w:proofErr w:type="spellStart"/>
      <w:r w:rsidRPr="009E42E0">
        <w:rPr>
          <w:rFonts w:asciiTheme="minorHAnsi" w:hAnsiTheme="minorHAnsi" w:cstheme="minorHAnsi"/>
          <w:sz w:val="22"/>
          <w:szCs w:val="22"/>
          <w:lang w:val="de-DE"/>
        </w:rPr>
        <w:t>Marcelou</w:t>
      </w:r>
      <w:proofErr w:type="spellEnd"/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  <w:lang w:val="de-DE"/>
        </w:rPr>
        <w:t>Blažkovou</w:t>
      </w:r>
      <w:proofErr w:type="spellEnd"/>
    </w:p>
    <w:p w14:paraId="2AE0C741" w14:textId="4BE25176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       </w:t>
      </w:r>
    </w:p>
    <w:p w14:paraId="0C48C383" w14:textId="277AA991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  <w:lang w:val="de-DE"/>
        </w:rPr>
      </w:pPr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(</w:t>
      </w:r>
      <w:proofErr w:type="spellStart"/>
      <w:r w:rsidRPr="009E42E0">
        <w:rPr>
          <w:rFonts w:asciiTheme="minorHAnsi" w:hAnsiTheme="minorHAnsi" w:cstheme="minorHAnsi"/>
          <w:sz w:val="22"/>
          <w:szCs w:val="22"/>
          <w:lang w:val="de-DE"/>
        </w:rPr>
        <w:t>dále</w:t>
      </w:r>
      <w:proofErr w:type="spellEnd"/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  <w:lang w:val="de-DE"/>
        </w:rPr>
        <w:t>jen</w:t>
      </w:r>
      <w:proofErr w:type="spellEnd"/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57D2C"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i </w:t>
      </w:r>
      <w:proofErr w:type="spellStart"/>
      <w:r w:rsidR="00257D2C" w:rsidRPr="009E42E0">
        <w:rPr>
          <w:rFonts w:asciiTheme="minorHAnsi" w:hAnsiTheme="minorHAnsi" w:cstheme="minorHAnsi"/>
          <w:sz w:val="22"/>
          <w:szCs w:val="22"/>
          <w:lang w:val="de-DE"/>
        </w:rPr>
        <w:t>jen</w:t>
      </w:r>
      <w:proofErr w:type="spellEnd"/>
      <w:r w:rsidR="00257D2C"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9E42E0">
        <w:rPr>
          <w:rFonts w:asciiTheme="minorHAnsi" w:hAnsiTheme="minorHAnsi" w:cstheme="minorHAnsi"/>
          <w:sz w:val="22"/>
          <w:szCs w:val="22"/>
          <w:lang w:val="de-DE"/>
        </w:rPr>
        <w:t>„</w:t>
      </w:r>
      <w:proofErr w:type="spellStart"/>
      <w:r w:rsidRPr="009E42E0">
        <w:rPr>
          <w:rFonts w:asciiTheme="minorHAnsi" w:hAnsiTheme="minorHAnsi" w:cstheme="minorHAnsi"/>
          <w:sz w:val="22"/>
          <w:szCs w:val="22"/>
          <w:lang w:val="de-DE"/>
        </w:rPr>
        <w:t>zhotovitel</w:t>
      </w:r>
      <w:proofErr w:type="spellEnd"/>
      <w:r w:rsidR="009E42E0">
        <w:rPr>
          <w:rFonts w:asciiTheme="minorHAnsi" w:hAnsiTheme="minorHAnsi" w:cstheme="minorHAnsi"/>
          <w:sz w:val="22"/>
          <w:szCs w:val="22"/>
          <w:lang w:val="de-DE"/>
        </w:rPr>
        <w:t>“</w:t>
      </w:r>
      <w:r w:rsidRPr="009E42E0">
        <w:rPr>
          <w:rFonts w:asciiTheme="minorHAnsi" w:hAnsiTheme="minorHAnsi" w:cstheme="minorHAnsi"/>
          <w:sz w:val="22"/>
          <w:szCs w:val="22"/>
          <w:lang w:val="de-DE"/>
        </w:rPr>
        <w:t xml:space="preserve">)       </w:t>
      </w:r>
    </w:p>
    <w:p w14:paraId="5E812339" w14:textId="77777777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1B31291C" w14:textId="77777777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           a </w:t>
      </w:r>
    </w:p>
    <w:p w14:paraId="4802E420" w14:textId="77777777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F66802" w14:textId="77777777" w:rsidR="00F409B9" w:rsidRPr="009E42E0" w:rsidRDefault="00F409B9" w:rsidP="00F409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500DA09" w14:textId="77777777" w:rsidR="00F409B9" w:rsidRPr="009E42E0" w:rsidRDefault="00F409B9" w:rsidP="00F409B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Městská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bytová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správa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spol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>. s 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r.o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CB965C9" w14:textId="77777777" w:rsidR="00F409B9" w:rsidRPr="009E42E0" w:rsidRDefault="00F409B9" w:rsidP="00F409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Sídlo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Rodinova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691/4, 695 01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Hodonín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8293AF" w14:textId="77777777" w:rsidR="00F409B9" w:rsidRPr="009E42E0" w:rsidRDefault="00F409B9" w:rsidP="00F409B9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>IČO 63489953, DIČ: CZ699001303</w:t>
      </w:r>
    </w:p>
    <w:p w14:paraId="1F6854E0" w14:textId="77777777" w:rsidR="00F409B9" w:rsidRPr="009E42E0" w:rsidRDefault="00F409B9" w:rsidP="00F409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sz w:val="22"/>
          <w:szCs w:val="22"/>
        </w:rPr>
        <w:t>zastoupená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Ing.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Janou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Bimkovou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jednatelkou</w:t>
      </w:r>
      <w:proofErr w:type="spellEnd"/>
    </w:p>
    <w:p w14:paraId="008CE6FA" w14:textId="77777777" w:rsidR="00F409B9" w:rsidRPr="009E42E0" w:rsidRDefault="00F409B9" w:rsidP="00F409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sz w:val="22"/>
          <w:szCs w:val="22"/>
        </w:rPr>
        <w:t>zapsaná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obchodním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rejstříku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vedeném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Krajským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soudem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Brně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oddíl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C,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vložka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21697</w:t>
      </w:r>
    </w:p>
    <w:p w14:paraId="3885B0E1" w14:textId="77777777" w:rsidR="00F409B9" w:rsidRPr="009E42E0" w:rsidRDefault="00F409B9" w:rsidP="00F409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E42E0">
        <w:rPr>
          <w:rFonts w:asciiTheme="minorHAnsi" w:hAnsiTheme="minorHAnsi" w:cstheme="minorHAnsi"/>
          <w:sz w:val="22"/>
          <w:szCs w:val="22"/>
        </w:rPr>
        <w:t>bankovní</w:t>
      </w:r>
      <w:proofErr w:type="spellEnd"/>
      <w:proofErr w:type="gram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spojení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: KB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Hodonín</w:t>
      </w:r>
      <w:proofErr w:type="spellEnd"/>
    </w:p>
    <w:p w14:paraId="475B74D5" w14:textId="445BF5EE" w:rsidR="00F409B9" w:rsidRPr="009E42E0" w:rsidRDefault="00F409B9" w:rsidP="00F409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9DFD4D" w14:textId="1E38791C" w:rsidR="00F409B9" w:rsidRPr="009E42E0" w:rsidRDefault="00192453" w:rsidP="00F409B9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Start"/>
      <w:r w:rsidRPr="009E42E0">
        <w:rPr>
          <w:rFonts w:asciiTheme="minorHAnsi" w:hAnsiTheme="minorHAnsi" w:cstheme="minorHAnsi"/>
          <w:sz w:val="22"/>
          <w:szCs w:val="22"/>
        </w:rPr>
        <w:t>dále</w:t>
      </w:r>
      <w:proofErr w:type="spellEnd"/>
      <w:proofErr w:type="gram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="00257D2C" w:rsidRPr="009E42E0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jen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o</w:t>
      </w:r>
      <w:r w:rsidR="00F409B9" w:rsidRPr="009E42E0">
        <w:rPr>
          <w:rFonts w:asciiTheme="minorHAnsi" w:hAnsiTheme="minorHAnsi" w:cstheme="minorHAnsi"/>
          <w:sz w:val="22"/>
          <w:szCs w:val="22"/>
        </w:rPr>
        <w:t>bjednatel</w:t>
      </w:r>
      <w:proofErr w:type="spellEnd"/>
      <w:r w:rsidR="00F409B9" w:rsidRPr="009E42E0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3A0B385B" w14:textId="77777777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</w:rPr>
      </w:pPr>
    </w:p>
    <w:p w14:paraId="5B7DDC8A" w14:textId="77777777" w:rsidR="00F409B9" w:rsidRPr="009E42E0" w:rsidRDefault="00F409B9" w:rsidP="00F409B9">
      <w:pPr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0682800A" w14:textId="77777777" w:rsidR="00F409B9" w:rsidRPr="009E42E0" w:rsidRDefault="00F409B9" w:rsidP="00F409B9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2E0">
        <w:rPr>
          <w:rFonts w:asciiTheme="minorHAnsi" w:hAnsiTheme="minorHAnsi" w:cstheme="minorHAnsi"/>
          <w:b/>
          <w:sz w:val="22"/>
          <w:szCs w:val="22"/>
        </w:rPr>
        <w:t>I.</w:t>
      </w:r>
    </w:p>
    <w:p w14:paraId="62210332" w14:textId="77777777" w:rsidR="001D6E08" w:rsidRPr="009E42E0" w:rsidRDefault="001D6E08" w:rsidP="00F577A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920A9E" w14:textId="5FB67309" w:rsidR="002871DF" w:rsidRPr="009E42E0" w:rsidRDefault="001D6E08" w:rsidP="005F6C3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b/>
          <w:sz w:val="22"/>
          <w:szCs w:val="22"/>
        </w:rPr>
        <w:t>1.1.</w:t>
      </w:r>
      <w:r w:rsidRPr="009E42E0">
        <w:rPr>
          <w:rFonts w:asciiTheme="minorHAnsi" w:hAnsiTheme="minorHAnsi" w:cstheme="minorHAnsi"/>
          <w:bCs/>
          <w:sz w:val="22"/>
          <w:szCs w:val="22"/>
        </w:rPr>
        <w:t xml:space="preserve">Smluvní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strany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shodně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konstatují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že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spolu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uzavřely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v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Hodoníně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F4E41">
        <w:rPr>
          <w:rFonts w:asciiTheme="minorHAnsi" w:hAnsiTheme="minorHAnsi" w:cstheme="minorHAnsi"/>
          <w:bCs/>
          <w:sz w:val="22"/>
          <w:szCs w:val="22"/>
        </w:rPr>
        <w:t>dne</w:t>
      </w:r>
      <w:proofErr w:type="spellEnd"/>
      <w:r w:rsidRPr="000F4E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F4E41" w:rsidRPr="000F4E41">
        <w:rPr>
          <w:rFonts w:asciiTheme="minorHAnsi" w:hAnsiTheme="minorHAnsi" w:cstheme="minorHAnsi"/>
          <w:bCs/>
          <w:sz w:val="22"/>
          <w:szCs w:val="22"/>
        </w:rPr>
        <w:t>10</w:t>
      </w:r>
      <w:r w:rsidR="00511043">
        <w:rPr>
          <w:rFonts w:asciiTheme="minorHAnsi" w:hAnsiTheme="minorHAnsi" w:cstheme="minorHAnsi"/>
          <w:bCs/>
          <w:sz w:val="22"/>
          <w:szCs w:val="22"/>
        </w:rPr>
        <w:t>.1.2022</w:t>
      </w:r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Smlouvu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o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dílo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>,</w:t>
      </w:r>
      <w:r w:rsidR="002871DF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kterou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zhotovitel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zavazuje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řádně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provede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prospěch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dle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této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sjednané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dílo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objednatel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zavazuje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řádně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zhotovené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dílo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převezme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smluveném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termínu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uhradí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řádně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provedené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předané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dílo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sjednanou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cenu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Předmětem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díla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="002871DF" w:rsidRPr="009E42E0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2871DF" w:rsidRPr="009E42E0">
        <w:rPr>
          <w:rFonts w:asciiTheme="minorHAnsi" w:hAnsiTheme="minorHAnsi" w:cstheme="minorHAnsi"/>
          <w:b/>
          <w:sz w:val="22"/>
          <w:szCs w:val="22"/>
        </w:rPr>
        <w:t>dodání</w:t>
      </w:r>
      <w:proofErr w:type="spellEnd"/>
      <w:r w:rsidR="002871DF" w:rsidRPr="009E42E0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="002871DF" w:rsidRPr="009E42E0">
        <w:rPr>
          <w:rFonts w:asciiTheme="minorHAnsi" w:hAnsiTheme="minorHAnsi" w:cstheme="minorHAnsi"/>
          <w:b/>
          <w:sz w:val="22"/>
          <w:szCs w:val="22"/>
        </w:rPr>
        <w:t>pokládka</w:t>
      </w:r>
      <w:proofErr w:type="spellEnd"/>
      <w:r w:rsidR="002871DF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b/>
          <w:sz w:val="22"/>
          <w:szCs w:val="22"/>
        </w:rPr>
        <w:t>koberců</w:t>
      </w:r>
      <w:proofErr w:type="spellEnd"/>
      <w:r w:rsidR="002871DF" w:rsidRPr="009E42E0">
        <w:rPr>
          <w:rFonts w:asciiTheme="minorHAnsi" w:hAnsiTheme="minorHAnsi" w:cstheme="minorHAnsi"/>
          <w:b/>
          <w:sz w:val="22"/>
          <w:szCs w:val="22"/>
        </w:rPr>
        <w:t xml:space="preserve"> v </w:t>
      </w:r>
      <w:proofErr w:type="spellStart"/>
      <w:r w:rsidR="002871DF" w:rsidRPr="009E42E0">
        <w:rPr>
          <w:rFonts w:asciiTheme="minorHAnsi" w:hAnsiTheme="minorHAnsi" w:cstheme="minorHAnsi"/>
          <w:b/>
          <w:sz w:val="22"/>
          <w:szCs w:val="22"/>
        </w:rPr>
        <w:t>hotelu</w:t>
      </w:r>
      <w:proofErr w:type="spellEnd"/>
      <w:r w:rsidR="002871DF" w:rsidRPr="009E42E0">
        <w:rPr>
          <w:rFonts w:asciiTheme="minorHAnsi" w:hAnsiTheme="minorHAnsi" w:cstheme="minorHAnsi"/>
          <w:b/>
          <w:sz w:val="22"/>
          <w:szCs w:val="22"/>
        </w:rPr>
        <w:t xml:space="preserve"> Krystal</w:t>
      </w:r>
      <w:r w:rsidR="002871DF"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Hodonín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>,</w:t>
      </w:r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provozovaném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71DF" w:rsidRPr="009E42E0">
        <w:rPr>
          <w:rFonts w:asciiTheme="minorHAnsi" w:hAnsiTheme="minorHAnsi" w:cstheme="minorHAnsi"/>
          <w:sz w:val="22"/>
          <w:szCs w:val="22"/>
        </w:rPr>
        <w:t>objednatelem</w:t>
      </w:r>
      <w:proofErr w:type="spellEnd"/>
      <w:r w:rsidR="002871DF" w:rsidRPr="009E42E0">
        <w:rPr>
          <w:rFonts w:asciiTheme="minorHAnsi" w:hAnsiTheme="minorHAnsi" w:cstheme="minorHAnsi"/>
          <w:sz w:val="22"/>
          <w:szCs w:val="22"/>
        </w:rPr>
        <w:t>, a to</w:t>
      </w:r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="002871DF" w:rsidRPr="009E42E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AE195B" w14:textId="77777777" w:rsidR="002871DF" w:rsidRPr="009E42E0" w:rsidRDefault="002871DF" w:rsidP="002871DF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- v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chodbě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3. NP</w:t>
      </w:r>
    </w:p>
    <w:p w14:paraId="480F7640" w14:textId="77777777" w:rsidR="002871DF" w:rsidRPr="009E42E0" w:rsidRDefault="002871DF" w:rsidP="002871DF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- v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sedmnácti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pokojích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v 6. NP</w:t>
      </w:r>
    </w:p>
    <w:p w14:paraId="143845F3" w14:textId="77777777" w:rsidR="002871DF" w:rsidRPr="009E42E0" w:rsidRDefault="002871DF" w:rsidP="002871DF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- v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recepci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hotelu</w:t>
      </w:r>
      <w:proofErr w:type="spellEnd"/>
    </w:p>
    <w:p w14:paraId="6AA7864F" w14:textId="77777777" w:rsidR="002871DF" w:rsidRPr="009E42E0" w:rsidRDefault="002871DF" w:rsidP="002871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D87E75" w14:textId="7FA559AD" w:rsidR="002871DF" w:rsidRPr="009E42E0" w:rsidRDefault="002871DF" w:rsidP="005F6C3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Místem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provedení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díla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je Hotel Krystal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provozovaný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objednatelem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adresní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místo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Pančava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49, 695 01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Hodonín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BFD00B" w14:textId="77777777" w:rsidR="002871DF" w:rsidRPr="009E42E0" w:rsidRDefault="002871DF" w:rsidP="002871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54F2E6" w14:textId="5BC216CA" w:rsidR="001D6E08" w:rsidRPr="009E42E0" w:rsidRDefault="001D6E08" w:rsidP="005F6C3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Smluvní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strany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sjednaly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viz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. II.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Odst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. 2.1.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Dílo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provedeno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včetně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pokládky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Hotelu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Krystal)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tak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C6251C" w14:textId="20C18ECD" w:rsidR="00FD3B6A" w:rsidRPr="009E42E0" w:rsidRDefault="00A22553" w:rsidP="00FD3B6A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b/>
          <w:sz w:val="22"/>
          <w:szCs w:val="22"/>
        </w:rPr>
        <w:t>“</w:t>
      </w:r>
      <w:proofErr w:type="spellStart"/>
      <w:r w:rsidR="00FD3B6A" w:rsidRPr="009E42E0">
        <w:rPr>
          <w:rFonts w:asciiTheme="minorHAnsi" w:hAnsiTheme="minorHAnsi" w:cstheme="minorHAnsi"/>
          <w:b/>
          <w:sz w:val="22"/>
          <w:szCs w:val="22"/>
        </w:rPr>
        <w:t>Termín</w:t>
      </w:r>
      <w:proofErr w:type="spellEnd"/>
      <w:r w:rsidR="00FD3B6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b/>
          <w:sz w:val="22"/>
          <w:szCs w:val="22"/>
        </w:rPr>
        <w:t>nástupu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provedení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díla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stanoven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="00FD3B6A" w:rsidRPr="009E42E0">
        <w:rPr>
          <w:rFonts w:asciiTheme="minorHAnsi" w:hAnsiTheme="minorHAnsi" w:cstheme="minorHAnsi"/>
          <w:b/>
          <w:sz w:val="22"/>
          <w:szCs w:val="22"/>
        </w:rPr>
        <w:t>1. 2. 2022</w:t>
      </w:r>
      <w:r w:rsidR="00FD3B6A" w:rsidRPr="009E42E0">
        <w:rPr>
          <w:rFonts w:asciiTheme="minorHAnsi" w:hAnsiTheme="minorHAnsi" w:cstheme="minorHAnsi"/>
          <w:sz w:val="22"/>
          <w:szCs w:val="22"/>
        </w:rPr>
        <w:t>.</w:t>
      </w:r>
    </w:p>
    <w:p w14:paraId="328A5813" w14:textId="094040D9" w:rsidR="00FD3B6A" w:rsidRPr="009E42E0" w:rsidRDefault="009E42E0" w:rsidP="00FD3B6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="00FD3B6A" w:rsidRPr="009E42E0">
        <w:rPr>
          <w:rFonts w:asciiTheme="minorHAnsi" w:hAnsiTheme="minorHAnsi" w:cstheme="minorHAnsi"/>
          <w:b/>
          <w:sz w:val="22"/>
          <w:szCs w:val="22"/>
        </w:rPr>
        <w:t>Termín</w:t>
      </w:r>
      <w:proofErr w:type="spellEnd"/>
      <w:r w:rsidR="00FD3B6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b/>
          <w:sz w:val="22"/>
          <w:szCs w:val="22"/>
        </w:rPr>
        <w:t>ukončení</w:t>
      </w:r>
      <w:proofErr w:type="spellEnd"/>
      <w:r w:rsidR="00FD3B6A" w:rsidRPr="009E42E0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="00FD3B6A" w:rsidRPr="009E42E0">
        <w:rPr>
          <w:rFonts w:asciiTheme="minorHAnsi" w:hAnsiTheme="minorHAnsi" w:cstheme="minorHAnsi"/>
          <w:b/>
          <w:sz w:val="22"/>
          <w:szCs w:val="22"/>
        </w:rPr>
        <w:t>předání</w:t>
      </w:r>
      <w:proofErr w:type="spellEnd"/>
      <w:r w:rsidR="00FD3B6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b/>
          <w:sz w:val="22"/>
          <w:szCs w:val="22"/>
        </w:rPr>
        <w:t>díla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stanoven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="00FD3B6A" w:rsidRPr="009E42E0">
        <w:rPr>
          <w:rFonts w:asciiTheme="minorHAnsi" w:hAnsiTheme="minorHAnsi" w:cstheme="minorHAnsi"/>
          <w:b/>
          <w:sz w:val="22"/>
          <w:szCs w:val="22"/>
        </w:rPr>
        <w:t>31. 3. 2022</w:t>
      </w:r>
      <w:r w:rsidR="00FD3B6A" w:rsidRPr="009E42E0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dále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upřesněn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dle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pokynů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="00FD3B6A" w:rsidRPr="009E42E0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r w:rsidR="00FD3B6A" w:rsidRPr="009E42E0">
        <w:rPr>
          <w:rFonts w:asciiTheme="minorHAnsi" w:hAnsiTheme="minorHAnsi" w:cstheme="minorHAnsi"/>
          <w:sz w:val="22"/>
          <w:szCs w:val="22"/>
        </w:rPr>
        <w:t>.</w:t>
      </w:r>
      <w:r w:rsidR="00A22553" w:rsidRPr="009E42E0">
        <w:rPr>
          <w:rFonts w:asciiTheme="minorHAnsi" w:hAnsiTheme="minorHAnsi" w:cstheme="minorHAnsi"/>
          <w:sz w:val="22"/>
          <w:szCs w:val="22"/>
        </w:rPr>
        <w:t>”</w:t>
      </w:r>
    </w:p>
    <w:p w14:paraId="1FD2A731" w14:textId="6F64C928" w:rsidR="00A22553" w:rsidRPr="009E42E0" w:rsidRDefault="00A22553" w:rsidP="00FD3B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08BD3D" w14:textId="70255BD8" w:rsidR="00FA4F7A" w:rsidRPr="009E42E0" w:rsidRDefault="00A22553" w:rsidP="005F6C3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b/>
          <w:bCs/>
          <w:sz w:val="22"/>
          <w:szCs w:val="22"/>
        </w:rPr>
        <w:lastRenderedPageBreak/>
        <w:t>1.2</w:t>
      </w:r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Smluvní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strany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shodně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konstatují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že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dni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uzavření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tohoto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Dodatku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č. 1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již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zhotovitel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provedl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sz w:val="22"/>
          <w:szCs w:val="22"/>
        </w:rPr>
        <w:t>část</w:t>
      </w:r>
      <w:proofErr w:type="spellEnd"/>
      <w:r w:rsidR="0082574E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sz w:val="22"/>
          <w:szCs w:val="22"/>
        </w:rPr>
        <w:t>díla</w:t>
      </w:r>
      <w:proofErr w:type="spellEnd"/>
      <w:r w:rsidR="0082574E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sz w:val="22"/>
          <w:szCs w:val="22"/>
        </w:rPr>
        <w:t>spočívající</w:t>
      </w:r>
      <w:proofErr w:type="spellEnd"/>
      <w:r w:rsidR="0082574E" w:rsidRPr="009E42E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82574E" w:rsidRPr="009E42E0">
        <w:rPr>
          <w:rFonts w:asciiTheme="minorHAnsi" w:hAnsiTheme="minorHAnsi" w:cstheme="minorHAnsi"/>
          <w:sz w:val="22"/>
          <w:szCs w:val="22"/>
        </w:rPr>
        <w:t>dodávce</w:t>
      </w:r>
      <w:proofErr w:type="spellEnd"/>
      <w:r w:rsidR="0082574E" w:rsidRPr="009E42E0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82574E" w:rsidRPr="009E42E0">
        <w:rPr>
          <w:rFonts w:asciiTheme="minorHAnsi" w:hAnsiTheme="minorHAnsi" w:cstheme="minorHAnsi"/>
          <w:sz w:val="22"/>
          <w:szCs w:val="22"/>
        </w:rPr>
        <w:t>pokládce</w:t>
      </w:r>
      <w:proofErr w:type="spellEnd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>koberců</w:t>
      </w:r>
      <w:proofErr w:type="spellEnd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v </w:t>
      </w:r>
      <w:proofErr w:type="spellStart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>chodbě</w:t>
      </w:r>
      <w:proofErr w:type="spellEnd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3. NP a v </w:t>
      </w:r>
      <w:proofErr w:type="spellStart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>recepci</w:t>
      </w:r>
      <w:proofErr w:type="spellEnd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>hotelu</w:t>
      </w:r>
      <w:proofErr w:type="spellEnd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Krystal</w:t>
      </w:r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tak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, je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bylo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sjednáno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>.</w:t>
      </w:r>
      <w:r w:rsidR="00FA4F7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sz w:val="22"/>
          <w:szCs w:val="22"/>
        </w:rPr>
        <w:t>Tuto</w:t>
      </w:r>
      <w:proofErr w:type="spellEnd"/>
      <w:r w:rsidR="00FA4F7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sz w:val="22"/>
          <w:szCs w:val="22"/>
        </w:rPr>
        <w:t>část</w:t>
      </w:r>
      <w:proofErr w:type="spellEnd"/>
      <w:r w:rsidR="00FA4F7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sz w:val="22"/>
          <w:szCs w:val="22"/>
        </w:rPr>
        <w:t>díla</w:t>
      </w:r>
      <w:proofErr w:type="spellEnd"/>
      <w:r w:rsidR="00FA4F7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/>
          <w:bCs/>
          <w:sz w:val="22"/>
          <w:szCs w:val="22"/>
        </w:rPr>
        <w:t>již</w:t>
      </w:r>
      <w:proofErr w:type="spellEnd"/>
      <w:r w:rsidR="00FA4F7A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/>
          <w:bCs/>
          <w:sz w:val="22"/>
          <w:szCs w:val="22"/>
        </w:rPr>
        <w:t>zhotovitel</w:t>
      </w:r>
      <w:proofErr w:type="spellEnd"/>
      <w:r w:rsidR="00FA4F7A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/>
          <w:bCs/>
          <w:sz w:val="22"/>
          <w:szCs w:val="22"/>
        </w:rPr>
        <w:t>objednateli</w:t>
      </w:r>
      <w:proofErr w:type="spellEnd"/>
      <w:r w:rsidR="00FA4F7A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/>
          <w:bCs/>
          <w:sz w:val="22"/>
          <w:szCs w:val="22"/>
        </w:rPr>
        <w:t>předal</w:t>
      </w:r>
      <w:proofErr w:type="spellEnd"/>
      <w:r w:rsidR="00FA4F7A" w:rsidRPr="009E42E0">
        <w:rPr>
          <w:rFonts w:asciiTheme="minorHAnsi" w:hAnsiTheme="minorHAnsi" w:cstheme="minorHAnsi"/>
          <w:sz w:val="22"/>
          <w:szCs w:val="22"/>
        </w:rPr>
        <w:t>.</w:t>
      </w:r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41C892" w14:textId="26FE3A21" w:rsidR="000A352D" w:rsidRPr="009E42E0" w:rsidRDefault="000A352D" w:rsidP="005F6C3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Pokládka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koberců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sedmnácti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pokojích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v 6. NP</w:t>
      </w:r>
      <w:r w:rsidR="0053404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04D" w:rsidRPr="009E42E0">
        <w:rPr>
          <w:rFonts w:asciiTheme="minorHAnsi" w:hAnsiTheme="minorHAnsi" w:cstheme="minorHAnsi"/>
          <w:sz w:val="22"/>
          <w:szCs w:val="22"/>
        </w:rPr>
        <w:t>hotelu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 xml:space="preserve"> Krystal</w:t>
      </w:r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prozatím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nebyla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základě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požadavku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provedena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, a to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vzhledem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k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provozním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podmínkám</w:t>
      </w:r>
      <w:proofErr w:type="spellEnd"/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sz w:val="22"/>
          <w:szCs w:val="22"/>
        </w:rPr>
        <w:t>hotelu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>.</w:t>
      </w:r>
    </w:p>
    <w:p w14:paraId="74E036F1" w14:textId="72B9A4CB" w:rsidR="0053404D" w:rsidRPr="009E42E0" w:rsidRDefault="000A352D" w:rsidP="00FD3B6A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85F2E1" w14:textId="59997EC5" w:rsidR="00A22553" w:rsidRPr="009E42E0" w:rsidRDefault="005F6C34" w:rsidP="005F6C3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b/>
          <w:bCs/>
          <w:sz w:val="22"/>
          <w:szCs w:val="22"/>
        </w:rPr>
        <w:t>1.3.</w:t>
      </w:r>
      <w:r w:rsidRPr="009E42E0">
        <w:rPr>
          <w:rFonts w:asciiTheme="minorHAnsi" w:hAnsiTheme="minorHAnsi" w:cstheme="minorHAnsi"/>
          <w:sz w:val="22"/>
          <w:szCs w:val="22"/>
        </w:rPr>
        <w:t xml:space="preserve"> </w:t>
      </w:r>
      <w:r w:rsidR="000A352D" w:rsidRPr="009E42E0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tohoto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důvodu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0A352D" w:rsidRPr="009E42E0">
        <w:rPr>
          <w:rFonts w:asciiTheme="minorHAnsi" w:hAnsiTheme="minorHAnsi" w:cstheme="minorHAnsi"/>
          <w:sz w:val="22"/>
          <w:szCs w:val="22"/>
        </w:rPr>
        <w:t>rovněž</w:t>
      </w:r>
      <w:proofErr w:type="spellEnd"/>
      <w:r w:rsidR="000A352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>smluvní</w:t>
      </w:r>
      <w:proofErr w:type="spellEnd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>strany</w:t>
      </w:r>
      <w:proofErr w:type="spellEnd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>dohodly</w:t>
      </w:r>
      <w:proofErr w:type="spellEnd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>na</w:t>
      </w:r>
      <w:proofErr w:type="spellEnd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>změně</w:t>
      </w:r>
      <w:proofErr w:type="spellEnd"/>
      <w:r w:rsidR="000A352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v </w:t>
      </w:r>
      <w:proofErr w:type="spellStart"/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>předmětu</w:t>
      </w:r>
      <w:proofErr w:type="spellEnd"/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>díla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>tak</w:t>
      </w:r>
      <w:proofErr w:type="spellEnd"/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>že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sz w:val="22"/>
          <w:szCs w:val="22"/>
        </w:rPr>
        <w:t>dodávka</w:t>
      </w:r>
      <w:proofErr w:type="spellEnd"/>
      <w:r w:rsidR="0082574E" w:rsidRPr="009E42E0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53404D" w:rsidRPr="009E42E0">
        <w:rPr>
          <w:rFonts w:asciiTheme="minorHAnsi" w:hAnsiTheme="minorHAnsi" w:cstheme="minorHAnsi"/>
          <w:sz w:val="22"/>
          <w:szCs w:val="22"/>
        </w:rPr>
        <w:t>pokládka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04D" w:rsidRPr="009E42E0">
        <w:rPr>
          <w:rFonts w:asciiTheme="minorHAnsi" w:hAnsiTheme="minorHAnsi" w:cstheme="minorHAnsi"/>
          <w:sz w:val="22"/>
          <w:szCs w:val="22"/>
        </w:rPr>
        <w:t>koberců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04D" w:rsidRPr="009E42E0">
        <w:rPr>
          <w:rFonts w:asciiTheme="minorHAnsi" w:hAnsiTheme="minorHAnsi" w:cstheme="minorHAnsi"/>
          <w:sz w:val="22"/>
          <w:szCs w:val="22"/>
        </w:rPr>
        <w:t>nebude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04D" w:rsidRPr="009E42E0">
        <w:rPr>
          <w:rFonts w:asciiTheme="minorHAnsi" w:hAnsiTheme="minorHAnsi" w:cstheme="minorHAnsi"/>
          <w:sz w:val="22"/>
          <w:szCs w:val="22"/>
        </w:rPr>
        <w:t>provedena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53404D" w:rsidRPr="009E42E0">
        <w:rPr>
          <w:rFonts w:asciiTheme="minorHAnsi" w:hAnsiTheme="minorHAnsi" w:cstheme="minorHAnsi"/>
          <w:sz w:val="22"/>
          <w:szCs w:val="22"/>
        </w:rPr>
        <w:t>sedmnácti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04D" w:rsidRPr="009E42E0">
        <w:rPr>
          <w:rFonts w:asciiTheme="minorHAnsi" w:hAnsiTheme="minorHAnsi" w:cstheme="minorHAnsi"/>
          <w:sz w:val="22"/>
          <w:szCs w:val="22"/>
        </w:rPr>
        <w:t>pokojích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 xml:space="preserve"> v 6. NP, ale</w:t>
      </w:r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bude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bCs/>
          <w:sz w:val="22"/>
          <w:szCs w:val="22"/>
        </w:rPr>
        <w:t>provedena</w:t>
      </w:r>
      <w:proofErr w:type="spellEnd"/>
      <w:r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v </w:t>
      </w:r>
      <w:proofErr w:type="spellStart"/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>sedmnácti</w:t>
      </w:r>
      <w:proofErr w:type="spellEnd"/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>pokojích</w:t>
      </w:r>
      <w:proofErr w:type="spellEnd"/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>ve</w:t>
      </w:r>
      <w:proofErr w:type="spellEnd"/>
      <w:r w:rsidR="0053404D" w:rsidRPr="009E42E0">
        <w:rPr>
          <w:rFonts w:asciiTheme="minorHAnsi" w:hAnsiTheme="minorHAnsi" w:cstheme="minorHAnsi"/>
          <w:b/>
          <w:bCs/>
          <w:sz w:val="22"/>
          <w:szCs w:val="22"/>
        </w:rPr>
        <w:t xml:space="preserve"> 2. NP</w:t>
      </w:r>
      <w:r w:rsidR="0053404D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04D" w:rsidRPr="009E42E0">
        <w:rPr>
          <w:rFonts w:asciiTheme="minorHAnsi" w:hAnsiTheme="minorHAnsi" w:cstheme="minorHAnsi"/>
          <w:sz w:val="22"/>
          <w:szCs w:val="22"/>
        </w:rPr>
        <w:t>hotelu</w:t>
      </w:r>
      <w:proofErr w:type="spellEnd"/>
      <w:r w:rsidR="0053404D" w:rsidRPr="009E42E0">
        <w:rPr>
          <w:rFonts w:asciiTheme="minorHAnsi" w:hAnsiTheme="minorHAnsi" w:cstheme="minorHAnsi"/>
          <w:sz w:val="22"/>
          <w:szCs w:val="22"/>
        </w:rPr>
        <w:t xml:space="preserve"> Krystal.  </w:t>
      </w:r>
    </w:p>
    <w:p w14:paraId="6CAF1167" w14:textId="4E0B3391" w:rsidR="001D6E08" w:rsidRPr="009E42E0" w:rsidRDefault="001D6E08" w:rsidP="001D6E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84F5D4" w14:textId="11DE3B7F" w:rsidR="00BE20E5" w:rsidRPr="009E42E0" w:rsidRDefault="005F6C34" w:rsidP="001D6E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42E0">
        <w:rPr>
          <w:rFonts w:asciiTheme="minorHAnsi" w:hAnsiTheme="minorHAnsi" w:cstheme="minorHAnsi"/>
          <w:b/>
          <w:sz w:val="22"/>
          <w:szCs w:val="22"/>
        </w:rPr>
        <w:tab/>
        <w:t xml:space="preserve">1.4. </w:t>
      </w:r>
      <w:r w:rsidRPr="009E42E0">
        <w:rPr>
          <w:rFonts w:asciiTheme="minorHAnsi" w:hAnsiTheme="minorHAnsi" w:cstheme="minorHAnsi"/>
          <w:bCs/>
          <w:sz w:val="22"/>
          <w:szCs w:val="22"/>
        </w:rPr>
        <w:t xml:space="preserve">V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návaznosti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změnu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předmětu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díla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a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provozní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podmínky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hotelu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si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smluvní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strany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rovněž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s</w:t>
      </w:r>
      <w:r w:rsidRPr="009E42E0">
        <w:rPr>
          <w:rFonts w:asciiTheme="minorHAnsi" w:hAnsiTheme="minorHAnsi" w:cstheme="minorHAnsi"/>
          <w:bCs/>
          <w:sz w:val="22"/>
          <w:szCs w:val="22"/>
        </w:rPr>
        <w:t>jednávají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že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F1B" w:rsidRPr="009E42E0">
        <w:rPr>
          <w:rFonts w:asciiTheme="minorHAnsi" w:hAnsiTheme="minorHAnsi" w:cstheme="minorHAnsi"/>
          <w:bCs/>
          <w:sz w:val="22"/>
          <w:szCs w:val="22"/>
        </w:rPr>
        <w:t>nejzašší</w:t>
      </w:r>
      <w:proofErr w:type="spellEnd"/>
      <w:r w:rsidR="00F54F1B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/>
          <w:sz w:val="22"/>
          <w:szCs w:val="22"/>
        </w:rPr>
        <w:t>termín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k </w:t>
      </w:r>
      <w:proofErr w:type="spellStart"/>
      <w:r w:rsidR="00FA4F7A" w:rsidRPr="009E42E0">
        <w:rPr>
          <w:rFonts w:asciiTheme="minorHAnsi" w:hAnsiTheme="minorHAnsi" w:cstheme="minorHAnsi"/>
          <w:b/>
          <w:sz w:val="22"/>
          <w:szCs w:val="22"/>
        </w:rPr>
        <w:t>ukončení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="00FA4F7A" w:rsidRPr="009E42E0">
        <w:rPr>
          <w:rFonts w:asciiTheme="minorHAnsi" w:hAnsiTheme="minorHAnsi" w:cstheme="minorHAnsi"/>
          <w:b/>
          <w:sz w:val="22"/>
          <w:szCs w:val="22"/>
        </w:rPr>
        <w:t>předání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zbývající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části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díla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spočívající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v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dodávce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a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pokládce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koberců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v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sedmnácti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pokojích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ve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2.NP </w:t>
      </w:r>
      <w:proofErr w:type="spellStart"/>
      <w:r w:rsidR="00FA4F7A" w:rsidRPr="009E42E0">
        <w:rPr>
          <w:rFonts w:asciiTheme="minorHAnsi" w:hAnsiTheme="minorHAnsi" w:cstheme="minorHAnsi"/>
          <w:bCs/>
          <w:sz w:val="22"/>
          <w:szCs w:val="22"/>
        </w:rPr>
        <w:t>hotelu</w:t>
      </w:r>
      <w:proofErr w:type="spellEnd"/>
      <w:r w:rsidR="00FA4F7A" w:rsidRPr="009E42E0">
        <w:rPr>
          <w:rFonts w:asciiTheme="minorHAnsi" w:hAnsiTheme="minorHAnsi" w:cstheme="minorHAnsi"/>
          <w:bCs/>
          <w:sz w:val="22"/>
          <w:szCs w:val="22"/>
        </w:rPr>
        <w:t xml:space="preserve"> Krystal</w:t>
      </w:r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2518" w:rsidRPr="009E42E0">
        <w:rPr>
          <w:rFonts w:asciiTheme="minorHAnsi" w:hAnsiTheme="minorHAnsi" w:cstheme="minorHAnsi"/>
          <w:b/>
          <w:sz w:val="22"/>
          <w:szCs w:val="22"/>
        </w:rPr>
        <w:t>je</w:t>
      </w:r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/>
          <w:sz w:val="22"/>
          <w:szCs w:val="22"/>
        </w:rPr>
        <w:t>nově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/>
          <w:sz w:val="22"/>
          <w:szCs w:val="22"/>
        </w:rPr>
        <w:t>stanov</w:t>
      </w:r>
      <w:r w:rsidR="00FE2518" w:rsidRPr="009E42E0">
        <w:rPr>
          <w:rFonts w:asciiTheme="minorHAnsi" w:hAnsiTheme="minorHAnsi" w:cstheme="minorHAnsi"/>
          <w:b/>
          <w:sz w:val="22"/>
          <w:szCs w:val="22"/>
        </w:rPr>
        <w:t>en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A4F7A" w:rsidRPr="009E42E0"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A4F7A" w:rsidRPr="00FF21B4">
        <w:rPr>
          <w:rFonts w:asciiTheme="minorHAnsi" w:hAnsiTheme="minorHAnsi" w:cstheme="minorHAnsi"/>
          <w:b/>
          <w:sz w:val="22"/>
          <w:szCs w:val="22"/>
        </w:rPr>
        <w:t>30.1</w:t>
      </w:r>
      <w:r w:rsidR="00FF21B4" w:rsidRPr="00FF21B4">
        <w:rPr>
          <w:rFonts w:asciiTheme="minorHAnsi" w:hAnsiTheme="minorHAnsi" w:cstheme="minorHAnsi"/>
          <w:b/>
          <w:sz w:val="22"/>
          <w:szCs w:val="22"/>
        </w:rPr>
        <w:t>1</w:t>
      </w:r>
      <w:r w:rsidR="00FA4F7A" w:rsidRPr="00FF21B4">
        <w:rPr>
          <w:rFonts w:asciiTheme="minorHAnsi" w:hAnsiTheme="minorHAnsi" w:cstheme="minorHAnsi"/>
          <w:b/>
          <w:sz w:val="22"/>
          <w:szCs w:val="22"/>
        </w:rPr>
        <w:t>.2022</w:t>
      </w:r>
      <w:r w:rsidR="00FA4F7A" w:rsidRPr="009E42E0">
        <w:rPr>
          <w:rFonts w:asciiTheme="minorHAnsi" w:hAnsiTheme="minorHAnsi" w:cstheme="minorHAnsi"/>
          <w:b/>
          <w:sz w:val="22"/>
          <w:szCs w:val="22"/>
        </w:rPr>
        <w:t xml:space="preserve"> a </w:t>
      </w:r>
      <w:proofErr w:type="spellStart"/>
      <w:r w:rsidR="0082574E" w:rsidRPr="009E42E0">
        <w:rPr>
          <w:rFonts w:asciiTheme="minorHAnsi" w:hAnsiTheme="minorHAnsi" w:cstheme="minorHAnsi"/>
          <w:b/>
          <w:sz w:val="22"/>
          <w:szCs w:val="22"/>
        </w:rPr>
        <w:t>bude</w:t>
      </w:r>
      <w:proofErr w:type="spellEnd"/>
      <w:r w:rsidR="0082574E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b/>
          <w:sz w:val="22"/>
          <w:szCs w:val="22"/>
        </w:rPr>
        <w:t>d</w:t>
      </w:r>
      <w:r w:rsidR="00FE2518" w:rsidRPr="009E42E0">
        <w:rPr>
          <w:rFonts w:asciiTheme="minorHAnsi" w:hAnsiTheme="minorHAnsi" w:cstheme="minorHAnsi"/>
          <w:b/>
          <w:sz w:val="22"/>
          <w:szCs w:val="22"/>
        </w:rPr>
        <w:t>á</w:t>
      </w:r>
      <w:r w:rsidR="0082574E" w:rsidRPr="009E42E0">
        <w:rPr>
          <w:rFonts w:asciiTheme="minorHAnsi" w:hAnsiTheme="minorHAnsi" w:cstheme="minorHAnsi"/>
          <w:b/>
          <w:sz w:val="22"/>
          <w:szCs w:val="22"/>
        </w:rPr>
        <w:t>le</w:t>
      </w:r>
      <w:proofErr w:type="spellEnd"/>
      <w:r w:rsidR="0082574E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b/>
          <w:sz w:val="22"/>
          <w:szCs w:val="22"/>
        </w:rPr>
        <w:t>upřesněn</w:t>
      </w:r>
      <w:proofErr w:type="spellEnd"/>
      <w:r w:rsidR="0082574E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b/>
          <w:sz w:val="22"/>
          <w:szCs w:val="22"/>
        </w:rPr>
        <w:t>dle</w:t>
      </w:r>
      <w:proofErr w:type="spellEnd"/>
      <w:r w:rsidR="0082574E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b/>
          <w:sz w:val="22"/>
          <w:szCs w:val="22"/>
        </w:rPr>
        <w:t>pokynů</w:t>
      </w:r>
      <w:proofErr w:type="spellEnd"/>
      <w:r w:rsidR="0082574E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82574E" w:rsidRPr="009E42E0">
        <w:rPr>
          <w:rFonts w:asciiTheme="minorHAnsi" w:hAnsiTheme="minorHAnsi" w:cstheme="minorHAnsi"/>
          <w:b/>
          <w:sz w:val="22"/>
          <w:szCs w:val="22"/>
        </w:rPr>
        <w:t>objednatele</w:t>
      </w:r>
      <w:proofErr w:type="spellEnd"/>
      <w:r w:rsidR="0082574E" w:rsidRPr="009E42E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33B7F1A" w14:textId="4C109CD5" w:rsidR="001D6E08" w:rsidRPr="009E42E0" w:rsidRDefault="0082574E" w:rsidP="00BE20E5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Smluvní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strany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si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mezi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sebou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rovněž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sjednávají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že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vzhledem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k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provozním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podmínkám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hotelu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započne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zhotovitel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předmětnou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poklád</w:t>
      </w:r>
      <w:r w:rsidR="00BE20E5" w:rsidRPr="009E42E0">
        <w:rPr>
          <w:rFonts w:asciiTheme="minorHAnsi" w:hAnsiTheme="minorHAnsi" w:cstheme="minorHAnsi"/>
          <w:b/>
          <w:sz w:val="22"/>
          <w:szCs w:val="22"/>
        </w:rPr>
        <w:t>kou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u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zbývající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části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díla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operativně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na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základě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E42E0">
        <w:rPr>
          <w:rFonts w:asciiTheme="minorHAnsi" w:hAnsiTheme="minorHAnsi" w:cstheme="minorHAnsi"/>
          <w:b/>
          <w:sz w:val="22"/>
          <w:szCs w:val="22"/>
        </w:rPr>
        <w:t>požadavku</w:t>
      </w:r>
      <w:proofErr w:type="spellEnd"/>
      <w:r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/>
          <w:sz w:val="22"/>
          <w:szCs w:val="22"/>
        </w:rPr>
        <w:t>objednatele</w:t>
      </w:r>
      <w:proofErr w:type="spellEnd"/>
      <w:r w:rsidR="00BE20E5" w:rsidRPr="009E42E0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Objednatel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se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zavazuje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že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takovéto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BE20E5" w:rsidRPr="009E42E0">
        <w:rPr>
          <w:rFonts w:asciiTheme="minorHAnsi" w:hAnsiTheme="minorHAnsi" w:cstheme="minorHAnsi"/>
          <w:bCs/>
          <w:sz w:val="22"/>
          <w:szCs w:val="22"/>
        </w:rPr>
        <w:t>upřesnění</w:t>
      </w:r>
      <w:proofErr w:type="spellEnd"/>
      <w:r w:rsidR="00BE20E5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sdělí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zhotoviteli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v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dostatečném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předstihu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tak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, aby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zbývající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část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díla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mohla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být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zhotovitelem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řádně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předána</w:t>
      </w:r>
      <w:proofErr w:type="spellEnd"/>
      <w:r w:rsidR="00FE2518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54F1B" w:rsidRPr="009E42E0">
        <w:rPr>
          <w:rFonts w:asciiTheme="minorHAnsi" w:hAnsiTheme="minorHAnsi" w:cstheme="minorHAnsi"/>
          <w:bCs/>
          <w:sz w:val="22"/>
          <w:szCs w:val="22"/>
        </w:rPr>
        <w:t>nejpozději</w:t>
      </w:r>
      <w:proofErr w:type="spellEnd"/>
      <w:r w:rsidR="00F54F1B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E2518" w:rsidRPr="009E42E0">
        <w:rPr>
          <w:rFonts w:asciiTheme="minorHAnsi" w:hAnsiTheme="minorHAnsi" w:cstheme="minorHAnsi"/>
          <w:bCs/>
          <w:sz w:val="22"/>
          <w:szCs w:val="22"/>
        </w:rPr>
        <w:t>ke</w:t>
      </w:r>
      <w:proofErr w:type="spellEnd"/>
      <w:r w:rsidR="00FE2518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2518" w:rsidRPr="00FF21B4">
        <w:rPr>
          <w:rFonts w:asciiTheme="minorHAnsi" w:hAnsiTheme="minorHAnsi" w:cstheme="minorHAnsi"/>
          <w:b/>
          <w:sz w:val="22"/>
          <w:szCs w:val="22"/>
        </w:rPr>
        <w:t>30.1</w:t>
      </w:r>
      <w:r w:rsidR="00FF21B4" w:rsidRPr="00FF21B4">
        <w:rPr>
          <w:rFonts w:asciiTheme="minorHAnsi" w:hAnsiTheme="minorHAnsi" w:cstheme="minorHAnsi"/>
          <w:b/>
          <w:sz w:val="22"/>
          <w:szCs w:val="22"/>
        </w:rPr>
        <w:t>1</w:t>
      </w:r>
      <w:r w:rsidR="00FE2518" w:rsidRPr="00FF21B4">
        <w:rPr>
          <w:rFonts w:asciiTheme="minorHAnsi" w:hAnsiTheme="minorHAnsi" w:cstheme="minorHAnsi"/>
          <w:b/>
          <w:sz w:val="22"/>
          <w:szCs w:val="22"/>
        </w:rPr>
        <w:t>.2022</w:t>
      </w:r>
      <w:r w:rsidR="00F54F1B" w:rsidRPr="009E42E0">
        <w:rPr>
          <w:rFonts w:asciiTheme="minorHAnsi" w:hAnsiTheme="minorHAnsi" w:cstheme="minorHAnsi"/>
          <w:b/>
          <w:sz w:val="22"/>
          <w:szCs w:val="22"/>
        </w:rPr>
        <w:t>.</w:t>
      </w:r>
    </w:p>
    <w:p w14:paraId="1EE56810" w14:textId="77777777" w:rsidR="001D6E08" w:rsidRPr="009E42E0" w:rsidRDefault="001D6E08" w:rsidP="00F577A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358CD1" w14:textId="239C3C65" w:rsidR="00E76C6A" w:rsidRPr="009E42E0" w:rsidRDefault="00E76C6A" w:rsidP="00E76C6A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2E0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6832A0" w14:textId="2891D5CB" w:rsidR="00E76C6A" w:rsidRPr="009E42E0" w:rsidRDefault="006C3E95" w:rsidP="00E76C6A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76C6A" w:rsidRPr="009E42E0">
        <w:rPr>
          <w:rFonts w:asciiTheme="minorHAnsi" w:hAnsiTheme="minorHAnsi" w:cstheme="minorHAnsi"/>
          <w:b/>
          <w:bCs/>
          <w:sz w:val="22"/>
          <w:szCs w:val="22"/>
        </w:rPr>
        <w:t>.1.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Všechna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ostatní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ujednání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předmětné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Smlouvy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zůstávají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beze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změn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>.</w:t>
      </w:r>
    </w:p>
    <w:p w14:paraId="136AF1FB" w14:textId="77777777" w:rsidR="00E76C6A" w:rsidRPr="009E42E0" w:rsidRDefault="00E76C6A" w:rsidP="00E76C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9C204C" w14:textId="01048460" w:rsidR="00E76C6A" w:rsidRPr="009E42E0" w:rsidRDefault="00E76C6A" w:rsidP="009E42E0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E42E0">
        <w:rPr>
          <w:rFonts w:asciiTheme="minorHAnsi" w:hAnsiTheme="minorHAnsi" w:cstheme="minorHAnsi"/>
          <w:b/>
          <w:sz w:val="22"/>
          <w:szCs w:val="22"/>
        </w:rPr>
        <w:t>I</w:t>
      </w:r>
      <w:r w:rsidR="006C3E95" w:rsidRPr="009E42E0">
        <w:rPr>
          <w:rFonts w:asciiTheme="minorHAnsi" w:hAnsiTheme="minorHAnsi" w:cstheme="minorHAnsi"/>
          <w:b/>
          <w:sz w:val="22"/>
          <w:szCs w:val="22"/>
        </w:rPr>
        <w:t>II</w:t>
      </w:r>
      <w:r w:rsidRPr="009E42E0">
        <w:rPr>
          <w:rFonts w:asciiTheme="minorHAnsi" w:hAnsiTheme="minorHAnsi" w:cstheme="minorHAnsi"/>
          <w:b/>
          <w:sz w:val="22"/>
          <w:szCs w:val="22"/>
        </w:rPr>
        <w:t>.</w:t>
      </w:r>
    </w:p>
    <w:p w14:paraId="249008FC" w14:textId="44C63C34" w:rsidR="00E76C6A" w:rsidRPr="009E42E0" w:rsidRDefault="006C3E95" w:rsidP="00E76C6A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b/>
          <w:sz w:val="22"/>
          <w:szCs w:val="22"/>
        </w:rPr>
        <w:t>3</w:t>
      </w:r>
      <w:r w:rsidR="00E76C6A" w:rsidRPr="009E42E0">
        <w:rPr>
          <w:rFonts w:asciiTheme="minorHAnsi" w:hAnsiTheme="minorHAnsi" w:cstheme="minorHAnsi"/>
          <w:b/>
          <w:sz w:val="22"/>
          <w:szCs w:val="22"/>
        </w:rPr>
        <w:t>.</w:t>
      </w:r>
      <w:r w:rsidRPr="009E42E0">
        <w:rPr>
          <w:rFonts w:asciiTheme="minorHAnsi" w:hAnsiTheme="minorHAnsi" w:cstheme="minorHAnsi"/>
          <w:b/>
          <w:sz w:val="22"/>
          <w:szCs w:val="22"/>
        </w:rPr>
        <w:t>1</w:t>
      </w:r>
      <w:r w:rsidR="00E76C6A" w:rsidRPr="009E42E0">
        <w:rPr>
          <w:rFonts w:asciiTheme="minorHAnsi" w:hAnsiTheme="minorHAnsi" w:cstheme="minorHAnsi"/>
          <w:b/>
          <w:sz w:val="22"/>
          <w:szCs w:val="22"/>
        </w:rPr>
        <w:t>.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Tento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Dodatek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č.1 je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vyhotoven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ve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dvou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paré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oboustranném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potvrzení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obdrží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smluvní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strany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jednom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vyhotovení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B56B50" w14:textId="77777777" w:rsidR="00E76C6A" w:rsidRPr="009E42E0" w:rsidRDefault="00E76C6A" w:rsidP="00E76C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2A5A3" w14:textId="51480CF3" w:rsidR="00E76C6A" w:rsidRPr="009E42E0" w:rsidRDefault="006C3E95" w:rsidP="00E76C6A">
      <w:pPr>
        <w:jc w:val="both"/>
        <w:rPr>
          <w:rFonts w:asciiTheme="minorHAnsi" w:hAnsiTheme="minorHAnsi" w:cstheme="minorHAnsi"/>
          <w:sz w:val="22"/>
          <w:szCs w:val="22"/>
        </w:rPr>
      </w:pPr>
      <w:r w:rsidRPr="009E42E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76C6A" w:rsidRPr="009E42E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9E42E0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Tento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Dodatek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č.1 se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řídí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platnou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účinnou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právní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sz w:val="22"/>
          <w:szCs w:val="22"/>
        </w:rPr>
        <w:t>úpravou</w:t>
      </w:r>
      <w:proofErr w:type="spellEnd"/>
      <w:r w:rsidR="00E76C6A" w:rsidRPr="009E42E0">
        <w:rPr>
          <w:rFonts w:asciiTheme="minorHAnsi" w:hAnsiTheme="minorHAnsi" w:cstheme="minorHAnsi"/>
          <w:sz w:val="22"/>
          <w:szCs w:val="22"/>
        </w:rPr>
        <w:t xml:space="preserve"> ČR.</w:t>
      </w:r>
    </w:p>
    <w:p w14:paraId="57F96CA7" w14:textId="77777777" w:rsidR="00E76C6A" w:rsidRPr="009E42E0" w:rsidRDefault="00E76C6A" w:rsidP="00E76C6A">
      <w:pPr>
        <w:pStyle w:val="Odstavecseseznamem"/>
        <w:suppressAutoHyphens/>
        <w:spacing w:after="24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6CA280C" w14:textId="00D06886" w:rsidR="00E76C6A" w:rsidRPr="009E42E0" w:rsidRDefault="006C3E95" w:rsidP="00E76C6A">
      <w:pPr>
        <w:pStyle w:val="Odstavecseseznamem"/>
        <w:suppressAutoHyphens/>
        <w:spacing w:after="240"/>
        <w:ind w:left="0"/>
        <w:rPr>
          <w:rFonts w:asciiTheme="minorHAnsi" w:hAnsiTheme="minorHAnsi" w:cstheme="minorHAnsi"/>
          <w:sz w:val="22"/>
          <w:szCs w:val="22"/>
          <w:lang w:eastAsia="ar-SA"/>
        </w:rPr>
      </w:pPr>
      <w:r w:rsidRPr="009E42E0">
        <w:rPr>
          <w:rFonts w:asciiTheme="minorHAnsi" w:hAnsiTheme="minorHAnsi" w:cstheme="minorHAnsi"/>
          <w:b/>
          <w:sz w:val="22"/>
          <w:szCs w:val="22"/>
        </w:rPr>
        <w:t>3</w:t>
      </w:r>
      <w:r w:rsidR="00E76C6A" w:rsidRPr="009E42E0">
        <w:rPr>
          <w:rFonts w:asciiTheme="minorHAnsi" w:hAnsiTheme="minorHAnsi" w:cstheme="minorHAnsi"/>
          <w:b/>
          <w:sz w:val="22"/>
          <w:szCs w:val="22"/>
        </w:rPr>
        <w:t>.</w:t>
      </w:r>
      <w:r w:rsidRPr="009E42E0">
        <w:rPr>
          <w:rFonts w:asciiTheme="minorHAnsi" w:hAnsiTheme="minorHAnsi" w:cstheme="minorHAnsi"/>
          <w:b/>
          <w:sz w:val="22"/>
          <w:szCs w:val="22"/>
        </w:rPr>
        <w:t>3</w:t>
      </w:r>
      <w:r w:rsidR="00E76C6A" w:rsidRPr="009E42E0">
        <w:rPr>
          <w:rFonts w:asciiTheme="minorHAnsi" w:hAnsiTheme="minorHAnsi" w:cstheme="minorHAnsi"/>
          <w:b/>
          <w:sz w:val="22"/>
          <w:szCs w:val="22"/>
        </w:rPr>
        <w:t>.</w:t>
      </w:r>
      <w:r w:rsidR="00E76C6A" w:rsidRPr="009E42E0">
        <w:rPr>
          <w:rFonts w:asciiTheme="minorHAnsi" w:hAnsiTheme="minorHAnsi" w:cstheme="minorHAnsi"/>
          <w:sz w:val="22"/>
          <w:szCs w:val="22"/>
        </w:rPr>
        <w:t xml:space="preserve"> Obě smluvní strany prohlašují, že si tento Dodatek č.1 před jeho podpisem řádně přečetly, podepsaly ho po jeho projednání, podle jejich pravé a svobodné vůle, určitě, vážně a srozumitelně a nikoli v omylu. </w:t>
      </w:r>
    </w:p>
    <w:p w14:paraId="646F24FB" w14:textId="696EBEB9" w:rsidR="00E76C6A" w:rsidRPr="009E42E0" w:rsidRDefault="006C3E95" w:rsidP="00E76C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42E0">
        <w:rPr>
          <w:rFonts w:asciiTheme="minorHAnsi" w:hAnsiTheme="minorHAnsi" w:cstheme="minorHAnsi"/>
          <w:b/>
          <w:sz w:val="22"/>
          <w:szCs w:val="22"/>
        </w:rPr>
        <w:t>3</w:t>
      </w:r>
      <w:r w:rsidR="00E76C6A" w:rsidRPr="009E42E0">
        <w:rPr>
          <w:rFonts w:asciiTheme="minorHAnsi" w:hAnsiTheme="minorHAnsi" w:cstheme="minorHAnsi"/>
          <w:b/>
          <w:sz w:val="22"/>
          <w:szCs w:val="22"/>
        </w:rPr>
        <w:t xml:space="preserve">.4.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Zhotovitel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bere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na</w:t>
      </w:r>
      <w:proofErr w:type="spellEnd"/>
      <w:r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vědomí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že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je </w:t>
      </w:r>
      <w:proofErr w:type="spellStart"/>
      <w:r w:rsidRPr="009E42E0">
        <w:rPr>
          <w:rFonts w:asciiTheme="minorHAnsi" w:hAnsiTheme="minorHAnsi" w:cstheme="minorHAnsi"/>
          <w:bCs/>
          <w:sz w:val="22"/>
          <w:szCs w:val="22"/>
        </w:rPr>
        <w:t>objednatel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povinným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subjektem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dle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§ 2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zákona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č. 340/2015 Sb., o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zvláštních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podmínkách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účinnosti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některých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smluv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uveřejňování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těchto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smluv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a o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registru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smluv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ve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znění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pozdějších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Cs/>
          <w:sz w:val="22"/>
          <w:szCs w:val="22"/>
        </w:rPr>
        <w:t>předpisů</w:t>
      </w:r>
      <w:proofErr w:type="spellEnd"/>
      <w:r w:rsidR="00E76C6A" w:rsidRPr="009E42E0">
        <w:rPr>
          <w:rFonts w:asciiTheme="minorHAnsi" w:hAnsiTheme="minorHAnsi" w:cstheme="minorHAnsi"/>
          <w:bCs/>
          <w:sz w:val="22"/>
          <w:szCs w:val="22"/>
        </w:rPr>
        <w:t>.</w:t>
      </w:r>
      <w:r w:rsidR="00E76C6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/>
          <w:sz w:val="22"/>
          <w:szCs w:val="22"/>
        </w:rPr>
        <w:t>Zveřejnění</w:t>
      </w:r>
      <w:proofErr w:type="spellEnd"/>
      <w:r w:rsidR="00E76C6A" w:rsidRPr="009E42E0">
        <w:rPr>
          <w:rFonts w:asciiTheme="minorHAnsi" w:hAnsiTheme="minorHAnsi" w:cstheme="minorHAnsi"/>
          <w:b/>
          <w:sz w:val="22"/>
          <w:szCs w:val="22"/>
        </w:rPr>
        <w:t xml:space="preserve"> v </w:t>
      </w:r>
      <w:proofErr w:type="spellStart"/>
      <w:r w:rsidR="00E76C6A" w:rsidRPr="009E42E0">
        <w:rPr>
          <w:rFonts w:asciiTheme="minorHAnsi" w:hAnsiTheme="minorHAnsi" w:cstheme="minorHAnsi"/>
          <w:b/>
          <w:sz w:val="22"/>
          <w:szCs w:val="22"/>
        </w:rPr>
        <w:t>registru</w:t>
      </w:r>
      <w:proofErr w:type="spellEnd"/>
      <w:r w:rsidR="00E76C6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/>
          <w:sz w:val="22"/>
          <w:szCs w:val="22"/>
        </w:rPr>
        <w:t>smluv</w:t>
      </w:r>
      <w:proofErr w:type="spellEnd"/>
      <w:r w:rsidR="00E76C6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/>
          <w:sz w:val="22"/>
          <w:szCs w:val="22"/>
        </w:rPr>
        <w:t>zajistí</w:t>
      </w:r>
      <w:proofErr w:type="spellEnd"/>
      <w:r w:rsidR="00E76C6A" w:rsidRPr="009E42E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E76C6A" w:rsidRPr="009E42E0">
        <w:rPr>
          <w:rFonts w:asciiTheme="minorHAnsi" w:hAnsiTheme="minorHAnsi" w:cstheme="minorHAnsi"/>
          <w:b/>
          <w:sz w:val="22"/>
          <w:szCs w:val="22"/>
        </w:rPr>
        <w:t>objednatel</w:t>
      </w:r>
      <w:proofErr w:type="spellEnd"/>
      <w:r w:rsidR="00E76C6A" w:rsidRPr="009E42E0">
        <w:rPr>
          <w:rFonts w:asciiTheme="minorHAnsi" w:hAnsiTheme="minorHAnsi" w:cstheme="minorHAnsi"/>
          <w:b/>
          <w:sz w:val="22"/>
          <w:szCs w:val="22"/>
        </w:rPr>
        <w:t>.</w:t>
      </w:r>
    </w:p>
    <w:p w14:paraId="16EA9C1C" w14:textId="77777777" w:rsidR="00E76C6A" w:rsidRPr="009E42E0" w:rsidRDefault="00E76C6A" w:rsidP="00E76C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E5F947" w14:textId="07A2FEC1" w:rsidR="00F409B9" w:rsidRPr="009E42E0" w:rsidRDefault="00F409B9" w:rsidP="00F577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8BA0F" w14:textId="77777777" w:rsidR="00F409B9" w:rsidRPr="00936256" w:rsidRDefault="00F409B9" w:rsidP="00F577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BFC9B" w14:textId="71F523AD" w:rsidR="001E2B37" w:rsidRPr="00936256" w:rsidRDefault="00F409B9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936256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Dolních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Bojanovicích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dne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Z</w:t>
      </w:r>
      <w:r w:rsidR="000227C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227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27C0">
        <w:rPr>
          <w:rFonts w:asciiTheme="minorHAnsi" w:hAnsiTheme="minorHAnsi" w:cstheme="minorHAnsi"/>
          <w:sz w:val="22"/>
          <w:szCs w:val="22"/>
        </w:rPr>
        <w:t>z</w:t>
      </w:r>
      <w:r w:rsidRPr="00936256">
        <w:rPr>
          <w:rFonts w:asciiTheme="minorHAnsi" w:hAnsiTheme="minorHAnsi" w:cstheme="minorHAnsi"/>
          <w:sz w:val="22"/>
          <w:szCs w:val="22"/>
        </w:rPr>
        <w:t>hotovitel</w:t>
      </w:r>
      <w:r w:rsidR="0049171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 xml:space="preserve">:      </w:t>
      </w:r>
      <w:r w:rsidR="000227C0">
        <w:rPr>
          <w:rFonts w:asciiTheme="minorHAnsi" w:hAnsiTheme="minorHAnsi" w:cstheme="minorHAnsi"/>
          <w:sz w:val="22"/>
          <w:szCs w:val="22"/>
        </w:rPr>
        <w:tab/>
      </w:r>
      <w:r w:rsidR="001E2B37" w:rsidRPr="00936256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35371F6E" w14:textId="77777777" w:rsidR="00936256" w:rsidRPr="00936256" w:rsidRDefault="001E2B37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  <w:t xml:space="preserve">Ing. Marcela 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Blažková</w:t>
      </w:r>
      <w:proofErr w:type="spellEnd"/>
    </w:p>
    <w:p w14:paraId="766BB721" w14:textId="226F76EE" w:rsidR="00936256" w:rsidRPr="00936256" w:rsidRDefault="00936256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Jednatelka</w:t>
      </w:r>
      <w:proofErr w:type="spellEnd"/>
    </w:p>
    <w:p w14:paraId="7426C42A" w14:textId="0D7D2BEA" w:rsidR="00F409B9" w:rsidRPr="00936256" w:rsidRDefault="00936256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r w:rsidRPr="00936256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Podlahy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Blažek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36256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936256">
        <w:rPr>
          <w:rFonts w:asciiTheme="minorHAnsi" w:hAnsiTheme="minorHAnsi" w:cstheme="minorHAnsi"/>
          <w:sz w:val="22"/>
          <w:szCs w:val="22"/>
        </w:rPr>
        <w:t>.</w:t>
      </w:r>
      <w:r w:rsidR="00F409B9" w:rsidRPr="00936256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</w:p>
    <w:p w14:paraId="0E4073A0" w14:textId="77777777" w:rsidR="00F409B9" w:rsidRDefault="00F409B9" w:rsidP="00F577A9">
      <w:pPr>
        <w:jc w:val="both"/>
        <w:rPr>
          <w:sz w:val="24"/>
        </w:rPr>
      </w:pPr>
    </w:p>
    <w:p w14:paraId="59A0780C" w14:textId="77777777" w:rsidR="00F409B9" w:rsidRDefault="00F409B9" w:rsidP="00F577A9">
      <w:pPr>
        <w:jc w:val="both"/>
        <w:rPr>
          <w:sz w:val="24"/>
        </w:rPr>
      </w:pPr>
    </w:p>
    <w:p w14:paraId="7DA6DEBA" w14:textId="77777777" w:rsidR="006675B0" w:rsidRDefault="006675B0" w:rsidP="00F577A9">
      <w:pPr>
        <w:jc w:val="both"/>
        <w:rPr>
          <w:sz w:val="24"/>
        </w:rPr>
      </w:pPr>
    </w:p>
    <w:p w14:paraId="05BB7F2F" w14:textId="77777777" w:rsidR="006675B0" w:rsidRPr="001E2B37" w:rsidRDefault="006675B0" w:rsidP="00F577A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2A43AA" w14:textId="7E282249" w:rsidR="00F409B9" w:rsidRPr="001E2B37" w:rsidRDefault="00F409B9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1E2B37"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Hodoníně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dne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ab/>
      </w:r>
      <w:r w:rsidR="00C75FE1">
        <w:rPr>
          <w:rFonts w:asciiTheme="minorHAnsi" w:hAnsiTheme="minorHAnsi" w:cstheme="minorHAnsi"/>
          <w:sz w:val="22"/>
          <w:szCs w:val="22"/>
        </w:rPr>
        <w:t>28.3.2022</w:t>
      </w:r>
      <w:r w:rsidRPr="001E2B3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objednatele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: </w:t>
      </w:r>
      <w:r w:rsidR="000227C0">
        <w:rPr>
          <w:rFonts w:asciiTheme="minorHAnsi" w:hAnsiTheme="minorHAnsi" w:cstheme="minorHAnsi"/>
          <w:sz w:val="22"/>
          <w:szCs w:val="22"/>
        </w:rPr>
        <w:tab/>
      </w:r>
      <w:r w:rsidR="001E2B37" w:rsidRPr="001E2B37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4B6678C1" w14:textId="4CB9F4C3" w:rsidR="00304192" w:rsidRPr="001E2B37" w:rsidRDefault="001E2B37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  <w:t>Ing. Jana Bimková</w:t>
      </w:r>
    </w:p>
    <w:p w14:paraId="46AF019B" w14:textId="14EFBD47" w:rsidR="001E2B37" w:rsidRPr="001E2B37" w:rsidRDefault="001E2B37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Jednatelka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A235A5" w14:textId="4C3CF780" w:rsidR="001E2B37" w:rsidRPr="001E2B37" w:rsidRDefault="001E2B37" w:rsidP="00F577A9">
      <w:pPr>
        <w:jc w:val="both"/>
        <w:rPr>
          <w:rFonts w:asciiTheme="minorHAnsi" w:hAnsiTheme="minorHAnsi" w:cstheme="minorHAnsi"/>
          <w:sz w:val="22"/>
          <w:szCs w:val="22"/>
        </w:rPr>
      </w:pP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r w:rsidRPr="001E2B37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Městské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bytové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správy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spol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 xml:space="preserve">. s </w:t>
      </w:r>
      <w:proofErr w:type="spellStart"/>
      <w:r w:rsidRPr="001E2B37">
        <w:rPr>
          <w:rFonts w:asciiTheme="minorHAnsi" w:hAnsiTheme="minorHAnsi" w:cstheme="minorHAnsi"/>
          <w:sz w:val="22"/>
          <w:szCs w:val="22"/>
        </w:rPr>
        <w:t>r.o</w:t>
      </w:r>
      <w:proofErr w:type="spellEnd"/>
      <w:r w:rsidRPr="001E2B37">
        <w:rPr>
          <w:rFonts w:asciiTheme="minorHAnsi" w:hAnsiTheme="minorHAnsi" w:cstheme="minorHAnsi"/>
          <w:sz w:val="22"/>
          <w:szCs w:val="22"/>
        </w:rPr>
        <w:t>.</w:t>
      </w:r>
    </w:p>
    <w:sectPr w:rsidR="001E2B37" w:rsidRPr="001E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C4F92"/>
    <w:multiLevelType w:val="hybridMultilevel"/>
    <w:tmpl w:val="31EC9F8C"/>
    <w:lvl w:ilvl="0" w:tplc="0D1C2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68"/>
    <w:rsid w:val="000227C0"/>
    <w:rsid w:val="000645DE"/>
    <w:rsid w:val="000A352D"/>
    <w:rsid w:val="000F458B"/>
    <w:rsid w:val="000F4E41"/>
    <w:rsid w:val="00153D59"/>
    <w:rsid w:val="00192453"/>
    <w:rsid w:val="001D6E08"/>
    <w:rsid w:val="001E2B37"/>
    <w:rsid w:val="00257D2C"/>
    <w:rsid w:val="00281894"/>
    <w:rsid w:val="002871DF"/>
    <w:rsid w:val="002B24C6"/>
    <w:rsid w:val="002C2868"/>
    <w:rsid w:val="00304192"/>
    <w:rsid w:val="0030721B"/>
    <w:rsid w:val="00331168"/>
    <w:rsid w:val="00393ADC"/>
    <w:rsid w:val="003F37C3"/>
    <w:rsid w:val="003F5219"/>
    <w:rsid w:val="004122D2"/>
    <w:rsid w:val="004149BC"/>
    <w:rsid w:val="004158F5"/>
    <w:rsid w:val="00491716"/>
    <w:rsid w:val="004C378A"/>
    <w:rsid w:val="00511043"/>
    <w:rsid w:val="0053404D"/>
    <w:rsid w:val="005D185C"/>
    <w:rsid w:val="005E3305"/>
    <w:rsid w:val="005F6C34"/>
    <w:rsid w:val="006522F4"/>
    <w:rsid w:val="00656B4E"/>
    <w:rsid w:val="006675B0"/>
    <w:rsid w:val="006B1DA4"/>
    <w:rsid w:val="006C0B01"/>
    <w:rsid w:val="006C3E95"/>
    <w:rsid w:val="00701952"/>
    <w:rsid w:val="0078610D"/>
    <w:rsid w:val="0082574E"/>
    <w:rsid w:val="008423A0"/>
    <w:rsid w:val="00860359"/>
    <w:rsid w:val="008C65C5"/>
    <w:rsid w:val="008C6780"/>
    <w:rsid w:val="008D686A"/>
    <w:rsid w:val="00922EC3"/>
    <w:rsid w:val="00936256"/>
    <w:rsid w:val="009E42E0"/>
    <w:rsid w:val="00A22553"/>
    <w:rsid w:val="00A252F2"/>
    <w:rsid w:val="00A4397B"/>
    <w:rsid w:val="00A52187"/>
    <w:rsid w:val="00AB6814"/>
    <w:rsid w:val="00B07EBD"/>
    <w:rsid w:val="00B16680"/>
    <w:rsid w:val="00B85163"/>
    <w:rsid w:val="00B85C38"/>
    <w:rsid w:val="00B87FFE"/>
    <w:rsid w:val="00BB0D39"/>
    <w:rsid w:val="00BD659D"/>
    <w:rsid w:val="00BE20E5"/>
    <w:rsid w:val="00BF227A"/>
    <w:rsid w:val="00C75FE1"/>
    <w:rsid w:val="00DD12BE"/>
    <w:rsid w:val="00DF4B4E"/>
    <w:rsid w:val="00E52E78"/>
    <w:rsid w:val="00E76C6A"/>
    <w:rsid w:val="00EE3B2D"/>
    <w:rsid w:val="00F409B9"/>
    <w:rsid w:val="00F54F1B"/>
    <w:rsid w:val="00F577A9"/>
    <w:rsid w:val="00FA4F7A"/>
    <w:rsid w:val="00FD3B6A"/>
    <w:rsid w:val="00FE2518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0958"/>
  <w15:docId w15:val="{F431A363-5B3E-4DF5-8A54-C69932BB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9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C38"/>
    <w:pPr>
      <w:overflowPunct/>
      <w:autoSpaceDE/>
      <w:autoSpaceDN/>
      <w:adjustRightInd/>
      <w:ind w:left="720"/>
      <w:contextualSpacing/>
      <w:jc w:val="both"/>
    </w:pPr>
    <w:rPr>
      <w:rFonts w:ascii="Arial" w:hAnsi="Arial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Městská bytová správa Hodonín</dc:creator>
  <cp:lastModifiedBy>Marcela Ingrová</cp:lastModifiedBy>
  <cp:revision>6</cp:revision>
  <cp:lastPrinted>2022-05-04T13:15:00Z</cp:lastPrinted>
  <dcterms:created xsi:type="dcterms:W3CDTF">2022-05-05T11:05:00Z</dcterms:created>
  <dcterms:modified xsi:type="dcterms:W3CDTF">2022-05-05T11:12:00Z</dcterms:modified>
</cp:coreProperties>
</file>