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F9F" w:rsidRPr="00072D7B" w:rsidRDefault="00242636" w:rsidP="00215F9F">
      <w:pPr>
        <w:jc w:val="center"/>
        <w:rPr>
          <w:rFonts w:ascii="Arial CE" w:hAnsi="Arial CE" w:cs="Arial"/>
          <w:b/>
          <w:sz w:val="32"/>
          <w:szCs w:val="32"/>
        </w:rPr>
      </w:pPr>
      <w:r w:rsidRPr="00072D7B">
        <w:rPr>
          <w:rFonts w:ascii="Arial CE" w:hAnsi="Arial CE" w:cs="Arial"/>
          <w:b/>
          <w:sz w:val="32"/>
          <w:szCs w:val="32"/>
        </w:rPr>
        <w:t xml:space="preserve">S M L O U V A   O   D Í L O </w:t>
      </w:r>
    </w:p>
    <w:p w:rsidR="00215F9F" w:rsidRDefault="00215F9F" w:rsidP="00215F9F">
      <w:pPr>
        <w:jc w:val="center"/>
        <w:rPr>
          <w:rFonts w:ascii="Arial" w:hAnsi="Arial" w:cs="Arial"/>
          <w:sz w:val="22"/>
          <w:szCs w:val="22"/>
        </w:rPr>
      </w:pPr>
    </w:p>
    <w:p w:rsidR="00215F9F" w:rsidRDefault="00215F9F" w:rsidP="00072D7B">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rsidR="00215F9F" w:rsidRDefault="00215F9F" w:rsidP="00215F9F">
      <w:pPr>
        <w:jc w:val="center"/>
        <w:rPr>
          <w:rFonts w:ascii="Arial" w:hAnsi="Arial" w:cs="Arial"/>
          <w:sz w:val="22"/>
          <w:szCs w:val="22"/>
        </w:rPr>
      </w:pPr>
    </w:p>
    <w:p w:rsidR="00B27C1F"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 xml:space="preserve">smlouvy </w:t>
      </w:r>
      <w:r w:rsidR="00E25F42">
        <w:rPr>
          <w:rFonts w:ascii="Arial CE" w:hAnsi="Arial CE" w:cs="Arial"/>
          <w:b/>
          <w:sz w:val="22"/>
          <w:szCs w:val="22"/>
        </w:rPr>
        <w:t>zhotovitel</w:t>
      </w:r>
      <w:r w:rsidR="00674537">
        <w:rPr>
          <w:rFonts w:ascii="Arial CE" w:hAnsi="Arial CE" w:cs="Arial"/>
          <w:b/>
          <w:sz w:val="22"/>
          <w:szCs w:val="22"/>
        </w:rPr>
        <w:t>e</w:t>
      </w:r>
      <w:r w:rsidR="00242636" w:rsidRPr="001D7A19">
        <w:rPr>
          <w:rFonts w:ascii="Arial CE" w:hAnsi="Arial CE" w:cs="Arial"/>
          <w:b/>
          <w:sz w:val="22"/>
          <w:szCs w:val="22"/>
        </w:rPr>
        <w:t>:</w:t>
      </w:r>
      <w:r w:rsidR="00A10E22">
        <w:rPr>
          <w:rFonts w:ascii="Arial CE" w:hAnsi="Arial CE" w:cs="Arial"/>
          <w:b/>
          <w:sz w:val="22"/>
          <w:szCs w:val="22"/>
        </w:rPr>
        <w:tab/>
      </w:r>
      <w:r w:rsidR="00820983">
        <w:rPr>
          <w:rFonts w:ascii="Arial CE" w:hAnsi="Arial CE" w:cs="Arial"/>
          <w:b/>
          <w:sz w:val="22"/>
          <w:szCs w:val="22"/>
        </w:rPr>
        <w:tab/>
      </w:r>
    </w:p>
    <w:p w:rsidR="00242636" w:rsidRPr="001D7A19"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smlouvy</w:t>
      </w:r>
      <w:r w:rsidR="006F6185">
        <w:rPr>
          <w:rFonts w:ascii="Arial CE" w:hAnsi="Arial CE" w:cs="Arial"/>
          <w:b/>
          <w:sz w:val="22"/>
          <w:szCs w:val="22"/>
        </w:rPr>
        <w:t xml:space="preserve"> objednatele</w:t>
      </w:r>
      <w:r w:rsidR="00242636" w:rsidRPr="001D7A19">
        <w:rPr>
          <w:rFonts w:ascii="Arial CE" w:hAnsi="Arial CE" w:cs="Arial"/>
          <w:b/>
          <w:sz w:val="22"/>
          <w:szCs w:val="22"/>
        </w:rPr>
        <w:t xml:space="preserve">: </w:t>
      </w:r>
      <w:r w:rsidR="00D6111B">
        <w:rPr>
          <w:rFonts w:ascii="Arial CE" w:hAnsi="Arial CE" w:cs="Arial"/>
          <w:b/>
          <w:sz w:val="22"/>
          <w:szCs w:val="22"/>
        </w:rPr>
        <w:tab/>
      </w:r>
      <w:r w:rsidR="00E54814">
        <w:rPr>
          <w:rFonts w:ascii="Arial CE" w:hAnsi="Arial CE" w:cs="Arial"/>
          <w:b/>
          <w:sz w:val="22"/>
          <w:szCs w:val="22"/>
        </w:rPr>
        <w:t>578/2018</w:t>
      </w:r>
    </w:p>
    <w:p w:rsidR="00242636" w:rsidRPr="001D7A19" w:rsidRDefault="00242636" w:rsidP="000A6DEF">
      <w:pPr>
        <w:rPr>
          <w:rFonts w:ascii="Arial CE" w:hAnsi="Arial CE" w:cs="Arial"/>
          <w:b/>
          <w:sz w:val="22"/>
          <w:szCs w:val="22"/>
        </w:rPr>
      </w:pPr>
    </w:p>
    <w:p w:rsidR="00E25F42" w:rsidRPr="0083347B" w:rsidRDefault="00242636" w:rsidP="007E3DAD">
      <w:pPr>
        <w:pStyle w:val="Export0"/>
        <w:jc w:val="center"/>
        <w:outlineLvl w:val="0"/>
        <w:rPr>
          <w:rFonts w:ascii="Arial" w:hAnsi="Arial" w:cs="Arial"/>
          <w:b/>
          <w:sz w:val="22"/>
          <w:szCs w:val="22"/>
        </w:rPr>
      </w:pPr>
      <w:r w:rsidRPr="0083347B">
        <w:rPr>
          <w:rFonts w:ascii="Arial" w:hAnsi="Arial" w:cs="Arial"/>
          <w:b/>
          <w:sz w:val="22"/>
          <w:szCs w:val="22"/>
          <w:lang w:val="cs-CZ"/>
        </w:rPr>
        <w:t>Název díla:</w:t>
      </w:r>
      <w:r w:rsidR="0083347B">
        <w:rPr>
          <w:rFonts w:ascii="Arial" w:hAnsi="Arial" w:cs="Arial"/>
          <w:b/>
          <w:sz w:val="22"/>
          <w:szCs w:val="22"/>
        </w:rPr>
        <w:t xml:space="preserve"> “</w:t>
      </w:r>
      <w:proofErr w:type="spellStart"/>
      <w:r w:rsidR="00ED5579" w:rsidRPr="00ED5579">
        <w:rPr>
          <w:rFonts w:ascii="Arial" w:hAnsi="Arial" w:cs="Arial"/>
          <w:b/>
          <w:sz w:val="22"/>
          <w:szCs w:val="22"/>
        </w:rPr>
        <w:t>Odstranění</w:t>
      </w:r>
      <w:proofErr w:type="spellEnd"/>
      <w:r w:rsidR="00ED5579" w:rsidRPr="00ED5579">
        <w:rPr>
          <w:rFonts w:ascii="Arial" w:hAnsi="Arial" w:cs="Arial"/>
          <w:b/>
          <w:sz w:val="22"/>
          <w:szCs w:val="22"/>
        </w:rPr>
        <w:t xml:space="preserve"> </w:t>
      </w:r>
      <w:proofErr w:type="spellStart"/>
      <w:r w:rsidR="00ED5579" w:rsidRPr="00ED5579">
        <w:rPr>
          <w:rFonts w:ascii="Arial" w:hAnsi="Arial" w:cs="Arial"/>
          <w:b/>
          <w:sz w:val="22"/>
          <w:szCs w:val="22"/>
        </w:rPr>
        <w:t>sedimentů</w:t>
      </w:r>
      <w:proofErr w:type="spellEnd"/>
      <w:r w:rsidR="00ED5579" w:rsidRPr="00ED5579">
        <w:rPr>
          <w:rFonts w:ascii="Arial" w:hAnsi="Arial" w:cs="Arial"/>
          <w:b/>
          <w:sz w:val="22"/>
          <w:szCs w:val="22"/>
        </w:rPr>
        <w:t xml:space="preserve"> z </w:t>
      </w:r>
      <w:proofErr w:type="spellStart"/>
      <w:r w:rsidR="00ED5579" w:rsidRPr="00ED5579">
        <w:rPr>
          <w:rFonts w:ascii="Arial" w:hAnsi="Arial" w:cs="Arial"/>
          <w:b/>
          <w:sz w:val="22"/>
          <w:szCs w:val="22"/>
        </w:rPr>
        <w:t>vodní</w:t>
      </w:r>
      <w:proofErr w:type="spellEnd"/>
      <w:r w:rsidR="00ED5579" w:rsidRPr="00ED5579">
        <w:rPr>
          <w:rFonts w:ascii="Arial" w:hAnsi="Arial" w:cs="Arial"/>
          <w:b/>
          <w:sz w:val="22"/>
          <w:szCs w:val="22"/>
        </w:rPr>
        <w:t xml:space="preserve"> </w:t>
      </w:r>
      <w:proofErr w:type="spellStart"/>
      <w:r w:rsidR="00ED5579" w:rsidRPr="00ED5579">
        <w:rPr>
          <w:rFonts w:ascii="Arial" w:hAnsi="Arial" w:cs="Arial"/>
          <w:b/>
          <w:sz w:val="22"/>
          <w:szCs w:val="22"/>
        </w:rPr>
        <w:t>nádrže</w:t>
      </w:r>
      <w:proofErr w:type="spellEnd"/>
      <w:r w:rsidR="00ED5579" w:rsidRPr="00ED5579">
        <w:rPr>
          <w:rFonts w:ascii="Arial" w:hAnsi="Arial" w:cs="Arial"/>
          <w:b/>
          <w:sz w:val="22"/>
          <w:szCs w:val="22"/>
        </w:rPr>
        <w:t xml:space="preserve"> </w:t>
      </w:r>
      <w:proofErr w:type="spellStart"/>
      <w:r w:rsidR="00ED5579" w:rsidRPr="00ED5579">
        <w:rPr>
          <w:rFonts w:ascii="Arial" w:hAnsi="Arial" w:cs="Arial"/>
          <w:b/>
          <w:sz w:val="22"/>
          <w:szCs w:val="22"/>
        </w:rPr>
        <w:t>Sulejovice</w:t>
      </w:r>
      <w:proofErr w:type="spellEnd"/>
      <w:r w:rsidR="0083347B">
        <w:rPr>
          <w:rFonts w:ascii="Arial" w:hAnsi="Arial" w:cs="Arial"/>
          <w:b/>
          <w:sz w:val="22"/>
          <w:szCs w:val="22"/>
        </w:rPr>
        <w:t>”</w:t>
      </w:r>
      <w:r w:rsidR="007E3DAD">
        <w:rPr>
          <w:rFonts w:ascii="Arial" w:hAnsi="Arial" w:cs="Arial"/>
          <w:b/>
          <w:sz w:val="22"/>
          <w:szCs w:val="22"/>
        </w:rPr>
        <w:t xml:space="preserve"> – </w:t>
      </w:r>
      <w:proofErr w:type="spellStart"/>
      <w:r w:rsidR="007E3DAD">
        <w:rPr>
          <w:rFonts w:ascii="Arial" w:hAnsi="Arial" w:cs="Arial"/>
          <w:b/>
          <w:sz w:val="22"/>
          <w:szCs w:val="22"/>
        </w:rPr>
        <w:t>projektová</w:t>
      </w:r>
      <w:proofErr w:type="spellEnd"/>
      <w:r w:rsidR="007E3DAD">
        <w:rPr>
          <w:rFonts w:ascii="Arial" w:hAnsi="Arial" w:cs="Arial"/>
          <w:b/>
          <w:sz w:val="22"/>
          <w:szCs w:val="22"/>
        </w:rPr>
        <w:t xml:space="preserve"> </w:t>
      </w:r>
      <w:proofErr w:type="spellStart"/>
      <w:r w:rsidR="007E3DAD">
        <w:rPr>
          <w:rFonts w:ascii="Arial" w:hAnsi="Arial" w:cs="Arial"/>
          <w:b/>
          <w:sz w:val="22"/>
          <w:szCs w:val="22"/>
        </w:rPr>
        <w:t>dokumentace</w:t>
      </w:r>
      <w:proofErr w:type="spellEnd"/>
      <w:r w:rsidR="007E3DAD">
        <w:rPr>
          <w:rFonts w:ascii="Arial" w:hAnsi="Arial" w:cs="Arial"/>
          <w:b/>
          <w:sz w:val="22"/>
          <w:szCs w:val="22"/>
        </w:rPr>
        <w:t xml:space="preserve"> DSJ</w:t>
      </w:r>
    </w:p>
    <w:p w:rsidR="00E25F42" w:rsidRDefault="00E25F42" w:rsidP="007A5935">
      <w:pPr>
        <w:jc w:val="center"/>
        <w:outlineLvl w:val="0"/>
        <w:rPr>
          <w:rFonts w:ascii="Arial CE" w:hAnsi="Arial CE" w:cs="Arial"/>
          <w:b/>
        </w:rPr>
      </w:pPr>
    </w:p>
    <w:p w:rsidR="00242636" w:rsidRDefault="00242636" w:rsidP="0083347B">
      <w:pPr>
        <w:pStyle w:val="Zkladntext"/>
        <w:overflowPunct w:val="0"/>
        <w:autoSpaceDE w:val="0"/>
        <w:autoSpaceDN w:val="0"/>
        <w:adjustRightInd w:val="0"/>
        <w:spacing w:before="120" w:after="0"/>
        <w:textAlignment w:val="baseline"/>
        <w:outlineLvl w:val="0"/>
        <w:rPr>
          <w:rFonts w:ascii="Arial CE" w:hAnsi="Arial CE" w:cs="Arial"/>
          <w:b/>
          <w:sz w:val="22"/>
          <w:szCs w:val="22"/>
          <w:u w:val="single"/>
        </w:rPr>
      </w:pPr>
      <w:r w:rsidRPr="001D7A19">
        <w:rPr>
          <w:rFonts w:ascii="Arial CE" w:hAnsi="Arial CE" w:cs="Arial"/>
          <w:b/>
          <w:color w:val="000000"/>
          <w:sz w:val="22"/>
          <w:szCs w:val="22"/>
          <w:u w:val="single"/>
        </w:rPr>
        <w:t>SMLUVNÍ STRAN</w:t>
      </w:r>
      <w:r w:rsidRPr="0083347B">
        <w:rPr>
          <w:rFonts w:ascii="Arial CE" w:hAnsi="Arial CE" w:cs="Arial"/>
          <w:b/>
          <w:sz w:val="22"/>
          <w:szCs w:val="22"/>
          <w:u w:val="single"/>
        </w:rPr>
        <w:t>Y</w:t>
      </w:r>
      <w:r w:rsidR="0083347B" w:rsidRPr="0083347B">
        <w:rPr>
          <w:rFonts w:ascii="Arial CE" w:hAnsi="Arial CE" w:cs="Arial"/>
          <w:b/>
          <w:sz w:val="22"/>
          <w:szCs w:val="22"/>
          <w:u w:val="single"/>
        </w:rPr>
        <w:t>:</w:t>
      </w:r>
    </w:p>
    <w:p w:rsidR="00D53407" w:rsidRPr="001D7A19" w:rsidRDefault="00D53407" w:rsidP="0083347B">
      <w:pPr>
        <w:pStyle w:val="Zkladntext"/>
        <w:overflowPunct w:val="0"/>
        <w:autoSpaceDE w:val="0"/>
        <w:autoSpaceDN w:val="0"/>
        <w:adjustRightInd w:val="0"/>
        <w:spacing w:before="120" w:after="0"/>
        <w:textAlignment w:val="baseline"/>
        <w:outlineLvl w:val="0"/>
      </w:pPr>
    </w:p>
    <w:p w:rsidR="00084819" w:rsidRPr="006C133D" w:rsidRDefault="00084819" w:rsidP="00084819">
      <w:pPr>
        <w:autoSpaceDE w:val="0"/>
        <w:autoSpaceDN w:val="0"/>
        <w:adjustRightInd w:val="0"/>
        <w:rPr>
          <w:rFonts w:ascii="Arial" w:hAnsi="Arial" w:cs="Arial"/>
          <w:b/>
          <w:sz w:val="20"/>
          <w:szCs w:val="20"/>
        </w:rPr>
      </w:pPr>
      <w:r w:rsidRPr="006C133D">
        <w:rPr>
          <w:rFonts w:ascii="Arial" w:hAnsi="Arial" w:cs="Arial"/>
          <w:b/>
          <w:sz w:val="20"/>
          <w:szCs w:val="20"/>
        </w:rPr>
        <w:t>Objednatel</w:t>
      </w:r>
    </w:p>
    <w:p w:rsidR="00084819" w:rsidRPr="006C133D" w:rsidRDefault="00084819" w:rsidP="00084819">
      <w:pPr>
        <w:autoSpaceDE w:val="0"/>
        <w:autoSpaceDN w:val="0"/>
        <w:adjustRightInd w:val="0"/>
        <w:rPr>
          <w:rFonts w:ascii="Arial" w:hAnsi="Arial" w:cs="Arial"/>
          <w:sz w:val="20"/>
          <w:szCs w:val="20"/>
        </w:rPr>
      </w:pPr>
      <w:r w:rsidRPr="006C133D">
        <w:rPr>
          <w:rFonts w:ascii="Arial" w:hAnsi="Arial" w:cs="Arial"/>
          <w:b/>
          <w:sz w:val="20"/>
          <w:szCs w:val="20"/>
        </w:rPr>
        <w:t xml:space="preserve">Povodí Ohře, státní </w:t>
      </w:r>
      <w:proofErr w:type="gramStart"/>
      <w:r w:rsidRPr="006C133D">
        <w:rPr>
          <w:rFonts w:ascii="Arial" w:hAnsi="Arial" w:cs="Arial"/>
          <w:b/>
          <w:sz w:val="20"/>
          <w:szCs w:val="20"/>
        </w:rPr>
        <w:t xml:space="preserve">podnik,  </w:t>
      </w:r>
      <w:r w:rsidRPr="006C133D">
        <w:rPr>
          <w:rFonts w:ascii="Arial" w:hAnsi="Arial" w:cs="Arial"/>
          <w:sz w:val="20"/>
          <w:szCs w:val="20"/>
        </w:rPr>
        <w:tab/>
      </w:r>
      <w:proofErr w:type="gramEnd"/>
      <w:r w:rsidRPr="006C133D">
        <w:rPr>
          <w:rFonts w:ascii="Arial" w:hAnsi="Arial" w:cs="Arial"/>
          <w:sz w:val="20"/>
          <w:szCs w:val="20"/>
        </w:rPr>
        <w:t>Bezručova 4219, 430 03 Chomutov</w:t>
      </w:r>
    </w:p>
    <w:p w:rsidR="00084819" w:rsidRDefault="00084819" w:rsidP="00084819">
      <w:pPr>
        <w:autoSpaceDE w:val="0"/>
        <w:autoSpaceDN w:val="0"/>
        <w:adjustRightInd w:val="0"/>
        <w:rPr>
          <w:rFonts w:ascii="Arial" w:hAnsi="Arial" w:cs="Arial"/>
          <w:sz w:val="20"/>
          <w:szCs w:val="20"/>
        </w:rPr>
      </w:pPr>
      <w:r w:rsidRPr="006C133D">
        <w:rPr>
          <w:rFonts w:ascii="Arial" w:hAnsi="Arial" w:cs="Arial"/>
          <w:sz w:val="20"/>
          <w:szCs w:val="20"/>
        </w:rPr>
        <w:t>Statutární orgán:</w:t>
      </w:r>
      <w:r w:rsidRPr="006C133D">
        <w:rPr>
          <w:rFonts w:ascii="Arial" w:hAnsi="Arial" w:cs="Arial"/>
          <w:sz w:val="20"/>
          <w:szCs w:val="20"/>
        </w:rPr>
        <w:tab/>
      </w:r>
      <w:r w:rsidRPr="006C133D">
        <w:rPr>
          <w:rFonts w:ascii="Arial" w:hAnsi="Arial" w:cs="Arial"/>
          <w:sz w:val="20"/>
          <w:szCs w:val="20"/>
        </w:rPr>
        <w:tab/>
      </w:r>
      <w:r w:rsidRPr="006C133D">
        <w:rPr>
          <w:rFonts w:ascii="Arial" w:hAnsi="Arial" w:cs="Arial"/>
          <w:sz w:val="20"/>
          <w:szCs w:val="20"/>
        </w:rPr>
        <w:tab/>
      </w:r>
    </w:p>
    <w:p w:rsidR="00084819" w:rsidRDefault="00084819" w:rsidP="00084819">
      <w:pPr>
        <w:autoSpaceDE w:val="0"/>
        <w:autoSpaceDN w:val="0"/>
        <w:adjustRightInd w:val="0"/>
        <w:rPr>
          <w:rFonts w:ascii="Arial" w:hAnsi="Arial" w:cs="Arial"/>
          <w:sz w:val="20"/>
          <w:szCs w:val="20"/>
        </w:rPr>
      </w:pPr>
      <w:proofErr w:type="gramStart"/>
      <w:r w:rsidRPr="006C133D">
        <w:rPr>
          <w:rFonts w:ascii="Arial" w:hAnsi="Arial" w:cs="Arial"/>
          <w:sz w:val="20"/>
          <w:szCs w:val="20"/>
        </w:rPr>
        <w:t>Zastoupen  ve</w:t>
      </w:r>
      <w:proofErr w:type="gramEnd"/>
      <w:r w:rsidRPr="006C133D">
        <w:rPr>
          <w:rFonts w:ascii="Arial" w:hAnsi="Arial" w:cs="Arial"/>
          <w:sz w:val="20"/>
          <w:szCs w:val="20"/>
        </w:rPr>
        <w:t xml:space="preserve"> věcech smluvních :    </w:t>
      </w:r>
      <w:r w:rsidRPr="006C133D">
        <w:rPr>
          <w:rFonts w:ascii="Arial" w:hAnsi="Arial" w:cs="Arial"/>
          <w:sz w:val="20"/>
          <w:szCs w:val="20"/>
        </w:rPr>
        <w:tab/>
      </w:r>
    </w:p>
    <w:p w:rsidR="00084819" w:rsidRPr="006C133D" w:rsidRDefault="00084819" w:rsidP="00084819">
      <w:pPr>
        <w:autoSpaceDE w:val="0"/>
        <w:autoSpaceDN w:val="0"/>
        <w:adjustRightInd w:val="0"/>
        <w:rPr>
          <w:rFonts w:ascii="Arial" w:hAnsi="Arial" w:cs="Arial"/>
          <w:sz w:val="20"/>
          <w:szCs w:val="20"/>
        </w:rPr>
      </w:pPr>
      <w:r w:rsidRPr="006C133D">
        <w:rPr>
          <w:rFonts w:ascii="Arial" w:hAnsi="Arial" w:cs="Arial"/>
          <w:sz w:val="20"/>
          <w:szCs w:val="20"/>
        </w:rPr>
        <w:t>IČO:</w:t>
      </w:r>
      <w:r w:rsidRPr="006C133D">
        <w:rPr>
          <w:rFonts w:ascii="Arial" w:hAnsi="Arial" w:cs="Arial"/>
          <w:sz w:val="20"/>
          <w:szCs w:val="20"/>
        </w:rPr>
        <w:tab/>
      </w:r>
      <w:r w:rsidRPr="006C133D">
        <w:rPr>
          <w:rFonts w:ascii="Arial" w:hAnsi="Arial" w:cs="Arial"/>
          <w:sz w:val="20"/>
          <w:szCs w:val="20"/>
        </w:rPr>
        <w:tab/>
      </w:r>
      <w:r w:rsidRPr="006C133D">
        <w:rPr>
          <w:rFonts w:ascii="Arial" w:hAnsi="Arial" w:cs="Arial"/>
          <w:sz w:val="20"/>
          <w:szCs w:val="20"/>
        </w:rPr>
        <w:tab/>
      </w:r>
      <w:r w:rsidRPr="006C133D">
        <w:rPr>
          <w:rFonts w:ascii="Arial" w:hAnsi="Arial" w:cs="Arial"/>
          <w:sz w:val="20"/>
          <w:szCs w:val="20"/>
        </w:rPr>
        <w:tab/>
      </w:r>
      <w:r w:rsidRPr="006C133D">
        <w:rPr>
          <w:rFonts w:ascii="Arial" w:hAnsi="Arial" w:cs="Arial"/>
          <w:sz w:val="20"/>
          <w:szCs w:val="20"/>
        </w:rPr>
        <w:tab/>
        <w:t>70889988</w:t>
      </w:r>
    </w:p>
    <w:p w:rsidR="00084819" w:rsidRPr="006C133D" w:rsidRDefault="00084819" w:rsidP="00084819">
      <w:pPr>
        <w:autoSpaceDE w:val="0"/>
        <w:autoSpaceDN w:val="0"/>
        <w:adjustRightInd w:val="0"/>
        <w:rPr>
          <w:rFonts w:ascii="Arial" w:hAnsi="Arial" w:cs="Arial"/>
          <w:sz w:val="20"/>
          <w:szCs w:val="20"/>
        </w:rPr>
      </w:pPr>
      <w:r w:rsidRPr="006C133D">
        <w:rPr>
          <w:rFonts w:ascii="Arial" w:hAnsi="Arial" w:cs="Arial"/>
          <w:sz w:val="20"/>
          <w:szCs w:val="20"/>
        </w:rPr>
        <w:t>DIČ:</w:t>
      </w:r>
      <w:r w:rsidRPr="006C133D">
        <w:rPr>
          <w:rFonts w:ascii="Arial" w:hAnsi="Arial" w:cs="Arial"/>
          <w:sz w:val="20"/>
          <w:szCs w:val="20"/>
        </w:rPr>
        <w:tab/>
      </w:r>
      <w:r w:rsidRPr="006C133D">
        <w:rPr>
          <w:rFonts w:ascii="Arial" w:hAnsi="Arial" w:cs="Arial"/>
          <w:sz w:val="20"/>
          <w:szCs w:val="20"/>
        </w:rPr>
        <w:tab/>
      </w:r>
      <w:r w:rsidRPr="006C133D">
        <w:rPr>
          <w:rFonts w:ascii="Arial" w:hAnsi="Arial" w:cs="Arial"/>
          <w:sz w:val="20"/>
          <w:szCs w:val="20"/>
        </w:rPr>
        <w:tab/>
      </w:r>
      <w:r w:rsidRPr="006C133D">
        <w:rPr>
          <w:rFonts w:ascii="Arial" w:hAnsi="Arial" w:cs="Arial"/>
          <w:sz w:val="20"/>
          <w:szCs w:val="20"/>
        </w:rPr>
        <w:tab/>
        <w:t xml:space="preserve">            CZ70889988</w:t>
      </w:r>
    </w:p>
    <w:p w:rsidR="00084819" w:rsidRPr="006C133D" w:rsidRDefault="00084819" w:rsidP="00084819">
      <w:pPr>
        <w:autoSpaceDE w:val="0"/>
        <w:autoSpaceDN w:val="0"/>
        <w:adjustRightInd w:val="0"/>
        <w:rPr>
          <w:rFonts w:ascii="Arial" w:hAnsi="Arial" w:cs="Arial"/>
          <w:sz w:val="20"/>
          <w:szCs w:val="20"/>
        </w:rPr>
      </w:pPr>
      <w:r w:rsidRPr="006C133D">
        <w:rPr>
          <w:rFonts w:ascii="Arial" w:hAnsi="Arial" w:cs="Arial"/>
          <w:sz w:val="20"/>
          <w:szCs w:val="20"/>
        </w:rPr>
        <w:t xml:space="preserve">Bankovní spojení: </w:t>
      </w:r>
    </w:p>
    <w:p w:rsidR="00084819" w:rsidRDefault="00084819" w:rsidP="00084819">
      <w:pPr>
        <w:autoSpaceDE w:val="0"/>
        <w:autoSpaceDN w:val="0"/>
        <w:adjustRightInd w:val="0"/>
        <w:rPr>
          <w:rFonts w:ascii="Arial" w:hAnsi="Arial" w:cs="Arial"/>
          <w:sz w:val="20"/>
          <w:szCs w:val="20"/>
        </w:rPr>
      </w:pPr>
      <w:r w:rsidRPr="006C133D">
        <w:rPr>
          <w:rFonts w:ascii="Arial" w:hAnsi="Arial" w:cs="Arial"/>
          <w:sz w:val="20"/>
          <w:szCs w:val="20"/>
        </w:rPr>
        <w:t xml:space="preserve">Číslo účtu: </w:t>
      </w:r>
    </w:p>
    <w:p w:rsidR="00084819" w:rsidRPr="006C133D" w:rsidRDefault="00084819" w:rsidP="00084819">
      <w:pPr>
        <w:autoSpaceDE w:val="0"/>
        <w:autoSpaceDN w:val="0"/>
        <w:adjustRightInd w:val="0"/>
        <w:rPr>
          <w:rFonts w:ascii="Arial" w:hAnsi="Arial" w:cs="Arial"/>
          <w:sz w:val="20"/>
          <w:szCs w:val="20"/>
        </w:rPr>
      </w:pPr>
      <w:r w:rsidRPr="006C133D">
        <w:rPr>
          <w:rFonts w:ascii="Arial" w:hAnsi="Arial" w:cs="Arial"/>
          <w:sz w:val="20"/>
          <w:szCs w:val="20"/>
        </w:rPr>
        <w:t>Zapsán v obchodním rejstříku u Krajského soudu v Ústí nad Labem, oddíl A, vložka 13052,</w:t>
      </w:r>
    </w:p>
    <w:p w:rsidR="00084819" w:rsidRPr="006C133D" w:rsidRDefault="00084819" w:rsidP="00084819">
      <w:pPr>
        <w:widowControl w:val="0"/>
        <w:tabs>
          <w:tab w:val="left" w:pos="283"/>
        </w:tabs>
        <w:autoSpaceDE w:val="0"/>
        <w:autoSpaceDN w:val="0"/>
        <w:adjustRightInd w:val="0"/>
        <w:jc w:val="both"/>
        <w:rPr>
          <w:rFonts w:ascii="Arial" w:hAnsi="Arial" w:cs="Arial"/>
          <w:sz w:val="20"/>
          <w:szCs w:val="20"/>
        </w:rPr>
      </w:pPr>
      <w:r w:rsidRPr="006C133D">
        <w:rPr>
          <w:rFonts w:ascii="Arial" w:hAnsi="Arial" w:cs="Arial"/>
          <w:i/>
          <w:sz w:val="20"/>
          <w:szCs w:val="20"/>
        </w:rPr>
        <w:t>Dále jen jako objednatel</w:t>
      </w:r>
    </w:p>
    <w:p w:rsidR="00084819" w:rsidRPr="006C133D" w:rsidRDefault="00084819" w:rsidP="00084819">
      <w:pPr>
        <w:spacing w:after="120"/>
        <w:rPr>
          <w:rFonts w:ascii="Arial" w:hAnsi="Arial" w:cs="Arial"/>
          <w:sz w:val="20"/>
          <w:szCs w:val="20"/>
        </w:rPr>
      </w:pPr>
      <w:r w:rsidRPr="006C133D">
        <w:rPr>
          <w:rFonts w:ascii="Arial" w:hAnsi="Arial" w:cs="Arial"/>
          <w:sz w:val="20"/>
          <w:szCs w:val="20"/>
        </w:rPr>
        <w:t>a</w:t>
      </w:r>
    </w:p>
    <w:p w:rsidR="00084819" w:rsidRPr="00F21AE9" w:rsidRDefault="00084819" w:rsidP="00084819">
      <w:pPr>
        <w:autoSpaceDE w:val="0"/>
        <w:autoSpaceDN w:val="0"/>
        <w:adjustRightInd w:val="0"/>
        <w:rPr>
          <w:rFonts w:ascii="Arial" w:hAnsi="Arial" w:cs="Arial"/>
          <w:sz w:val="20"/>
          <w:szCs w:val="20"/>
        </w:rPr>
      </w:pPr>
      <w:r w:rsidRPr="00F21AE9">
        <w:rPr>
          <w:rFonts w:ascii="Arial" w:hAnsi="Arial" w:cs="Arial"/>
          <w:sz w:val="20"/>
          <w:szCs w:val="20"/>
        </w:rPr>
        <w:t>Zhotovitel:</w:t>
      </w:r>
      <w:r w:rsidRPr="00F21AE9">
        <w:rPr>
          <w:rFonts w:ascii="Arial" w:hAnsi="Arial" w:cs="Arial"/>
          <w:sz w:val="20"/>
          <w:szCs w:val="20"/>
        </w:rPr>
        <w:tab/>
      </w:r>
      <w:r>
        <w:rPr>
          <w:rFonts w:ascii="Arial" w:hAnsi="Arial" w:cs="Arial"/>
          <w:sz w:val="20"/>
          <w:szCs w:val="20"/>
        </w:rPr>
        <w:tab/>
      </w:r>
      <w:r w:rsidRPr="00F21AE9">
        <w:rPr>
          <w:rFonts w:ascii="Arial" w:hAnsi="Arial" w:cs="Arial"/>
          <w:sz w:val="20"/>
          <w:szCs w:val="20"/>
        </w:rPr>
        <w:t xml:space="preserve">Ing. Michal </w:t>
      </w:r>
      <w:proofErr w:type="gramStart"/>
      <w:r w:rsidRPr="00F21AE9">
        <w:rPr>
          <w:rFonts w:ascii="Arial" w:hAnsi="Arial" w:cs="Arial"/>
          <w:sz w:val="20"/>
          <w:szCs w:val="20"/>
        </w:rPr>
        <w:t>Jeřábek - INDORS</w:t>
      </w:r>
      <w:proofErr w:type="gramEnd"/>
    </w:p>
    <w:p w:rsidR="00084819" w:rsidRPr="00F21AE9" w:rsidRDefault="00084819" w:rsidP="00084819">
      <w:pPr>
        <w:autoSpaceDE w:val="0"/>
        <w:autoSpaceDN w:val="0"/>
        <w:adjustRightInd w:val="0"/>
        <w:rPr>
          <w:rFonts w:ascii="Arial" w:hAnsi="Arial" w:cs="Arial"/>
          <w:sz w:val="20"/>
          <w:szCs w:val="20"/>
        </w:rPr>
      </w:pPr>
      <w:r w:rsidRPr="00F21AE9">
        <w:rPr>
          <w:rFonts w:ascii="Arial" w:hAnsi="Arial" w:cs="Arial"/>
          <w:sz w:val="20"/>
          <w:szCs w:val="20"/>
        </w:rPr>
        <w:tab/>
      </w:r>
      <w:r>
        <w:rPr>
          <w:rFonts w:ascii="Arial" w:hAnsi="Arial" w:cs="Arial"/>
          <w:sz w:val="20"/>
          <w:szCs w:val="20"/>
        </w:rPr>
        <w:tab/>
      </w:r>
      <w:r>
        <w:rPr>
          <w:rFonts w:ascii="Arial" w:hAnsi="Arial" w:cs="Arial"/>
          <w:sz w:val="20"/>
          <w:szCs w:val="20"/>
        </w:rPr>
        <w:tab/>
      </w:r>
      <w:r w:rsidRPr="00F21AE9">
        <w:rPr>
          <w:rFonts w:ascii="Arial" w:hAnsi="Arial" w:cs="Arial"/>
          <w:sz w:val="20"/>
          <w:szCs w:val="20"/>
        </w:rPr>
        <w:t xml:space="preserve">Kaštanová 558, 412 01, Litoměřice – </w:t>
      </w:r>
      <w:proofErr w:type="spellStart"/>
      <w:r w:rsidRPr="00F21AE9">
        <w:rPr>
          <w:rFonts w:ascii="Arial" w:hAnsi="Arial" w:cs="Arial"/>
          <w:sz w:val="20"/>
          <w:szCs w:val="20"/>
        </w:rPr>
        <w:t>Pokratice</w:t>
      </w:r>
      <w:proofErr w:type="spellEnd"/>
    </w:p>
    <w:p w:rsidR="00084819" w:rsidRPr="00F21AE9" w:rsidRDefault="00084819" w:rsidP="00084819">
      <w:pPr>
        <w:autoSpaceDE w:val="0"/>
        <w:autoSpaceDN w:val="0"/>
        <w:adjustRightInd w:val="0"/>
        <w:rPr>
          <w:rFonts w:ascii="Arial" w:hAnsi="Arial" w:cs="Arial"/>
          <w:sz w:val="20"/>
          <w:szCs w:val="20"/>
        </w:rPr>
      </w:pPr>
    </w:p>
    <w:p w:rsidR="00084819" w:rsidRPr="00F21AE9" w:rsidRDefault="00084819" w:rsidP="00084819">
      <w:pPr>
        <w:autoSpaceDE w:val="0"/>
        <w:autoSpaceDN w:val="0"/>
        <w:adjustRightInd w:val="0"/>
        <w:rPr>
          <w:rFonts w:ascii="Arial" w:hAnsi="Arial" w:cs="Arial"/>
          <w:sz w:val="20"/>
          <w:szCs w:val="20"/>
        </w:rPr>
      </w:pPr>
      <w:r w:rsidRPr="00F21AE9">
        <w:rPr>
          <w:rFonts w:ascii="Arial" w:hAnsi="Arial" w:cs="Arial"/>
          <w:sz w:val="20"/>
          <w:szCs w:val="20"/>
        </w:rPr>
        <w:t>Kontaktní adresa:</w:t>
      </w:r>
      <w:r w:rsidRPr="00F21AE9">
        <w:rPr>
          <w:rFonts w:ascii="Arial" w:hAnsi="Arial" w:cs="Arial"/>
          <w:sz w:val="20"/>
          <w:szCs w:val="20"/>
        </w:rPr>
        <w:tab/>
        <w:t>Velká Dominikánská 10, 412 01, Litoměřice</w:t>
      </w:r>
    </w:p>
    <w:p w:rsidR="00084819" w:rsidRPr="00F21AE9" w:rsidRDefault="00084819" w:rsidP="00084819">
      <w:pPr>
        <w:autoSpaceDE w:val="0"/>
        <w:autoSpaceDN w:val="0"/>
        <w:adjustRightInd w:val="0"/>
        <w:rPr>
          <w:rFonts w:ascii="Arial" w:hAnsi="Arial" w:cs="Arial"/>
          <w:sz w:val="20"/>
          <w:szCs w:val="20"/>
        </w:rPr>
      </w:pPr>
    </w:p>
    <w:p w:rsidR="00084819" w:rsidRPr="00F21AE9" w:rsidRDefault="00084819" w:rsidP="00084819">
      <w:pPr>
        <w:autoSpaceDE w:val="0"/>
        <w:autoSpaceDN w:val="0"/>
        <w:adjustRightInd w:val="0"/>
        <w:rPr>
          <w:rFonts w:ascii="Arial" w:hAnsi="Arial" w:cs="Arial"/>
          <w:sz w:val="20"/>
          <w:szCs w:val="20"/>
        </w:rPr>
      </w:pPr>
      <w:r w:rsidRPr="00F21AE9">
        <w:rPr>
          <w:rFonts w:ascii="Arial" w:hAnsi="Arial" w:cs="Arial"/>
          <w:sz w:val="20"/>
          <w:szCs w:val="20"/>
        </w:rPr>
        <w:t>IČO:</w:t>
      </w:r>
      <w:r w:rsidRPr="00F21AE9">
        <w:rPr>
          <w:rFonts w:ascii="Arial" w:hAnsi="Arial" w:cs="Arial"/>
          <w:sz w:val="20"/>
          <w:szCs w:val="20"/>
        </w:rPr>
        <w:tab/>
      </w:r>
      <w:r>
        <w:rPr>
          <w:rFonts w:ascii="Arial" w:hAnsi="Arial" w:cs="Arial"/>
          <w:sz w:val="20"/>
          <w:szCs w:val="20"/>
        </w:rPr>
        <w:tab/>
      </w:r>
      <w:r>
        <w:rPr>
          <w:rFonts w:ascii="Arial" w:hAnsi="Arial" w:cs="Arial"/>
          <w:sz w:val="20"/>
          <w:szCs w:val="20"/>
        </w:rPr>
        <w:tab/>
      </w:r>
      <w:r w:rsidRPr="00F21AE9">
        <w:rPr>
          <w:rFonts w:ascii="Arial" w:hAnsi="Arial" w:cs="Arial"/>
          <w:sz w:val="20"/>
          <w:szCs w:val="20"/>
        </w:rPr>
        <w:t>42474248</w:t>
      </w:r>
    </w:p>
    <w:p w:rsidR="00084819" w:rsidRPr="00F21AE9" w:rsidRDefault="00084819" w:rsidP="00084819">
      <w:pPr>
        <w:autoSpaceDE w:val="0"/>
        <w:autoSpaceDN w:val="0"/>
        <w:adjustRightInd w:val="0"/>
        <w:rPr>
          <w:rFonts w:ascii="Arial" w:hAnsi="Arial" w:cs="Arial"/>
          <w:sz w:val="20"/>
          <w:szCs w:val="20"/>
        </w:rPr>
      </w:pPr>
      <w:r w:rsidRPr="00F21AE9">
        <w:rPr>
          <w:rFonts w:ascii="Arial" w:hAnsi="Arial" w:cs="Arial"/>
          <w:sz w:val="20"/>
          <w:szCs w:val="20"/>
        </w:rPr>
        <w:t>DIČ:</w:t>
      </w:r>
      <w:r w:rsidRPr="00F21AE9">
        <w:rPr>
          <w:rFonts w:ascii="Arial" w:hAnsi="Arial" w:cs="Arial"/>
          <w:sz w:val="20"/>
          <w:szCs w:val="20"/>
        </w:rPr>
        <w:tab/>
      </w:r>
    </w:p>
    <w:p w:rsidR="00084819" w:rsidRPr="00F21AE9" w:rsidRDefault="00084819" w:rsidP="00084819">
      <w:pPr>
        <w:autoSpaceDE w:val="0"/>
        <w:autoSpaceDN w:val="0"/>
        <w:adjustRightInd w:val="0"/>
        <w:rPr>
          <w:rFonts w:ascii="Arial" w:hAnsi="Arial" w:cs="Arial"/>
          <w:sz w:val="20"/>
          <w:szCs w:val="20"/>
        </w:rPr>
      </w:pPr>
      <w:r w:rsidRPr="00F21AE9">
        <w:rPr>
          <w:rFonts w:ascii="Arial" w:hAnsi="Arial" w:cs="Arial"/>
          <w:sz w:val="20"/>
          <w:szCs w:val="20"/>
        </w:rPr>
        <w:t>zastoupený:</w:t>
      </w:r>
      <w:r w:rsidRPr="00F21AE9">
        <w:rPr>
          <w:rFonts w:ascii="Arial" w:hAnsi="Arial" w:cs="Arial"/>
          <w:sz w:val="20"/>
          <w:szCs w:val="20"/>
        </w:rPr>
        <w:tab/>
      </w:r>
    </w:p>
    <w:p w:rsidR="00084819" w:rsidRPr="00F21AE9" w:rsidRDefault="00084819" w:rsidP="00084819">
      <w:pPr>
        <w:autoSpaceDE w:val="0"/>
        <w:autoSpaceDN w:val="0"/>
        <w:adjustRightInd w:val="0"/>
        <w:rPr>
          <w:rFonts w:ascii="Arial" w:hAnsi="Arial" w:cs="Arial"/>
          <w:sz w:val="20"/>
          <w:szCs w:val="20"/>
        </w:rPr>
      </w:pPr>
      <w:r w:rsidRPr="00F21AE9">
        <w:rPr>
          <w:rFonts w:ascii="Arial" w:hAnsi="Arial" w:cs="Arial"/>
          <w:sz w:val="20"/>
          <w:szCs w:val="20"/>
        </w:rPr>
        <w:t>mobil:</w:t>
      </w:r>
      <w:r w:rsidRPr="00F21AE9">
        <w:rPr>
          <w:rFonts w:ascii="Arial" w:hAnsi="Arial" w:cs="Arial"/>
          <w:sz w:val="20"/>
          <w:szCs w:val="20"/>
        </w:rPr>
        <w:tab/>
      </w:r>
    </w:p>
    <w:p w:rsidR="00084819" w:rsidRPr="00F21AE9" w:rsidRDefault="00084819" w:rsidP="00084819">
      <w:pPr>
        <w:autoSpaceDE w:val="0"/>
        <w:autoSpaceDN w:val="0"/>
        <w:adjustRightInd w:val="0"/>
        <w:rPr>
          <w:rFonts w:ascii="Arial" w:hAnsi="Arial" w:cs="Arial"/>
          <w:sz w:val="20"/>
          <w:szCs w:val="20"/>
        </w:rPr>
      </w:pPr>
      <w:r w:rsidRPr="00F21AE9">
        <w:rPr>
          <w:rFonts w:ascii="Arial" w:hAnsi="Arial" w:cs="Arial"/>
          <w:sz w:val="20"/>
          <w:szCs w:val="20"/>
        </w:rPr>
        <w:t>e-mail:</w:t>
      </w:r>
      <w:r w:rsidRPr="00F21AE9">
        <w:rPr>
          <w:rFonts w:ascii="Arial" w:hAnsi="Arial" w:cs="Arial"/>
          <w:sz w:val="20"/>
          <w:szCs w:val="20"/>
        </w:rPr>
        <w:tab/>
      </w:r>
    </w:p>
    <w:p w:rsidR="00084819" w:rsidRPr="00F21AE9" w:rsidRDefault="00084819" w:rsidP="00084819">
      <w:pPr>
        <w:autoSpaceDE w:val="0"/>
        <w:autoSpaceDN w:val="0"/>
        <w:adjustRightInd w:val="0"/>
        <w:rPr>
          <w:rFonts w:ascii="Arial" w:hAnsi="Arial" w:cs="Arial"/>
          <w:sz w:val="20"/>
          <w:szCs w:val="20"/>
        </w:rPr>
      </w:pPr>
      <w:r w:rsidRPr="00F21AE9">
        <w:rPr>
          <w:rFonts w:ascii="Arial" w:hAnsi="Arial" w:cs="Arial"/>
          <w:sz w:val="20"/>
          <w:szCs w:val="20"/>
        </w:rPr>
        <w:t xml:space="preserve">bankovní spojení:                                  </w:t>
      </w:r>
      <w:r w:rsidRPr="00F21AE9">
        <w:rPr>
          <w:rFonts w:ascii="Arial" w:hAnsi="Arial" w:cs="Arial"/>
          <w:sz w:val="20"/>
          <w:szCs w:val="20"/>
        </w:rPr>
        <w:tab/>
      </w:r>
    </w:p>
    <w:p w:rsidR="00084819" w:rsidRDefault="00084819" w:rsidP="00084819">
      <w:pPr>
        <w:autoSpaceDE w:val="0"/>
        <w:autoSpaceDN w:val="0"/>
        <w:adjustRightInd w:val="0"/>
        <w:rPr>
          <w:rFonts w:ascii="Arial" w:hAnsi="Arial" w:cs="Arial"/>
          <w:sz w:val="20"/>
          <w:szCs w:val="20"/>
        </w:rPr>
      </w:pPr>
      <w:r w:rsidRPr="00F21AE9">
        <w:rPr>
          <w:rFonts w:ascii="Arial" w:hAnsi="Arial" w:cs="Arial"/>
          <w:sz w:val="20"/>
          <w:szCs w:val="20"/>
        </w:rPr>
        <w:t>číslo účtu:</w:t>
      </w:r>
    </w:p>
    <w:p w:rsidR="00084819" w:rsidRPr="00F21AE9" w:rsidRDefault="00084819" w:rsidP="00084819">
      <w:pPr>
        <w:autoSpaceDE w:val="0"/>
        <w:autoSpaceDN w:val="0"/>
        <w:adjustRightInd w:val="0"/>
        <w:rPr>
          <w:rFonts w:ascii="Arial" w:hAnsi="Arial" w:cs="Arial"/>
          <w:sz w:val="20"/>
          <w:szCs w:val="20"/>
        </w:rPr>
      </w:pPr>
      <w:r w:rsidRPr="00F21AE9">
        <w:rPr>
          <w:rFonts w:ascii="Arial" w:hAnsi="Arial" w:cs="Arial"/>
          <w:sz w:val="20"/>
          <w:szCs w:val="20"/>
        </w:rPr>
        <w:t xml:space="preserve">Zhotovitel je zapsán v Obchodním rejstříku vedeném Městským soudem v Praze, v oddílu C, vložce č. 42028 </w:t>
      </w:r>
    </w:p>
    <w:p w:rsidR="00084819" w:rsidRPr="00F21AE9" w:rsidRDefault="00084819" w:rsidP="00084819">
      <w:pPr>
        <w:autoSpaceDE w:val="0"/>
        <w:autoSpaceDN w:val="0"/>
        <w:adjustRightInd w:val="0"/>
        <w:rPr>
          <w:rFonts w:ascii="Arial" w:hAnsi="Arial" w:cs="Arial"/>
          <w:sz w:val="20"/>
          <w:szCs w:val="20"/>
        </w:rPr>
      </w:pPr>
      <w:r w:rsidRPr="00F21AE9">
        <w:rPr>
          <w:rFonts w:ascii="Arial" w:hAnsi="Arial" w:cs="Arial"/>
          <w:sz w:val="20"/>
          <w:szCs w:val="20"/>
        </w:rPr>
        <w:tab/>
      </w:r>
    </w:p>
    <w:p w:rsidR="00084819" w:rsidRPr="00F21AE9" w:rsidRDefault="00084819" w:rsidP="00084819">
      <w:pPr>
        <w:autoSpaceDE w:val="0"/>
        <w:autoSpaceDN w:val="0"/>
        <w:adjustRightInd w:val="0"/>
        <w:rPr>
          <w:rFonts w:ascii="Arial" w:hAnsi="Arial" w:cs="Arial"/>
          <w:sz w:val="20"/>
          <w:szCs w:val="20"/>
        </w:rPr>
      </w:pPr>
      <w:r w:rsidRPr="00F21AE9">
        <w:rPr>
          <w:rFonts w:ascii="Arial" w:hAnsi="Arial" w:cs="Arial"/>
          <w:sz w:val="20"/>
          <w:szCs w:val="20"/>
        </w:rPr>
        <w:tab/>
      </w:r>
    </w:p>
    <w:p w:rsidR="00084819" w:rsidRPr="006C133D" w:rsidRDefault="00084819" w:rsidP="00084819">
      <w:pPr>
        <w:spacing w:after="120"/>
        <w:rPr>
          <w:rFonts w:ascii="Arial" w:hAnsi="Arial" w:cs="Arial"/>
          <w:b/>
          <w:sz w:val="20"/>
          <w:szCs w:val="20"/>
        </w:rPr>
      </w:pPr>
      <w:r w:rsidRPr="006C133D">
        <w:rPr>
          <w:rFonts w:ascii="Arial" w:hAnsi="Arial" w:cs="Arial"/>
          <w:i/>
          <w:sz w:val="20"/>
          <w:szCs w:val="20"/>
        </w:rPr>
        <w:t>dále jen jako</w:t>
      </w:r>
      <w:r>
        <w:rPr>
          <w:rFonts w:ascii="Arial" w:hAnsi="Arial" w:cs="Arial"/>
          <w:i/>
          <w:sz w:val="20"/>
          <w:szCs w:val="20"/>
        </w:rPr>
        <w:t xml:space="preserve"> zhotovitel</w:t>
      </w:r>
    </w:p>
    <w:p w:rsidR="007E3DAD" w:rsidRPr="00ED5579" w:rsidRDefault="00084819" w:rsidP="00084819">
      <w:pPr>
        <w:widowControl w:val="0"/>
        <w:rPr>
          <w:rFonts w:ascii="Arial" w:hAnsi="Arial" w:cs="Arial"/>
          <w:color w:val="000000"/>
          <w:sz w:val="22"/>
          <w:szCs w:val="22"/>
        </w:rPr>
      </w:pPr>
      <w:r w:rsidRPr="00ED5579">
        <w:rPr>
          <w:rFonts w:ascii="Arial" w:hAnsi="Arial" w:cs="Arial"/>
          <w:sz w:val="22"/>
          <w:szCs w:val="22"/>
        </w:rPr>
        <w:t xml:space="preserve"> </w:t>
      </w:r>
      <w:r w:rsidR="007E3DAD" w:rsidRPr="00ED5579">
        <w:rPr>
          <w:rFonts w:ascii="Arial" w:hAnsi="Arial" w:cs="Arial"/>
          <w:sz w:val="22"/>
          <w:szCs w:val="22"/>
        </w:rPr>
        <w:t>(dále jen „zhotovitel“) na straně druhé.</w:t>
      </w:r>
    </w:p>
    <w:p w:rsidR="007E3DAD" w:rsidRDefault="007E3DAD" w:rsidP="007E3DAD">
      <w:pPr>
        <w:tabs>
          <w:tab w:val="left" w:pos="3960"/>
        </w:tabs>
        <w:autoSpaceDE w:val="0"/>
        <w:autoSpaceDN w:val="0"/>
        <w:adjustRightInd w:val="0"/>
        <w:spacing w:line="300" w:lineRule="atLeast"/>
        <w:jc w:val="both"/>
        <w:rPr>
          <w:rFonts w:ascii="Arial" w:hAnsi="Arial" w:cs="Arial"/>
          <w:sz w:val="22"/>
          <w:szCs w:val="22"/>
        </w:rPr>
      </w:pPr>
    </w:p>
    <w:p w:rsidR="00A87606" w:rsidRPr="00A87606" w:rsidRDefault="00D53407" w:rsidP="00A87606">
      <w:pPr>
        <w:widowControl w:val="0"/>
        <w:jc w:val="center"/>
        <w:rPr>
          <w:rFonts w:ascii="Arial" w:hAnsi="Arial" w:cs="Arial"/>
          <w:sz w:val="22"/>
          <w:szCs w:val="22"/>
        </w:rPr>
      </w:pPr>
      <w:r>
        <w:rPr>
          <w:rFonts w:ascii="Arial" w:eastAsia="Arial CE" w:hAnsi="Arial" w:cs="Arial"/>
          <w:b/>
          <w:color w:val="000000"/>
          <w:sz w:val="22"/>
          <w:szCs w:val="22"/>
          <w:u w:val="single"/>
        </w:rPr>
        <w:t>Čl. I</w:t>
      </w:r>
      <w:r w:rsidR="00A87606" w:rsidRPr="00A87606">
        <w:rPr>
          <w:rFonts w:ascii="Arial" w:eastAsia="Arial CE" w:hAnsi="Arial" w:cs="Arial"/>
          <w:b/>
          <w:color w:val="000000"/>
          <w:sz w:val="22"/>
          <w:szCs w:val="22"/>
          <w:u w:val="single"/>
        </w:rPr>
        <w:t xml:space="preserve">. PŘEDMĚT </w:t>
      </w:r>
      <w:r w:rsidR="00171556">
        <w:rPr>
          <w:rFonts w:ascii="Arial" w:eastAsia="Arial CE" w:hAnsi="Arial" w:cs="Arial"/>
          <w:b/>
          <w:color w:val="000000"/>
          <w:sz w:val="22"/>
          <w:szCs w:val="22"/>
          <w:u w:val="single"/>
        </w:rPr>
        <w:t xml:space="preserve">SMLOUVY A PŘEDMĚT </w:t>
      </w:r>
      <w:r w:rsidR="00A87606" w:rsidRPr="00A87606">
        <w:rPr>
          <w:rFonts w:ascii="Arial" w:eastAsia="Arial CE" w:hAnsi="Arial" w:cs="Arial"/>
          <w:b/>
          <w:color w:val="000000"/>
          <w:sz w:val="22"/>
          <w:szCs w:val="22"/>
          <w:u w:val="single"/>
        </w:rPr>
        <w:t>DÍLA</w:t>
      </w:r>
    </w:p>
    <w:p w:rsidR="00A87606" w:rsidRPr="00A87606" w:rsidRDefault="00A87606" w:rsidP="00A10E22">
      <w:pPr>
        <w:widowControl w:val="0"/>
        <w:jc w:val="both"/>
        <w:rPr>
          <w:rFonts w:ascii="Arial" w:hAnsi="Arial" w:cs="Arial"/>
          <w:sz w:val="22"/>
          <w:szCs w:val="22"/>
        </w:rPr>
      </w:pPr>
    </w:p>
    <w:p w:rsidR="0048473A" w:rsidRDefault="0048473A" w:rsidP="0048473A">
      <w:pPr>
        <w:pStyle w:val="Export0"/>
        <w:outlineLvl w:val="0"/>
        <w:rPr>
          <w:rFonts w:ascii="Arial" w:eastAsia="Arial CE" w:hAnsi="Arial" w:cs="Arial"/>
          <w:sz w:val="22"/>
          <w:szCs w:val="22"/>
        </w:rPr>
      </w:pPr>
      <w:r w:rsidRPr="002F5E17">
        <w:rPr>
          <w:rFonts w:ascii="Arial" w:eastAsia="Arial CE" w:hAnsi="Arial" w:cs="Arial"/>
          <w:sz w:val="22"/>
          <w:szCs w:val="22"/>
        </w:rPr>
        <w:t>Předmětem smlouvy je zpracování a zajištění:</w:t>
      </w:r>
    </w:p>
    <w:p w:rsidR="0048473A" w:rsidRPr="002B2647" w:rsidRDefault="0048473A" w:rsidP="00BC099A">
      <w:pPr>
        <w:pStyle w:val="Export0"/>
        <w:outlineLvl w:val="0"/>
        <w:rPr>
          <w:rFonts w:ascii="Arial" w:eastAsia="Arial CE" w:hAnsi="Arial" w:cs="Arial"/>
          <w:sz w:val="22"/>
          <w:szCs w:val="22"/>
          <w:highlight w:val="yellow"/>
        </w:rPr>
      </w:pPr>
    </w:p>
    <w:p w:rsidR="005F1A65" w:rsidRPr="005F1A65" w:rsidRDefault="005F1A65" w:rsidP="005F1A65">
      <w:pPr>
        <w:numPr>
          <w:ilvl w:val="0"/>
          <w:numId w:val="42"/>
        </w:numPr>
        <w:jc w:val="both"/>
        <w:rPr>
          <w:rFonts w:ascii="Arial" w:eastAsia="Arial CE" w:hAnsi="Arial" w:cs="Arial"/>
          <w:b/>
          <w:sz w:val="22"/>
          <w:szCs w:val="22"/>
        </w:rPr>
      </w:pPr>
      <w:r w:rsidRPr="005F1A65">
        <w:rPr>
          <w:rFonts w:ascii="Arial" w:eastAsia="Arial CE" w:hAnsi="Arial" w:cs="Arial"/>
          <w:b/>
          <w:sz w:val="22"/>
          <w:szCs w:val="22"/>
        </w:rPr>
        <w:t xml:space="preserve">Projektové dokumentace pro ohlášení stavby uvedené v §104 odst.1 písm. a) až e) stavebního zákona nebo pro vydání stavebního povolení v </w:t>
      </w:r>
      <w:proofErr w:type="gramStart"/>
      <w:r w:rsidRPr="005F1A65">
        <w:rPr>
          <w:rFonts w:ascii="Arial" w:eastAsia="Arial CE" w:hAnsi="Arial" w:cs="Arial"/>
          <w:b/>
          <w:sz w:val="22"/>
          <w:szCs w:val="22"/>
        </w:rPr>
        <w:t>podrobnostech  projektové</w:t>
      </w:r>
      <w:proofErr w:type="gramEnd"/>
      <w:r w:rsidRPr="005F1A65">
        <w:rPr>
          <w:rFonts w:ascii="Arial" w:eastAsia="Arial CE" w:hAnsi="Arial" w:cs="Arial"/>
          <w:b/>
          <w:sz w:val="22"/>
          <w:szCs w:val="22"/>
        </w:rPr>
        <w:t xml:space="preserve"> dokumentace pro provádění stavby (DSJ) včetně dokladové části a vyhodnocení potřeby zajištění koordinátora BOZP v přípravě a realizaci stavby.</w:t>
      </w:r>
    </w:p>
    <w:p w:rsidR="005F1A65" w:rsidRPr="00CE1A18" w:rsidRDefault="005F1A65" w:rsidP="005F1A65">
      <w:pPr>
        <w:ind w:left="426" w:hanging="426"/>
        <w:rPr>
          <w:rFonts w:eastAsia="Arial CE"/>
          <w:b/>
        </w:rPr>
      </w:pPr>
    </w:p>
    <w:p w:rsidR="00A87606" w:rsidRPr="00A87606" w:rsidRDefault="00A87606" w:rsidP="00A87606">
      <w:pPr>
        <w:jc w:val="both"/>
        <w:rPr>
          <w:rFonts w:ascii="Arial" w:eastAsia="Arial CE" w:hAnsi="Arial" w:cs="Arial"/>
          <w:b/>
          <w:sz w:val="22"/>
          <w:szCs w:val="22"/>
        </w:rPr>
      </w:pPr>
    </w:p>
    <w:p w:rsidR="0048473A" w:rsidRPr="002F5E17" w:rsidRDefault="0048473A" w:rsidP="0048473A">
      <w:pPr>
        <w:numPr>
          <w:ilvl w:val="0"/>
          <w:numId w:val="42"/>
        </w:numPr>
        <w:jc w:val="both"/>
        <w:rPr>
          <w:rFonts w:ascii="Arial" w:eastAsia="Arial CE" w:hAnsi="Arial" w:cs="Arial"/>
          <w:b/>
          <w:color w:val="000000"/>
          <w:sz w:val="22"/>
          <w:szCs w:val="22"/>
        </w:rPr>
      </w:pPr>
      <w:r w:rsidRPr="002F5E17">
        <w:rPr>
          <w:rFonts w:ascii="Arial" w:eastAsia="Arial CE" w:hAnsi="Arial" w:cs="Arial"/>
          <w:b/>
          <w:sz w:val="22"/>
          <w:szCs w:val="22"/>
        </w:rPr>
        <w:t>Výkon</w:t>
      </w:r>
      <w:r>
        <w:rPr>
          <w:rFonts w:ascii="Arial" w:eastAsia="Arial CE" w:hAnsi="Arial" w:cs="Arial"/>
          <w:b/>
          <w:sz w:val="22"/>
          <w:szCs w:val="22"/>
        </w:rPr>
        <w:t>u</w:t>
      </w:r>
      <w:r w:rsidRPr="002F5E17">
        <w:rPr>
          <w:rFonts w:ascii="Arial" w:eastAsia="Arial CE" w:hAnsi="Arial" w:cs="Arial"/>
          <w:b/>
          <w:sz w:val="22"/>
          <w:szCs w:val="22"/>
        </w:rPr>
        <w:t xml:space="preserve"> autorského dozoru na stavbě (AD) </w:t>
      </w:r>
    </w:p>
    <w:p w:rsidR="00421659" w:rsidRDefault="00421659" w:rsidP="00421659">
      <w:pPr>
        <w:pStyle w:val="Odstavecseseznamem"/>
        <w:rPr>
          <w:rFonts w:ascii="Arial" w:eastAsia="Arial CE" w:hAnsi="Arial" w:cs="Arial"/>
          <w:b/>
          <w:color w:val="000000"/>
          <w:sz w:val="22"/>
          <w:szCs w:val="22"/>
          <w:highlight w:val="yellow"/>
        </w:rPr>
      </w:pPr>
    </w:p>
    <w:p w:rsidR="00421659" w:rsidRDefault="000E66E5" w:rsidP="00421659">
      <w:pPr>
        <w:ind w:left="426"/>
        <w:jc w:val="both"/>
        <w:rPr>
          <w:rFonts w:ascii="Arial" w:eastAsia="Arial CE" w:hAnsi="Arial" w:cs="Arial"/>
          <w:sz w:val="22"/>
          <w:szCs w:val="22"/>
        </w:rPr>
      </w:pPr>
      <w:r w:rsidRPr="000E66E5">
        <w:rPr>
          <w:rFonts w:ascii="Arial" w:eastAsia="Arial CE" w:hAnsi="Arial" w:cs="Arial"/>
          <w:sz w:val="22"/>
          <w:szCs w:val="22"/>
        </w:rPr>
        <w:lastRenderedPageBreak/>
        <w:t>(dále jen „Dílo“)</w:t>
      </w:r>
    </w:p>
    <w:p w:rsidR="0048473A" w:rsidRPr="00FF18E9" w:rsidRDefault="0048473A" w:rsidP="0048473A">
      <w:pPr>
        <w:pStyle w:val="Export0"/>
        <w:outlineLvl w:val="0"/>
        <w:rPr>
          <w:rFonts w:ascii="Arial" w:eastAsia="Arial CE" w:hAnsi="Arial" w:cs="Arial"/>
          <w:color w:val="000000"/>
          <w:sz w:val="22"/>
          <w:szCs w:val="22"/>
          <w:lang w:val="cs-CZ"/>
        </w:rPr>
      </w:pPr>
    </w:p>
    <w:p w:rsidR="0048473A" w:rsidRPr="00E12726" w:rsidRDefault="00301B40" w:rsidP="00E12726">
      <w:pPr>
        <w:pStyle w:val="Export0"/>
        <w:jc w:val="both"/>
        <w:outlineLvl w:val="0"/>
        <w:rPr>
          <w:rFonts w:ascii="Arial" w:hAnsi="Arial" w:cs="Arial"/>
          <w:sz w:val="22"/>
          <w:szCs w:val="22"/>
        </w:rPr>
      </w:pPr>
      <w:r w:rsidRPr="00E12726">
        <w:rPr>
          <w:rFonts w:ascii="Arial" w:hAnsi="Arial" w:cs="Arial"/>
          <w:sz w:val="22"/>
          <w:szCs w:val="22"/>
          <w:lang w:val="cs-CZ"/>
        </w:rPr>
        <w:t>Projektová dokumentace se bude týkat</w:t>
      </w:r>
      <w:r w:rsidR="00E12726" w:rsidRPr="00E12726">
        <w:rPr>
          <w:rFonts w:ascii="Arial" w:hAnsi="Arial" w:cs="Arial"/>
          <w:sz w:val="22"/>
          <w:szCs w:val="22"/>
          <w:lang w:val="cs-CZ"/>
        </w:rPr>
        <w:t xml:space="preserve"> </w:t>
      </w:r>
      <w:proofErr w:type="spellStart"/>
      <w:r w:rsidR="00E12726" w:rsidRPr="00E12726">
        <w:rPr>
          <w:rFonts w:ascii="Arial" w:hAnsi="Arial" w:cs="Arial"/>
          <w:bCs/>
          <w:color w:val="000000"/>
          <w:sz w:val="22"/>
          <w:szCs w:val="22"/>
        </w:rPr>
        <w:t>odstranění</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sedimentů</w:t>
      </w:r>
      <w:proofErr w:type="spellEnd"/>
      <w:r w:rsidR="00E12726" w:rsidRPr="00E12726">
        <w:rPr>
          <w:rFonts w:ascii="Arial" w:hAnsi="Arial" w:cs="Arial"/>
          <w:bCs/>
          <w:color w:val="000000"/>
          <w:sz w:val="22"/>
          <w:szCs w:val="22"/>
        </w:rPr>
        <w:t xml:space="preserve"> ze </w:t>
      </w:r>
      <w:proofErr w:type="spellStart"/>
      <w:r w:rsidR="00E12726" w:rsidRPr="00E12726">
        <w:rPr>
          <w:rFonts w:ascii="Arial" w:hAnsi="Arial" w:cs="Arial"/>
          <w:bCs/>
          <w:color w:val="000000"/>
          <w:sz w:val="22"/>
          <w:szCs w:val="22"/>
        </w:rPr>
        <w:t>dna</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vodní</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nádrže</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Sulejovice</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Předběžně</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bylo</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odhadnuto</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že</w:t>
      </w:r>
      <w:proofErr w:type="spellEnd"/>
      <w:r w:rsidR="00E12726" w:rsidRPr="00E12726">
        <w:rPr>
          <w:rFonts w:ascii="Arial" w:hAnsi="Arial" w:cs="Arial"/>
          <w:bCs/>
          <w:color w:val="000000"/>
          <w:sz w:val="22"/>
          <w:szCs w:val="22"/>
        </w:rPr>
        <w:t xml:space="preserve"> je </w:t>
      </w:r>
      <w:proofErr w:type="spellStart"/>
      <w:r w:rsidR="00E12726" w:rsidRPr="00E12726">
        <w:rPr>
          <w:rFonts w:ascii="Arial" w:hAnsi="Arial" w:cs="Arial"/>
          <w:bCs/>
          <w:color w:val="000000"/>
          <w:sz w:val="22"/>
          <w:szCs w:val="22"/>
        </w:rPr>
        <w:t>třeba</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odstranit</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sedimenty</w:t>
      </w:r>
      <w:proofErr w:type="spellEnd"/>
      <w:r w:rsidR="00E12726" w:rsidRPr="00E12726">
        <w:rPr>
          <w:rFonts w:ascii="Arial" w:hAnsi="Arial" w:cs="Arial"/>
          <w:bCs/>
          <w:color w:val="000000"/>
          <w:sz w:val="22"/>
          <w:szCs w:val="22"/>
        </w:rPr>
        <w:t xml:space="preserve"> v </w:t>
      </w:r>
      <w:proofErr w:type="spellStart"/>
      <w:r w:rsidR="00E12726" w:rsidRPr="00E12726">
        <w:rPr>
          <w:rFonts w:ascii="Arial" w:hAnsi="Arial" w:cs="Arial"/>
          <w:bCs/>
          <w:color w:val="000000"/>
          <w:sz w:val="22"/>
          <w:szCs w:val="22"/>
        </w:rPr>
        <w:t>objemu</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cca</w:t>
      </w:r>
      <w:proofErr w:type="spellEnd"/>
      <w:r w:rsidR="00E12726" w:rsidRPr="00E12726">
        <w:rPr>
          <w:rFonts w:ascii="Arial" w:hAnsi="Arial" w:cs="Arial"/>
          <w:bCs/>
          <w:color w:val="000000"/>
          <w:sz w:val="22"/>
          <w:szCs w:val="22"/>
        </w:rPr>
        <w:t xml:space="preserve"> 15</w:t>
      </w:r>
      <w:r w:rsidR="00E12726">
        <w:rPr>
          <w:rFonts w:ascii="Arial" w:hAnsi="Arial" w:cs="Arial"/>
          <w:bCs/>
          <w:color w:val="000000"/>
          <w:sz w:val="22"/>
          <w:szCs w:val="22"/>
        </w:rPr>
        <w:t> </w:t>
      </w:r>
      <w:r w:rsidR="00E12726" w:rsidRPr="00E12726">
        <w:rPr>
          <w:rFonts w:ascii="Arial" w:hAnsi="Arial" w:cs="Arial"/>
          <w:bCs/>
          <w:color w:val="000000"/>
          <w:sz w:val="22"/>
          <w:szCs w:val="22"/>
        </w:rPr>
        <w:t>000</w:t>
      </w:r>
      <w:r w:rsidR="00E12726">
        <w:rPr>
          <w:rFonts w:ascii="Arial" w:hAnsi="Arial" w:cs="Arial"/>
          <w:bCs/>
          <w:color w:val="000000"/>
          <w:sz w:val="22"/>
          <w:szCs w:val="22"/>
        </w:rPr>
        <w:t> </w:t>
      </w:r>
      <w:r w:rsidR="00E12726" w:rsidRPr="00E12726">
        <w:rPr>
          <w:rFonts w:ascii="Arial" w:hAnsi="Arial" w:cs="Arial"/>
          <w:bCs/>
          <w:color w:val="000000"/>
          <w:sz w:val="22"/>
          <w:szCs w:val="22"/>
        </w:rPr>
        <w:t xml:space="preserve">m3. </w:t>
      </w:r>
      <w:proofErr w:type="spellStart"/>
      <w:r w:rsidR="00E12726" w:rsidRPr="00E12726">
        <w:rPr>
          <w:rFonts w:ascii="Arial" w:hAnsi="Arial" w:cs="Arial"/>
          <w:bCs/>
          <w:color w:val="000000"/>
          <w:sz w:val="22"/>
          <w:szCs w:val="22"/>
        </w:rPr>
        <w:t>Předmětem</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požadavku</w:t>
      </w:r>
      <w:proofErr w:type="spellEnd"/>
      <w:r w:rsidR="00E12726" w:rsidRPr="00E12726">
        <w:rPr>
          <w:rFonts w:ascii="Arial" w:hAnsi="Arial" w:cs="Arial"/>
          <w:bCs/>
          <w:color w:val="000000"/>
          <w:sz w:val="22"/>
          <w:szCs w:val="22"/>
        </w:rPr>
        <w:t xml:space="preserve"> je </w:t>
      </w:r>
      <w:proofErr w:type="spellStart"/>
      <w:r w:rsidR="00E12726" w:rsidRPr="00E12726">
        <w:rPr>
          <w:rFonts w:ascii="Arial" w:hAnsi="Arial" w:cs="Arial"/>
          <w:bCs/>
          <w:color w:val="000000"/>
          <w:sz w:val="22"/>
          <w:szCs w:val="22"/>
        </w:rPr>
        <w:t>tedy</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obnovení</w:t>
      </w:r>
      <w:proofErr w:type="spellEnd"/>
      <w:r w:rsidR="00E12726" w:rsidRPr="00E12726">
        <w:rPr>
          <w:rFonts w:ascii="Arial" w:hAnsi="Arial" w:cs="Arial"/>
          <w:bCs/>
          <w:color w:val="000000"/>
          <w:sz w:val="22"/>
          <w:szCs w:val="22"/>
        </w:rPr>
        <w:t xml:space="preserve"> a </w:t>
      </w:r>
      <w:proofErr w:type="spellStart"/>
      <w:r w:rsidR="00E12726" w:rsidRPr="00E12726">
        <w:rPr>
          <w:rFonts w:ascii="Arial" w:hAnsi="Arial" w:cs="Arial"/>
          <w:bCs/>
          <w:color w:val="000000"/>
          <w:sz w:val="22"/>
          <w:szCs w:val="22"/>
        </w:rPr>
        <w:t>zlepšení</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podmínek</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profilu</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vodní</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nádrže</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Akce</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nevyžaduje</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trvalého</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záboru</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pozemků</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Pozemky</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na</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kterých</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bude</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prováděno</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těžení</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sedimentů</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jsou</w:t>
      </w:r>
      <w:proofErr w:type="spellEnd"/>
      <w:r w:rsidR="00E12726" w:rsidRPr="00E12726">
        <w:rPr>
          <w:rFonts w:ascii="Arial" w:hAnsi="Arial" w:cs="Arial"/>
          <w:bCs/>
          <w:color w:val="000000"/>
          <w:sz w:val="22"/>
          <w:szCs w:val="22"/>
        </w:rPr>
        <w:t xml:space="preserve"> v </w:t>
      </w:r>
      <w:proofErr w:type="spellStart"/>
      <w:r w:rsidR="00E12726" w:rsidRPr="00E12726">
        <w:rPr>
          <w:rFonts w:ascii="Arial" w:hAnsi="Arial" w:cs="Arial"/>
          <w:bCs/>
          <w:color w:val="000000"/>
          <w:sz w:val="22"/>
          <w:szCs w:val="22"/>
        </w:rPr>
        <w:t>naší</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správě.O</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rozbory</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sedimentu</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bylo</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zažádáno</w:t>
      </w:r>
      <w:proofErr w:type="spellEnd"/>
      <w:r w:rsidR="00E12726" w:rsidRPr="00E12726">
        <w:rPr>
          <w:rFonts w:ascii="Arial" w:hAnsi="Arial" w:cs="Arial"/>
          <w:bCs/>
          <w:color w:val="000000"/>
          <w:sz w:val="22"/>
          <w:szCs w:val="22"/>
        </w:rPr>
        <w:t xml:space="preserve"> a </w:t>
      </w:r>
      <w:proofErr w:type="spellStart"/>
      <w:r w:rsidR="00E12726" w:rsidRPr="00E12726">
        <w:rPr>
          <w:rFonts w:ascii="Arial" w:hAnsi="Arial" w:cs="Arial"/>
          <w:bCs/>
          <w:color w:val="000000"/>
          <w:sz w:val="22"/>
          <w:szCs w:val="22"/>
        </w:rPr>
        <w:t>předpokládá</w:t>
      </w:r>
      <w:proofErr w:type="spellEnd"/>
      <w:r w:rsidR="00E12726" w:rsidRPr="00E12726">
        <w:rPr>
          <w:rFonts w:ascii="Arial" w:hAnsi="Arial" w:cs="Arial"/>
          <w:bCs/>
          <w:color w:val="000000"/>
          <w:sz w:val="22"/>
          <w:szCs w:val="22"/>
        </w:rPr>
        <w:t xml:space="preserve"> se, </w:t>
      </w:r>
      <w:proofErr w:type="spellStart"/>
      <w:r w:rsidR="00E12726" w:rsidRPr="00E12726">
        <w:rPr>
          <w:rFonts w:ascii="Arial" w:hAnsi="Arial" w:cs="Arial"/>
          <w:bCs/>
          <w:color w:val="000000"/>
          <w:sz w:val="22"/>
          <w:szCs w:val="22"/>
        </w:rPr>
        <w:t>že</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hodnocené</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parametry</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budou</w:t>
      </w:r>
      <w:proofErr w:type="spellEnd"/>
      <w:r w:rsidR="00E12726" w:rsidRPr="00E12726">
        <w:rPr>
          <w:rFonts w:ascii="Arial" w:hAnsi="Arial" w:cs="Arial"/>
          <w:bCs/>
          <w:color w:val="000000"/>
          <w:sz w:val="22"/>
          <w:szCs w:val="22"/>
        </w:rPr>
        <w:t xml:space="preserve"> v </w:t>
      </w:r>
      <w:proofErr w:type="spellStart"/>
      <w:r w:rsidR="00E12726" w:rsidRPr="00E12726">
        <w:rPr>
          <w:rFonts w:ascii="Arial" w:hAnsi="Arial" w:cs="Arial"/>
          <w:bCs/>
          <w:color w:val="000000"/>
          <w:sz w:val="22"/>
          <w:szCs w:val="22"/>
        </w:rPr>
        <w:t>pořádku</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vzhledem</w:t>
      </w:r>
      <w:proofErr w:type="spellEnd"/>
      <w:r w:rsidR="00E12726" w:rsidRPr="00E12726">
        <w:rPr>
          <w:rFonts w:ascii="Arial" w:hAnsi="Arial" w:cs="Arial"/>
          <w:bCs/>
          <w:color w:val="000000"/>
          <w:sz w:val="22"/>
          <w:szCs w:val="22"/>
        </w:rPr>
        <w:t xml:space="preserve"> k </w:t>
      </w:r>
      <w:proofErr w:type="spellStart"/>
      <w:r w:rsidR="00E12726" w:rsidRPr="00E12726">
        <w:rPr>
          <w:rFonts w:ascii="Arial" w:hAnsi="Arial" w:cs="Arial"/>
          <w:bCs/>
          <w:color w:val="000000"/>
          <w:sz w:val="22"/>
          <w:szCs w:val="22"/>
        </w:rPr>
        <w:t>tomu</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že</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rozbory</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sedimentů</w:t>
      </w:r>
      <w:proofErr w:type="spellEnd"/>
      <w:r w:rsidR="00E12726" w:rsidRPr="00E12726">
        <w:rPr>
          <w:rFonts w:ascii="Arial" w:hAnsi="Arial" w:cs="Arial"/>
          <w:bCs/>
          <w:color w:val="000000"/>
          <w:sz w:val="22"/>
          <w:szCs w:val="22"/>
        </w:rPr>
        <w:t xml:space="preserve"> z </w:t>
      </w:r>
      <w:proofErr w:type="spellStart"/>
      <w:r w:rsidR="00E12726" w:rsidRPr="00E12726">
        <w:rPr>
          <w:rFonts w:ascii="Arial" w:hAnsi="Arial" w:cs="Arial"/>
          <w:bCs/>
          <w:color w:val="000000"/>
          <w:sz w:val="22"/>
          <w:szCs w:val="22"/>
        </w:rPr>
        <w:t>této</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lokality</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prováděné</w:t>
      </w:r>
      <w:proofErr w:type="spellEnd"/>
      <w:r w:rsidR="00E12726" w:rsidRPr="00E12726">
        <w:rPr>
          <w:rFonts w:ascii="Arial" w:hAnsi="Arial" w:cs="Arial"/>
          <w:bCs/>
          <w:color w:val="000000"/>
          <w:sz w:val="22"/>
          <w:szCs w:val="22"/>
        </w:rPr>
        <w:t xml:space="preserve"> v </w:t>
      </w:r>
      <w:proofErr w:type="spellStart"/>
      <w:r w:rsidR="00E12726" w:rsidRPr="00E12726">
        <w:rPr>
          <w:rFonts w:ascii="Arial" w:hAnsi="Arial" w:cs="Arial"/>
          <w:bCs/>
          <w:color w:val="000000"/>
          <w:sz w:val="22"/>
          <w:szCs w:val="22"/>
        </w:rPr>
        <w:t>minulosti</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byly</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vyhovující</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Předpokládané</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uložení</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sedimentu</w:t>
      </w:r>
      <w:proofErr w:type="spellEnd"/>
      <w:r w:rsidR="00E12726" w:rsidRPr="00E12726">
        <w:rPr>
          <w:rFonts w:ascii="Arial" w:hAnsi="Arial" w:cs="Arial"/>
          <w:bCs/>
          <w:color w:val="000000"/>
          <w:sz w:val="22"/>
          <w:szCs w:val="22"/>
        </w:rPr>
        <w:t xml:space="preserve"> v </w:t>
      </w:r>
      <w:proofErr w:type="spellStart"/>
      <w:r w:rsidR="00E12726" w:rsidRPr="00E12726">
        <w:rPr>
          <w:rFonts w:ascii="Arial" w:hAnsi="Arial" w:cs="Arial"/>
          <w:bCs/>
          <w:color w:val="000000"/>
          <w:sz w:val="22"/>
          <w:szCs w:val="22"/>
        </w:rPr>
        <w:t>Chotěšově</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pískovna</w:t>
      </w:r>
      <w:proofErr w:type="spellEnd"/>
      <w:r w:rsidR="00E12726" w:rsidRPr="00E12726">
        <w:rPr>
          <w:rFonts w:ascii="Arial" w:hAnsi="Arial" w:cs="Arial"/>
          <w:bCs/>
          <w:color w:val="000000"/>
          <w:sz w:val="22"/>
          <w:szCs w:val="22"/>
        </w:rPr>
        <w:t>).</w:t>
      </w:r>
      <w:r w:rsid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Akce</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byla</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předběžně</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projednána</w:t>
      </w:r>
      <w:proofErr w:type="spellEnd"/>
      <w:r w:rsidR="00E12726" w:rsidRPr="00E12726">
        <w:rPr>
          <w:rFonts w:ascii="Arial" w:hAnsi="Arial" w:cs="Arial"/>
          <w:bCs/>
          <w:color w:val="000000"/>
          <w:sz w:val="22"/>
          <w:szCs w:val="22"/>
        </w:rPr>
        <w:t xml:space="preserve"> s </w:t>
      </w:r>
      <w:proofErr w:type="spellStart"/>
      <w:r w:rsidR="00E12726" w:rsidRPr="00E12726">
        <w:rPr>
          <w:rFonts w:ascii="Arial" w:hAnsi="Arial" w:cs="Arial"/>
          <w:bCs/>
          <w:color w:val="000000"/>
          <w:sz w:val="22"/>
          <w:szCs w:val="22"/>
        </w:rPr>
        <w:t>Českým</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rybářským</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svazem</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vodoprávním</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úřadem</w:t>
      </w:r>
      <w:proofErr w:type="spellEnd"/>
      <w:r w:rsidR="00E12726" w:rsidRPr="00E12726">
        <w:rPr>
          <w:rFonts w:ascii="Arial" w:hAnsi="Arial" w:cs="Arial"/>
          <w:bCs/>
          <w:color w:val="000000"/>
          <w:sz w:val="22"/>
          <w:szCs w:val="22"/>
        </w:rPr>
        <w:t xml:space="preserve"> </w:t>
      </w:r>
      <w:proofErr w:type="gramStart"/>
      <w:r w:rsidR="00E12726" w:rsidRPr="00E12726">
        <w:rPr>
          <w:rFonts w:ascii="Arial" w:hAnsi="Arial" w:cs="Arial"/>
          <w:bCs/>
          <w:color w:val="000000"/>
          <w:sz w:val="22"/>
          <w:szCs w:val="22"/>
        </w:rPr>
        <w:t>a</w:t>
      </w:r>
      <w:proofErr w:type="gram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odborem</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životního</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prostředí</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MěÚ</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Lovosice</w:t>
      </w:r>
      <w:proofErr w:type="spellEnd"/>
      <w:r w:rsidR="00E12726" w:rsidRPr="00E12726">
        <w:rPr>
          <w:rFonts w:ascii="Arial" w:hAnsi="Arial" w:cs="Arial"/>
          <w:bCs/>
          <w:color w:val="000000"/>
          <w:sz w:val="22"/>
          <w:szCs w:val="22"/>
        </w:rPr>
        <w:t>.</w:t>
      </w:r>
      <w:r w:rsidR="00E12726">
        <w:rPr>
          <w:rFonts w:ascii="Arial" w:hAnsi="Arial" w:cs="Arial"/>
          <w:bCs/>
          <w:color w:val="000000"/>
          <w:sz w:val="22"/>
          <w:szCs w:val="22"/>
        </w:rPr>
        <w:t xml:space="preserve"> </w:t>
      </w:r>
      <w:proofErr w:type="spellStart"/>
      <w:r w:rsidR="00E12726">
        <w:rPr>
          <w:rFonts w:ascii="Arial" w:hAnsi="Arial" w:cs="Arial"/>
          <w:bCs/>
          <w:color w:val="000000"/>
          <w:sz w:val="22"/>
          <w:szCs w:val="22"/>
        </w:rPr>
        <w:t>Jedná</w:t>
      </w:r>
      <w:proofErr w:type="spellEnd"/>
      <w:r w:rsidR="00E12726">
        <w:rPr>
          <w:rFonts w:ascii="Arial" w:hAnsi="Arial" w:cs="Arial"/>
          <w:bCs/>
          <w:color w:val="000000"/>
          <w:sz w:val="22"/>
          <w:szCs w:val="22"/>
        </w:rPr>
        <w:t xml:space="preserve"> se</w:t>
      </w:r>
      <w:r w:rsidR="00E12726" w:rsidRPr="00E12726">
        <w:rPr>
          <w:rFonts w:ascii="Arial" w:hAnsi="Arial" w:cs="Arial"/>
          <w:bCs/>
          <w:color w:val="000000"/>
          <w:sz w:val="22"/>
          <w:szCs w:val="22"/>
        </w:rPr>
        <w:t xml:space="preserve"> o </w:t>
      </w:r>
      <w:proofErr w:type="spellStart"/>
      <w:r w:rsidR="00E12726" w:rsidRPr="00E12726">
        <w:rPr>
          <w:rFonts w:ascii="Arial" w:hAnsi="Arial" w:cs="Arial"/>
          <w:bCs/>
          <w:color w:val="000000"/>
          <w:sz w:val="22"/>
          <w:szCs w:val="22"/>
        </w:rPr>
        <w:t>technickou</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pomoc</w:t>
      </w:r>
      <w:proofErr w:type="spellEnd"/>
      <w:r w:rsidR="00E12726" w:rsidRPr="00E12726">
        <w:rPr>
          <w:rFonts w:ascii="Arial" w:hAnsi="Arial" w:cs="Arial"/>
          <w:bCs/>
          <w:color w:val="000000"/>
          <w:sz w:val="22"/>
          <w:szCs w:val="22"/>
        </w:rPr>
        <w:t xml:space="preserve"> s </w:t>
      </w:r>
      <w:proofErr w:type="spellStart"/>
      <w:r w:rsidR="00E12726" w:rsidRPr="00E12726">
        <w:rPr>
          <w:rFonts w:ascii="Arial" w:hAnsi="Arial" w:cs="Arial"/>
          <w:bCs/>
          <w:color w:val="000000"/>
          <w:sz w:val="22"/>
          <w:szCs w:val="22"/>
        </w:rPr>
        <w:t>přesným</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zaměřením</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předpokládaného</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množství</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sedimentu</w:t>
      </w:r>
      <w:proofErr w:type="spellEnd"/>
      <w:r w:rsidR="00E12726" w:rsidRPr="00E12726">
        <w:rPr>
          <w:rFonts w:ascii="Arial" w:hAnsi="Arial" w:cs="Arial"/>
          <w:bCs/>
          <w:color w:val="000000"/>
          <w:sz w:val="22"/>
          <w:szCs w:val="22"/>
        </w:rPr>
        <w:t xml:space="preserve"> pro </w:t>
      </w:r>
      <w:proofErr w:type="spellStart"/>
      <w:r w:rsidR="00E12726" w:rsidRPr="00E12726">
        <w:rPr>
          <w:rFonts w:ascii="Arial" w:hAnsi="Arial" w:cs="Arial"/>
          <w:bCs/>
          <w:color w:val="000000"/>
          <w:sz w:val="22"/>
          <w:szCs w:val="22"/>
        </w:rPr>
        <w:t>těžení</w:t>
      </w:r>
      <w:proofErr w:type="spellEnd"/>
      <w:r w:rsidR="00E12726" w:rsidRPr="00E12726">
        <w:rPr>
          <w:rFonts w:ascii="Arial" w:hAnsi="Arial" w:cs="Arial"/>
          <w:bCs/>
          <w:color w:val="000000"/>
          <w:sz w:val="22"/>
          <w:szCs w:val="22"/>
        </w:rPr>
        <w:t>.</w:t>
      </w:r>
    </w:p>
    <w:p w:rsidR="00301B40" w:rsidRDefault="00301B40" w:rsidP="0048473A">
      <w:pPr>
        <w:pStyle w:val="Export0"/>
        <w:outlineLvl w:val="0"/>
        <w:rPr>
          <w:rFonts w:ascii="Arial" w:hAnsi="Arial" w:cs="Arial"/>
          <w:b/>
          <w:sz w:val="22"/>
          <w:szCs w:val="22"/>
        </w:rPr>
      </w:pPr>
    </w:p>
    <w:p w:rsidR="0048473A" w:rsidRPr="0038627B" w:rsidRDefault="0048473A" w:rsidP="0048473A">
      <w:pPr>
        <w:autoSpaceDE w:val="0"/>
        <w:autoSpaceDN w:val="0"/>
        <w:adjustRightInd w:val="0"/>
        <w:rPr>
          <w:rFonts w:ascii="Arial CE" w:hAnsi="Arial CE" w:cs="Arial"/>
          <w:sz w:val="22"/>
          <w:szCs w:val="22"/>
        </w:rPr>
      </w:pPr>
      <w:r w:rsidRPr="0038627B">
        <w:rPr>
          <w:rFonts w:ascii="Arial CE" w:hAnsi="Arial CE" w:cs="Arial"/>
          <w:sz w:val="22"/>
          <w:szCs w:val="22"/>
        </w:rPr>
        <w:t xml:space="preserve">Podrobná specifikace díla je uvedena v zadávacím listu, který tvoří přílohu č. 1 a je nedílnou součástí této smlouvy. </w:t>
      </w:r>
    </w:p>
    <w:p w:rsidR="0048473A" w:rsidRPr="002F5E17" w:rsidRDefault="0048473A" w:rsidP="0048473A">
      <w:pPr>
        <w:jc w:val="both"/>
        <w:rPr>
          <w:rFonts w:ascii="Arial" w:eastAsia="Arial CE" w:hAnsi="Arial" w:cs="Arial"/>
          <w:sz w:val="22"/>
          <w:szCs w:val="22"/>
        </w:rPr>
      </w:pPr>
    </w:p>
    <w:p w:rsidR="0048473A" w:rsidRDefault="0048473A" w:rsidP="0048473A">
      <w:pPr>
        <w:jc w:val="both"/>
        <w:rPr>
          <w:rFonts w:ascii="Arial" w:eastAsia="Arial CE" w:hAnsi="Arial" w:cs="Arial"/>
          <w:sz w:val="22"/>
          <w:szCs w:val="22"/>
        </w:rPr>
      </w:pPr>
      <w:r w:rsidRPr="002F5E17">
        <w:rPr>
          <w:rFonts w:ascii="Arial" w:eastAsia="Arial CE" w:hAnsi="Arial" w:cs="Arial"/>
          <w:sz w:val="22"/>
          <w:szCs w:val="22"/>
        </w:rPr>
        <w:t>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w:t>
      </w:r>
      <w:r>
        <w:rPr>
          <w:rFonts w:ascii="Arial" w:eastAsia="Arial CE" w:hAnsi="Arial" w:cs="Arial"/>
          <w:sz w:val="22"/>
          <w:szCs w:val="22"/>
        </w:rPr>
        <w:t xml:space="preserve"> </w:t>
      </w:r>
    </w:p>
    <w:p w:rsidR="0048473A" w:rsidRDefault="0048473A" w:rsidP="0048473A">
      <w:pPr>
        <w:jc w:val="both"/>
        <w:rPr>
          <w:rFonts w:ascii="Arial" w:eastAsia="Arial CE" w:hAnsi="Arial" w:cs="Arial"/>
          <w:sz w:val="22"/>
          <w:szCs w:val="22"/>
        </w:rPr>
      </w:pPr>
    </w:p>
    <w:p w:rsidR="00E12726" w:rsidRPr="0048473A" w:rsidRDefault="00E12726" w:rsidP="0048473A">
      <w:pPr>
        <w:jc w:val="both"/>
        <w:rPr>
          <w:rFonts w:ascii="Arial" w:eastAsia="Arial CE" w:hAnsi="Arial" w:cs="Arial"/>
          <w:sz w:val="22"/>
          <w:szCs w:val="22"/>
        </w:rPr>
      </w:pPr>
    </w:p>
    <w:p w:rsidR="000E66E5" w:rsidRPr="00DC23F4" w:rsidRDefault="000E66E5" w:rsidP="0047209E">
      <w:pPr>
        <w:rPr>
          <w:rFonts w:ascii="Arial" w:eastAsia="Arial CE" w:hAnsi="Arial" w:cs="Arial"/>
          <w:b/>
          <w:color w:val="000000"/>
          <w:sz w:val="22"/>
          <w:szCs w:val="22"/>
          <w:highlight w:val="yellow"/>
        </w:rPr>
      </w:pPr>
      <w:r w:rsidRPr="00DC23F4">
        <w:rPr>
          <w:rFonts w:ascii="Arial" w:hAnsi="Arial" w:cs="Helv"/>
          <w:color w:val="000000"/>
          <w:sz w:val="22"/>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DC23F4">
        <w:rPr>
          <w:rFonts w:ascii="Arial" w:hAnsi="Arial" w:cs="Helv"/>
          <w:color w:val="000000"/>
          <w:sz w:val="22"/>
          <w:szCs w:val="20"/>
        </w:rPr>
        <w:br/>
      </w:r>
    </w:p>
    <w:p w:rsidR="000E66E5" w:rsidRDefault="000E66E5" w:rsidP="00421659">
      <w:pPr>
        <w:ind w:left="426"/>
        <w:jc w:val="both"/>
        <w:rPr>
          <w:rFonts w:ascii="Arial" w:eastAsia="Arial CE" w:hAnsi="Arial" w:cs="Arial"/>
          <w:sz w:val="22"/>
          <w:szCs w:val="22"/>
        </w:rPr>
      </w:pPr>
    </w:p>
    <w:p w:rsidR="00A87606" w:rsidRPr="00A87606" w:rsidRDefault="00D53407" w:rsidP="00A87606">
      <w:pPr>
        <w:spacing w:before="120"/>
        <w:jc w:val="center"/>
        <w:rPr>
          <w:rFonts w:ascii="Arial" w:eastAsia="Arial CE" w:hAnsi="Arial" w:cs="Arial"/>
          <w:b/>
          <w:color w:val="000000"/>
          <w:sz w:val="22"/>
          <w:szCs w:val="22"/>
          <w:u w:val="single"/>
        </w:rPr>
      </w:pPr>
      <w:r>
        <w:rPr>
          <w:rFonts w:ascii="Arial" w:eastAsia="Arial CE" w:hAnsi="Arial" w:cs="Arial"/>
          <w:b/>
          <w:color w:val="000000"/>
          <w:sz w:val="22"/>
          <w:szCs w:val="22"/>
          <w:u w:val="single"/>
        </w:rPr>
        <w:t>Čl. II</w:t>
      </w:r>
      <w:r w:rsidR="00A87606" w:rsidRPr="00A87606">
        <w:rPr>
          <w:rFonts w:ascii="Arial" w:eastAsia="Arial CE" w:hAnsi="Arial" w:cs="Arial"/>
          <w:b/>
          <w:color w:val="000000"/>
          <w:sz w:val="22"/>
          <w:szCs w:val="22"/>
          <w:u w:val="single"/>
        </w:rPr>
        <w:t>.</w:t>
      </w:r>
      <w:r w:rsidR="00A87606" w:rsidRPr="00A87606">
        <w:rPr>
          <w:rFonts w:ascii="Arial" w:eastAsia="Arial CE" w:hAnsi="Arial" w:cs="Arial"/>
          <w:b/>
          <w:color w:val="000000"/>
          <w:sz w:val="22"/>
          <w:szCs w:val="22"/>
          <w:u w:val="single"/>
        </w:rPr>
        <w:tab/>
        <w:t>DÍLO A ZPŮSOB PROVEDENÍ DÍLA</w:t>
      </w:r>
    </w:p>
    <w:p w:rsidR="00A87606" w:rsidRPr="00A87606" w:rsidRDefault="00A87606" w:rsidP="00A87606">
      <w:pPr>
        <w:rPr>
          <w:rFonts w:ascii="Arial" w:eastAsia="Arial CE" w:hAnsi="Arial" w:cs="Arial"/>
          <w:b/>
          <w:color w:val="FFFFFF"/>
          <w:sz w:val="22"/>
          <w:szCs w:val="22"/>
        </w:rPr>
      </w:pPr>
      <w:r w:rsidRPr="00A87606">
        <w:rPr>
          <w:rFonts w:ascii="Arial" w:eastAsia="Arial CE" w:hAnsi="Arial" w:cs="Arial"/>
          <w:b/>
          <w:color w:val="FFFFFF"/>
          <w:sz w:val="22"/>
          <w:szCs w:val="22"/>
        </w:rPr>
        <w:t xml:space="preserve">  o územním plánování a stavebním řádu (stavební zákon)</w:t>
      </w:r>
      <w:r w:rsidRPr="00A87606">
        <w:rPr>
          <w:rFonts w:ascii="Arial" w:eastAsia="Arial CE" w:hAnsi="Arial" w:cs="Arial"/>
          <w:b/>
          <w:sz w:val="22"/>
          <w:szCs w:val="22"/>
        </w:rPr>
        <w:t xml:space="preserve"> </w:t>
      </w:r>
      <w:r w:rsidRPr="00A87606">
        <w:rPr>
          <w:rFonts w:ascii="Arial" w:eastAsia="Arial CE" w:hAnsi="Arial" w:cs="Arial"/>
          <w:b/>
          <w:color w:val="FFFFFF"/>
          <w:sz w:val="22"/>
          <w:szCs w:val="22"/>
        </w:rPr>
        <w:t xml:space="preserve">Zákon í a stavebním </w:t>
      </w:r>
    </w:p>
    <w:p w:rsidR="00820983" w:rsidRDefault="00820983" w:rsidP="00820983">
      <w:pPr>
        <w:jc w:val="both"/>
        <w:rPr>
          <w:rFonts w:ascii="Arial" w:eastAsia="Arial CE" w:hAnsi="Arial" w:cs="Arial"/>
          <w:sz w:val="22"/>
          <w:szCs w:val="22"/>
        </w:rPr>
      </w:pPr>
      <w:r w:rsidRPr="00A87606">
        <w:rPr>
          <w:rFonts w:ascii="Arial" w:eastAsia="Arial CE" w:hAnsi="Arial" w:cs="Arial"/>
          <w:sz w:val="22"/>
          <w:szCs w:val="22"/>
        </w:rPr>
        <w:t>Projektová dokumentace bude zpraco</w:t>
      </w:r>
      <w:r>
        <w:rPr>
          <w:rFonts w:ascii="Arial" w:eastAsia="Arial CE" w:hAnsi="Arial" w:cs="Arial"/>
          <w:sz w:val="22"/>
          <w:szCs w:val="22"/>
        </w:rPr>
        <w:t xml:space="preserve">vána v souladu s vyhláškou č. </w:t>
      </w:r>
      <w:r w:rsidRPr="00A87606">
        <w:rPr>
          <w:rFonts w:ascii="Arial" w:eastAsia="Arial CE" w:hAnsi="Arial" w:cs="Arial"/>
          <w:sz w:val="22"/>
          <w:szCs w:val="22"/>
        </w:rPr>
        <w:t>499/2006 Sb., o dokumentaci staveb</w:t>
      </w:r>
      <w:r>
        <w:rPr>
          <w:rFonts w:ascii="Arial" w:eastAsia="Arial CE" w:hAnsi="Arial" w:cs="Arial"/>
          <w:sz w:val="22"/>
          <w:szCs w:val="22"/>
        </w:rPr>
        <w:t xml:space="preserve">, ve znění vyhlášky č. 405/2017 Sb., a vyhláškou č. 169/2016 Sb., o stanovení rozsahu dokumentace veřejné zakázky na stavební práce a soupisu stavebních prací, dodávek a služeb s výkazem výměr, ve znění vyhlášky č. 405/2017 Sb. </w:t>
      </w:r>
    </w:p>
    <w:p w:rsidR="00820983" w:rsidRPr="00A87606" w:rsidRDefault="00820983" w:rsidP="00820983">
      <w:pPr>
        <w:jc w:val="both"/>
        <w:rPr>
          <w:rFonts w:ascii="Arial" w:eastAsia="Arial CE" w:hAnsi="Arial" w:cs="Arial"/>
          <w:color w:val="000000"/>
          <w:sz w:val="22"/>
          <w:szCs w:val="22"/>
        </w:rPr>
      </w:pPr>
    </w:p>
    <w:p w:rsidR="00820983" w:rsidRPr="00F770AD" w:rsidRDefault="00820983" w:rsidP="00820983">
      <w:pPr>
        <w:autoSpaceDE w:val="0"/>
        <w:autoSpaceDN w:val="0"/>
        <w:adjustRightInd w:val="0"/>
        <w:jc w:val="both"/>
        <w:rPr>
          <w:rFonts w:ascii="Arial" w:hAnsi="Arial" w:cs="Arial"/>
          <w:sz w:val="22"/>
          <w:szCs w:val="22"/>
          <w:u w:val="single"/>
        </w:rPr>
      </w:pPr>
      <w:r w:rsidRPr="00F770AD">
        <w:rPr>
          <w:rFonts w:ascii="Arial" w:hAnsi="Arial" w:cs="Arial"/>
          <w:sz w:val="22"/>
          <w:szCs w:val="22"/>
          <w:u w:val="single"/>
        </w:rPr>
        <w:t>Nad rámec povinných částí ve smyslu vyhlášky č. 499/2006 Sb., v platném znění požadujeme zpracovat:</w:t>
      </w:r>
    </w:p>
    <w:p w:rsidR="00820983" w:rsidRPr="00820983" w:rsidRDefault="00820983" w:rsidP="00820983">
      <w:pPr>
        <w:pStyle w:val="Odstavecseseznamem"/>
        <w:numPr>
          <w:ilvl w:val="0"/>
          <w:numId w:val="48"/>
        </w:numPr>
        <w:rPr>
          <w:rFonts w:ascii="Arial" w:hAnsi="Arial" w:cs="Arial"/>
          <w:sz w:val="22"/>
          <w:szCs w:val="22"/>
        </w:rPr>
      </w:pPr>
      <w:r w:rsidRPr="00820983">
        <w:rPr>
          <w:rFonts w:ascii="Arial" w:hAnsi="Arial" w:cs="Arial"/>
          <w:sz w:val="22"/>
          <w:szCs w:val="22"/>
        </w:rPr>
        <w:t xml:space="preserve">Povodňový plán stavby (PP) -  1x </w:t>
      </w:r>
      <w:proofErr w:type="spellStart"/>
      <w:r w:rsidRPr="00820983">
        <w:rPr>
          <w:rFonts w:ascii="Arial" w:hAnsi="Arial" w:cs="Arial"/>
          <w:sz w:val="22"/>
          <w:szCs w:val="22"/>
        </w:rPr>
        <w:t>paré</w:t>
      </w:r>
      <w:proofErr w:type="spellEnd"/>
      <w:r w:rsidRPr="00820983">
        <w:rPr>
          <w:rFonts w:ascii="Arial" w:hAnsi="Arial" w:cs="Arial"/>
          <w:sz w:val="22"/>
          <w:szCs w:val="22"/>
        </w:rPr>
        <w:t xml:space="preserve"> tištěné a 1 x na CD pro doplnění zhotovitelem (_.doc). </w:t>
      </w:r>
    </w:p>
    <w:p w:rsidR="00820983" w:rsidRPr="00820983" w:rsidRDefault="00820983" w:rsidP="00820983">
      <w:pPr>
        <w:pStyle w:val="Odstavecseseznamem"/>
        <w:numPr>
          <w:ilvl w:val="0"/>
          <w:numId w:val="48"/>
        </w:numPr>
        <w:autoSpaceDE w:val="0"/>
        <w:autoSpaceDN w:val="0"/>
        <w:adjustRightInd w:val="0"/>
        <w:jc w:val="both"/>
        <w:rPr>
          <w:rFonts w:ascii="Arial" w:hAnsi="Arial" w:cs="Arial"/>
          <w:sz w:val="22"/>
          <w:szCs w:val="22"/>
        </w:rPr>
      </w:pPr>
      <w:r w:rsidRPr="00820983">
        <w:rPr>
          <w:rFonts w:ascii="Arial" w:hAnsi="Arial" w:cs="Arial"/>
          <w:sz w:val="22"/>
          <w:szCs w:val="22"/>
        </w:rPr>
        <w:t xml:space="preserve">Plán havarijních opatření na staveništi (HP) -1x </w:t>
      </w:r>
      <w:proofErr w:type="spellStart"/>
      <w:r w:rsidRPr="00820983">
        <w:rPr>
          <w:rFonts w:ascii="Arial" w:hAnsi="Arial" w:cs="Arial"/>
          <w:sz w:val="22"/>
          <w:szCs w:val="22"/>
        </w:rPr>
        <w:t>paré</w:t>
      </w:r>
      <w:proofErr w:type="spellEnd"/>
      <w:r w:rsidRPr="00820983">
        <w:rPr>
          <w:rFonts w:ascii="Arial" w:hAnsi="Arial" w:cs="Arial"/>
          <w:sz w:val="22"/>
          <w:szCs w:val="22"/>
        </w:rPr>
        <w:t xml:space="preserve"> tištěné a 1x na CD pro doplnění zhotovitelem (_.doc). </w:t>
      </w:r>
    </w:p>
    <w:p w:rsidR="00820983" w:rsidRPr="00820983" w:rsidRDefault="00820983" w:rsidP="00820983">
      <w:pPr>
        <w:pStyle w:val="Odstavecseseznamem"/>
        <w:numPr>
          <w:ilvl w:val="0"/>
          <w:numId w:val="48"/>
        </w:numPr>
        <w:autoSpaceDE w:val="0"/>
        <w:autoSpaceDN w:val="0"/>
        <w:adjustRightInd w:val="0"/>
        <w:jc w:val="both"/>
        <w:rPr>
          <w:rFonts w:ascii="Arial" w:hAnsi="Arial" w:cs="Arial"/>
          <w:sz w:val="22"/>
          <w:szCs w:val="22"/>
        </w:rPr>
      </w:pPr>
      <w:r w:rsidRPr="00820983">
        <w:rPr>
          <w:rFonts w:ascii="Arial" w:hAnsi="Arial" w:cs="Arial"/>
          <w:sz w:val="22"/>
          <w:szCs w:val="22"/>
        </w:rPr>
        <w:t xml:space="preserve">Zajištění souboru fotografií přímo dotčených nemovitostí se souhlasem vlastníka nemovitosti - 1x </w:t>
      </w:r>
      <w:proofErr w:type="spellStart"/>
      <w:r w:rsidRPr="00820983">
        <w:rPr>
          <w:rFonts w:ascii="Arial" w:hAnsi="Arial" w:cs="Arial"/>
          <w:sz w:val="22"/>
          <w:szCs w:val="22"/>
        </w:rPr>
        <w:t>paré</w:t>
      </w:r>
      <w:proofErr w:type="spellEnd"/>
      <w:r w:rsidRPr="00820983">
        <w:rPr>
          <w:rFonts w:ascii="Arial" w:hAnsi="Arial" w:cs="Arial"/>
          <w:sz w:val="22"/>
          <w:szCs w:val="22"/>
        </w:rPr>
        <w:t xml:space="preserve"> tištěné a 1x na CD (_.</w:t>
      </w:r>
      <w:proofErr w:type="spellStart"/>
      <w:r w:rsidRPr="00820983">
        <w:rPr>
          <w:rFonts w:ascii="Arial" w:hAnsi="Arial" w:cs="Arial"/>
          <w:sz w:val="22"/>
          <w:szCs w:val="22"/>
        </w:rPr>
        <w:t>pdf</w:t>
      </w:r>
      <w:proofErr w:type="spellEnd"/>
      <w:r w:rsidRPr="00820983">
        <w:rPr>
          <w:rFonts w:ascii="Arial" w:hAnsi="Arial" w:cs="Arial"/>
          <w:sz w:val="22"/>
          <w:szCs w:val="22"/>
        </w:rPr>
        <w:t>).</w:t>
      </w:r>
    </w:p>
    <w:p w:rsidR="00820983" w:rsidRPr="00820983" w:rsidRDefault="00820983" w:rsidP="00820983">
      <w:pPr>
        <w:pStyle w:val="Odstavecseseznamem"/>
        <w:numPr>
          <w:ilvl w:val="0"/>
          <w:numId w:val="48"/>
        </w:numPr>
        <w:autoSpaceDE w:val="0"/>
        <w:autoSpaceDN w:val="0"/>
        <w:adjustRightInd w:val="0"/>
        <w:jc w:val="both"/>
        <w:rPr>
          <w:rFonts w:ascii="Arial" w:hAnsi="Arial" w:cs="Arial"/>
          <w:sz w:val="22"/>
          <w:szCs w:val="22"/>
        </w:rPr>
      </w:pPr>
      <w:r w:rsidRPr="00820983">
        <w:rPr>
          <w:rFonts w:ascii="Arial" w:hAnsi="Arial" w:cs="Arial"/>
          <w:sz w:val="22"/>
          <w:szCs w:val="22"/>
        </w:rPr>
        <w:t xml:space="preserve">Podmínky provádění stavebních prací a návrh zásad kontroly jejich kvality (KZP) - 1x </w:t>
      </w:r>
      <w:proofErr w:type="spellStart"/>
      <w:r w:rsidRPr="00820983">
        <w:rPr>
          <w:rFonts w:ascii="Arial" w:hAnsi="Arial" w:cs="Arial"/>
          <w:sz w:val="22"/>
          <w:szCs w:val="22"/>
        </w:rPr>
        <w:t>paré</w:t>
      </w:r>
      <w:proofErr w:type="spellEnd"/>
      <w:r w:rsidRPr="00820983">
        <w:rPr>
          <w:rFonts w:ascii="Arial" w:hAnsi="Arial" w:cs="Arial"/>
          <w:sz w:val="22"/>
          <w:szCs w:val="22"/>
        </w:rPr>
        <w:t xml:space="preserve"> tištěné a 1x na CD pro doplnění zhotovitelem (_.</w:t>
      </w:r>
      <w:proofErr w:type="spellStart"/>
      <w:r w:rsidRPr="00820983">
        <w:rPr>
          <w:rFonts w:ascii="Arial" w:hAnsi="Arial" w:cs="Arial"/>
          <w:sz w:val="22"/>
          <w:szCs w:val="22"/>
        </w:rPr>
        <w:t>xls</w:t>
      </w:r>
      <w:proofErr w:type="spellEnd"/>
      <w:r w:rsidRPr="00820983">
        <w:rPr>
          <w:rFonts w:ascii="Arial" w:hAnsi="Arial" w:cs="Arial"/>
          <w:sz w:val="22"/>
          <w:szCs w:val="22"/>
        </w:rPr>
        <w:t xml:space="preserve">). </w:t>
      </w:r>
    </w:p>
    <w:p w:rsidR="00820983" w:rsidRPr="00820983" w:rsidRDefault="00820983" w:rsidP="00820983">
      <w:pPr>
        <w:pStyle w:val="Odstavecseseznamem"/>
        <w:numPr>
          <w:ilvl w:val="0"/>
          <w:numId w:val="48"/>
        </w:numPr>
        <w:autoSpaceDE w:val="0"/>
        <w:autoSpaceDN w:val="0"/>
        <w:adjustRightInd w:val="0"/>
        <w:jc w:val="both"/>
        <w:rPr>
          <w:rFonts w:ascii="Arial" w:hAnsi="Arial" w:cs="Arial"/>
          <w:sz w:val="22"/>
          <w:szCs w:val="22"/>
        </w:rPr>
      </w:pPr>
      <w:r w:rsidRPr="00820983">
        <w:rPr>
          <w:rFonts w:ascii="Arial" w:hAnsi="Arial" w:cs="Arial"/>
          <w:sz w:val="22"/>
          <w:szCs w:val="22"/>
        </w:rPr>
        <w:t xml:space="preserve">Kontrolní rozpočet stavby zpracovaný jako Soupis prací a oceněný soupis prací dle vyhlášky č. 134/2016 Sb., v platném znění, který se zpracuje vedle běžných výstupů z programu KROS také v elektronické podobě ve formátu (_.xc4). - 2x </w:t>
      </w:r>
      <w:proofErr w:type="spellStart"/>
      <w:r w:rsidRPr="00820983">
        <w:rPr>
          <w:rFonts w:ascii="Arial" w:hAnsi="Arial" w:cs="Arial"/>
          <w:sz w:val="22"/>
          <w:szCs w:val="22"/>
        </w:rPr>
        <w:t>paré</w:t>
      </w:r>
      <w:proofErr w:type="spellEnd"/>
      <w:r w:rsidRPr="00820983">
        <w:rPr>
          <w:rFonts w:ascii="Arial" w:hAnsi="Arial" w:cs="Arial"/>
          <w:sz w:val="22"/>
          <w:szCs w:val="22"/>
        </w:rPr>
        <w:t xml:space="preserve"> tištěné a 1x na CD</w:t>
      </w:r>
    </w:p>
    <w:p w:rsidR="00820983" w:rsidRPr="00F770AD" w:rsidRDefault="00820983" w:rsidP="00820983">
      <w:pPr>
        <w:ind w:left="360"/>
        <w:jc w:val="both"/>
        <w:rPr>
          <w:rFonts w:ascii="Arial" w:eastAsia="Arial CE" w:hAnsi="Arial" w:cs="Arial"/>
          <w:sz w:val="22"/>
          <w:szCs w:val="22"/>
        </w:rPr>
      </w:pPr>
    </w:p>
    <w:p w:rsidR="00820983" w:rsidRDefault="00820983" w:rsidP="00820983">
      <w:pPr>
        <w:jc w:val="both"/>
        <w:rPr>
          <w:rFonts w:ascii="Arial" w:eastAsia="Arial CE" w:hAnsi="Arial" w:cs="Arial"/>
          <w:sz w:val="22"/>
          <w:szCs w:val="22"/>
        </w:rPr>
      </w:pPr>
      <w:r w:rsidRPr="00F770AD">
        <w:rPr>
          <w:rFonts w:ascii="Arial" w:eastAsia="Arial CE" w:hAnsi="Arial" w:cs="Arial"/>
          <w:sz w:val="22"/>
          <w:szCs w:val="22"/>
        </w:rPr>
        <w:lastRenderedPageBreak/>
        <w:t>Předmětem této smlouvy nejsou projektov</w:t>
      </w:r>
      <w:r w:rsidRPr="000D101E">
        <w:rPr>
          <w:rFonts w:ascii="Arial" w:eastAsia="Arial CE" w:hAnsi="Arial" w:cs="Arial"/>
          <w:sz w:val="22"/>
          <w:szCs w:val="22"/>
        </w:rPr>
        <w:t>é práce spadající do tzv. dodavatelské dokumentace (např. podrobné výkresy a tabulky výztuže, dílenská dokumentace prefabrikovaných dílců apod.).</w:t>
      </w:r>
      <w:r>
        <w:rPr>
          <w:rFonts w:ascii="Arial" w:eastAsia="Arial CE" w:hAnsi="Arial" w:cs="Arial"/>
          <w:sz w:val="22"/>
          <w:szCs w:val="22"/>
        </w:rPr>
        <w:t xml:space="preserve"> </w:t>
      </w:r>
    </w:p>
    <w:p w:rsidR="00820983" w:rsidRDefault="00820983" w:rsidP="00820983">
      <w:pPr>
        <w:jc w:val="both"/>
        <w:rPr>
          <w:rFonts w:ascii="Arial" w:eastAsia="Arial CE" w:hAnsi="Arial" w:cs="Arial"/>
          <w:sz w:val="22"/>
          <w:szCs w:val="22"/>
        </w:rPr>
      </w:pPr>
    </w:p>
    <w:p w:rsidR="00B80F9A" w:rsidRDefault="00861A4D" w:rsidP="00A87606">
      <w:pPr>
        <w:jc w:val="both"/>
        <w:rPr>
          <w:rFonts w:ascii="Arial" w:eastAsia="Arial CE" w:hAnsi="Arial" w:cs="Arial"/>
          <w:sz w:val="22"/>
          <w:szCs w:val="22"/>
        </w:rPr>
      </w:pPr>
      <w:r w:rsidRPr="00C8772E">
        <w:rPr>
          <w:rFonts w:ascii="Arial" w:eastAsia="Arial CE" w:hAnsi="Arial" w:cs="Arial"/>
          <w:sz w:val="22"/>
          <w:szCs w:val="22"/>
        </w:rPr>
        <w:t>Dále předmětem díla není zajištění laboratorních rozborů sedimentů, zajištění povolení pro ukládání sedimentů na jiný pozemek, než je uvažovaný v požadavkovém listu objednatele</w:t>
      </w:r>
      <w:r w:rsidR="00CD6D56">
        <w:rPr>
          <w:rFonts w:ascii="Arial" w:eastAsia="Arial CE" w:hAnsi="Arial" w:cs="Arial"/>
          <w:sz w:val="22"/>
          <w:szCs w:val="22"/>
        </w:rPr>
        <w:t>.</w:t>
      </w:r>
      <w:r w:rsidRPr="00C8772E">
        <w:rPr>
          <w:rFonts w:ascii="Arial" w:eastAsia="Arial CE" w:hAnsi="Arial" w:cs="Arial"/>
          <w:sz w:val="22"/>
          <w:szCs w:val="22"/>
        </w:rPr>
        <w:t xml:space="preserve"> </w:t>
      </w:r>
    </w:p>
    <w:p w:rsidR="00CD6D56" w:rsidRDefault="00CD6D56" w:rsidP="00A87606">
      <w:pPr>
        <w:jc w:val="both"/>
        <w:rPr>
          <w:rFonts w:ascii="Arial" w:eastAsia="Arial CE" w:hAnsi="Arial" w:cs="Arial"/>
          <w:sz w:val="22"/>
          <w:szCs w:val="22"/>
        </w:rPr>
      </w:pPr>
    </w:p>
    <w:p w:rsidR="00CD6D56" w:rsidRPr="00B80F9A" w:rsidRDefault="00CD6D56" w:rsidP="00A87606">
      <w:pPr>
        <w:jc w:val="both"/>
        <w:rPr>
          <w:rFonts w:ascii="Arial" w:eastAsia="Arial CE" w:hAnsi="Arial" w:cs="Arial"/>
          <w:sz w:val="22"/>
          <w:szCs w:val="22"/>
        </w:rPr>
      </w:pPr>
    </w:p>
    <w:p w:rsidR="006C3782" w:rsidRPr="00F1715A" w:rsidRDefault="00F1715A" w:rsidP="006C3782">
      <w:pPr>
        <w:jc w:val="both"/>
        <w:rPr>
          <w:rFonts w:ascii="Arial" w:eastAsia="Arial CE" w:hAnsi="Arial" w:cs="Arial"/>
          <w:sz w:val="22"/>
          <w:szCs w:val="22"/>
        </w:rPr>
      </w:pPr>
      <w:r w:rsidRPr="000D101E">
        <w:rPr>
          <w:rFonts w:ascii="Arial" w:eastAsia="Arial CE" w:hAnsi="Arial" w:cs="Arial"/>
          <w:sz w:val="22"/>
          <w:szCs w:val="22"/>
        </w:rPr>
        <w:t>Kompletní projektová d</w:t>
      </w:r>
      <w:r w:rsidR="00A87606" w:rsidRPr="000D101E">
        <w:rPr>
          <w:rFonts w:ascii="Arial" w:eastAsia="Arial CE" w:hAnsi="Arial" w:cs="Arial"/>
          <w:sz w:val="22"/>
          <w:szCs w:val="22"/>
        </w:rPr>
        <w:t>okumentace bude předána</w:t>
      </w:r>
      <w:r w:rsidR="00A87606" w:rsidRPr="000D101E">
        <w:rPr>
          <w:rFonts w:ascii="Arial" w:eastAsia="Arial CE" w:hAnsi="Arial" w:cs="Arial"/>
          <w:color w:val="FF0000"/>
          <w:sz w:val="22"/>
          <w:szCs w:val="22"/>
        </w:rPr>
        <w:t xml:space="preserve"> </w:t>
      </w:r>
      <w:r w:rsidRPr="000D101E">
        <w:rPr>
          <w:rFonts w:ascii="Arial" w:eastAsia="Arial CE" w:hAnsi="Arial" w:cs="Arial"/>
          <w:sz w:val="22"/>
          <w:szCs w:val="22"/>
        </w:rPr>
        <w:t>celkem</w:t>
      </w:r>
      <w:r w:rsidRPr="000D101E">
        <w:rPr>
          <w:rFonts w:ascii="Arial" w:eastAsia="Arial CE" w:hAnsi="Arial" w:cs="Arial"/>
          <w:color w:val="FF0000"/>
          <w:sz w:val="22"/>
          <w:szCs w:val="22"/>
        </w:rPr>
        <w:t xml:space="preserve"> </w:t>
      </w:r>
      <w:r w:rsidRPr="000D101E">
        <w:rPr>
          <w:rFonts w:ascii="Arial" w:eastAsia="Arial CE" w:hAnsi="Arial" w:cs="Arial"/>
          <w:sz w:val="22"/>
          <w:szCs w:val="22"/>
        </w:rPr>
        <w:t>v počtu 6x paré tištěné +</w:t>
      </w:r>
      <w:r w:rsidR="006C3782" w:rsidRPr="000D101E">
        <w:rPr>
          <w:rFonts w:ascii="Arial" w:eastAsia="Arial CE" w:hAnsi="Arial" w:cs="Arial"/>
          <w:sz w:val="22"/>
          <w:szCs w:val="22"/>
        </w:rPr>
        <w:t xml:space="preserve"> 2</w:t>
      </w:r>
      <w:r w:rsidR="007E6E13" w:rsidRPr="000D101E">
        <w:rPr>
          <w:rFonts w:ascii="Arial" w:eastAsia="Arial CE" w:hAnsi="Arial" w:cs="Arial"/>
          <w:sz w:val="22"/>
          <w:szCs w:val="22"/>
        </w:rPr>
        <w:t>x na elektronickém nosiči dat, a to 1x ve formátu (</w:t>
      </w:r>
      <w:r w:rsidR="00BC099A" w:rsidRPr="000D101E">
        <w:rPr>
          <w:rFonts w:ascii="Arial" w:eastAsia="Arial CE" w:hAnsi="Arial" w:cs="Arial"/>
          <w:sz w:val="22"/>
          <w:szCs w:val="22"/>
        </w:rPr>
        <w:t>_</w:t>
      </w:r>
      <w:r w:rsidR="007E6E13" w:rsidRPr="000D101E">
        <w:rPr>
          <w:rFonts w:ascii="Arial" w:eastAsia="Arial CE" w:hAnsi="Arial" w:cs="Arial"/>
          <w:sz w:val="22"/>
          <w:szCs w:val="22"/>
        </w:rPr>
        <w:t>.pdf)</w:t>
      </w:r>
      <w:r w:rsidR="006C3782" w:rsidRPr="000D101E">
        <w:rPr>
          <w:rFonts w:ascii="Arial" w:eastAsia="Arial CE" w:hAnsi="Arial" w:cs="Arial"/>
          <w:sz w:val="22"/>
          <w:szCs w:val="22"/>
        </w:rPr>
        <w:t xml:space="preserve"> a 1x v editovatelných formátech pro potřeby objednatele (_.doc, _.docx, _.xls, _.xlsx, _.dwg a dalších), výkresy budou v souřadnicovém systému S-JTSK.</w:t>
      </w:r>
      <w:r w:rsidR="006C3782" w:rsidRPr="00F1715A">
        <w:rPr>
          <w:rFonts w:ascii="Arial" w:eastAsia="Arial CE" w:hAnsi="Arial" w:cs="Arial"/>
          <w:sz w:val="22"/>
          <w:szCs w:val="22"/>
        </w:rPr>
        <w:t xml:space="preserve"> </w:t>
      </w:r>
    </w:p>
    <w:p w:rsidR="00A87606" w:rsidRPr="00A87606" w:rsidRDefault="00A87606" w:rsidP="006B2A53">
      <w:pPr>
        <w:jc w:val="both"/>
        <w:rPr>
          <w:rFonts w:ascii="Arial" w:eastAsia="Arial CE" w:hAnsi="Arial" w:cs="Arial"/>
          <w:b/>
          <w:sz w:val="22"/>
          <w:szCs w:val="22"/>
        </w:rPr>
      </w:pPr>
    </w:p>
    <w:p w:rsidR="00EB7EEF" w:rsidRPr="002536D0" w:rsidRDefault="00A87606" w:rsidP="00A87606">
      <w:pPr>
        <w:jc w:val="both"/>
        <w:rPr>
          <w:rFonts w:ascii="Arial" w:eastAsia="Arial CE" w:hAnsi="Arial" w:cs="Arial"/>
          <w:sz w:val="22"/>
          <w:szCs w:val="22"/>
        </w:rPr>
      </w:pPr>
      <w:r w:rsidRPr="00EB7EEF">
        <w:rPr>
          <w:rFonts w:ascii="Arial" w:eastAsia="Arial CE" w:hAnsi="Arial" w:cs="Arial"/>
          <w:sz w:val="22"/>
          <w:szCs w:val="22"/>
        </w:rPr>
        <w:t xml:space="preserve">Zhotovitel se zavazuje v souladu s §152 </w:t>
      </w:r>
      <w:r w:rsidR="00DB178B" w:rsidRPr="00EB7EEF">
        <w:rPr>
          <w:rFonts w:ascii="Arial" w:eastAsia="Arial CE" w:hAnsi="Arial" w:cs="Arial"/>
          <w:sz w:val="22"/>
          <w:szCs w:val="22"/>
        </w:rPr>
        <w:t xml:space="preserve">zákona č. </w:t>
      </w:r>
      <w:r w:rsidR="007E6E13">
        <w:rPr>
          <w:rFonts w:ascii="Arial" w:eastAsia="Arial CE" w:hAnsi="Arial" w:cs="Arial"/>
          <w:sz w:val="22"/>
          <w:szCs w:val="22"/>
        </w:rPr>
        <w:t>183</w:t>
      </w:r>
      <w:r w:rsidR="00B14573">
        <w:rPr>
          <w:rFonts w:ascii="Arial" w:eastAsia="Arial CE" w:hAnsi="Arial" w:cs="Arial"/>
          <w:sz w:val="22"/>
          <w:szCs w:val="22"/>
        </w:rPr>
        <w:t>/2006</w:t>
      </w:r>
      <w:r w:rsidR="00DB178B" w:rsidRPr="00EB7EEF">
        <w:rPr>
          <w:rFonts w:ascii="Arial" w:eastAsia="Arial CE" w:hAnsi="Arial" w:cs="Arial"/>
          <w:sz w:val="22"/>
          <w:szCs w:val="22"/>
        </w:rPr>
        <w:t xml:space="preserve"> Sb., o územním plánování a stavebním řádu (stavební zákon)</w:t>
      </w:r>
      <w:r w:rsidR="00B14573">
        <w:rPr>
          <w:rFonts w:ascii="Arial" w:eastAsia="Arial CE" w:hAnsi="Arial" w:cs="Arial"/>
          <w:sz w:val="22"/>
          <w:szCs w:val="22"/>
        </w:rPr>
        <w:t>, ve znění pozdějších předpisů</w:t>
      </w:r>
      <w:r w:rsidRPr="00EB7EEF">
        <w:rPr>
          <w:rFonts w:ascii="Arial" w:eastAsia="Arial CE" w:hAnsi="Arial" w:cs="Arial"/>
          <w:sz w:val="22"/>
          <w:szCs w:val="22"/>
        </w:rPr>
        <w:t xml:space="preserve"> zajistit pro objednatele výkon autorského dozoru (AD) po dobu výstavby předmětné stavby, zároveň se zhotovitel zavazuje pořizovat fotodokumentaci stavby po dobu výkonu autorského dozoru. </w:t>
      </w:r>
      <w:r w:rsidRPr="00A87606">
        <w:rPr>
          <w:rFonts w:ascii="Arial" w:eastAsia="Arial CE" w:hAnsi="Arial" w:cs="Arial"/>
          <w:sz w:val="22"/>
          <w:szCs w:val="22"/>
        </w:rPr>
        <w:t xml:space="preserve">Autorský dozor bude informován objednatelem o zahájení stavby (zajistí TDS). TDS bude vyzývat AD k účasti na kontrolním dnu stavby (KD) operativně. </w:t>
      </w:r>
    </w:p>
    <w:p w:rsidR="006B2A53" w:rsidRDefault="006B2A53" w:rsidP="00A87606">
      <w:pPr>
        <w:jc w:val="both"/>
        <w:rPr>
          <w:rFonts w:ascii="Arial" w:eastAsia="Arial" w:hAnsi="Arial" w:cs="Arial"/>
          <w:sz w:val="22"/>
          <w:szCs w:val="22"/>
        </w:rPr>
      </w:pPr>
    </w:p>
    <w:p w:rsidR="00A87606" w:rsidRPr="006B2A53" w:rsidRDefault="006B2A53" w:rsidP="00A87606">
      <w:pPr>
        <w:jc w:val="both"/>
        <w:rPr>
          <w:rFonts w:ascii="Arial" w:eastAsia="Arial CE" w:hAnsi="Arial" w:cs="Arial"/>
          <w:b/>
          <w:sz w:val="22"/>
          <w:szCs w:val="22"/>
        </w:rPr>
      </w:pPr>
      <w:r w:rsidRPr="006B2A53">
        <w:rPr>
          <w:rFonts w:ascii="Arial" w:eastAsia="Arial CE" w:hAnsi="Arial" w:cs="Arial"/>
          <w:b/>
          <w:sz w:val="22"/>
          <w:szCs w:val="22"/>
        </w:rPr>
        <w:t xml:space="preserve">Průběh </w:t>
      </w:r>
      <w:r w:rsidR="00A87606" w:rsidRPr="006B2A53">
        <w:rPr>
          <w:rFonts w:ascii="Arial" w:eastAsia="Arial CE" w:hAnsi="Arial" w:cs="Arial"/>
          <w:b/>
          <w:sz w:val="22"/>
          <w:szCs w:val="22"/>
        </w:rPr>
        <w:t xml:space="preserve">prací </w:t>
      </w:r>
    </w:p>
    <w:p w:rsidR="005623EC" w:rsidRDefault="00A87606" w:rsidP="00EB7EEF">
      <w:pPr>
        <w:jc w:val="both"/>
        <w:rPr>
          <w:rFonts w:ascii="Arial" w:eastAsia="Arial CE" w:hAnsi="Arial" w:cs="Arial"/>
          <w:sz w:val="22"/>
          <w:szCs w:val="22"/>
        </w:rPr>
      </w:pPr>
      <w:r w:rsidRPr="00A87606">
        <w:rPr>
          <w:rFonts w:ascii="Arial" w:eastAsia="Arial CE" w:hAnsi="Arial" w:cs="Arial"/>
          <w:sz w:val="22"/>
          <w:szCs w:val="22"/>
        </w:rPr>
        <w:t>Zhotovitel bude v pr</w:t>
      </w:r>
      <w:r w:rsidR="002536D0">
        <w:rPr>
          <w:rFonts w:ascii="Arial" w:eastAsia="Arial CE" w:hAnsi="Arial" w:cs="Arial"/>
          <w:sz w:val="22"/>
          <w:szCs w:val="22"/>
        </w:rPr>
        <w:t>ůběhu plnění díla organizovat výrobní výbory</w:t>
      </w:r>
      <w:r w:rsidRPr="00A87606">
        <w:rPr>
          <w:rFonts w:ascii="Arial" w:eastAsia="Arial CE" w:hAnsi="Arial" w:cs="Arial"/>
          <w:sz w:val="22"/>
          <w:szCs w:val="22"/>
        </w:rPr>
        <w:t xml:space="preserve">, a to </w:t>
      </w:r>
      <w:r w:rsidR="00142A57">
        <w:rPr>
          <w:rFonts w:ascii="Arial" w:eastAsia="Arial CE" w:hAnsi="Arial" w:cs="Arial"/>
          <w:sz w:val="22"/>
          <w:szCs w:val="22"/>
        </w:rPr>
        <w:t xml:space="preserve">vždy minimálně 2 výrobní výbory. </w:t>
      </w:r>
      <w:r w:rsidRPr="00A87606">
        <w:rPr>
          <w:rFonts w:ascii="Arial" w:eastAsia="Arial CE" w:hAnsi="Arial" w:cs="Arial"/>
          <w:sz w:val="22"/>
          <w:szCs w:val="22"/>
        </w:rPr>
        <w:t>Ze všech výrobních výborů bude zhoto</w:t>
      </w:r>
      <w:r w:rsidR="002B2647">
        <w:rPr>
          <w:rFonts w:ascii="Arial" w:eastAsia="Arial CE" w:hAnsi="Arial" w:cs="Arial"/>
          <w:sz w:val="22"/>
          <w:szCs w:val="22"/>
        </w:rPr>
        <w:t xml:space="preserve">vovat písemný zápis, který bude </w:t>
      </w:r>
      <w:r w:rsidRPr="00A87606">
        <w:rPr>
          <w:rFonts w:ascii="Arial" w:eastAsia="Arial CE" w:hAnsi="Arial" w:cs="Arial"/>
          <w:sz w:val="22"/>
          <w:szCs w:val="22"/>
        </w:rPr>
        <w:t>odsouhlasen účastníky VV.</w:t>
      </w:r>
    </w:p>
    <w:p w:rsidR="000C5921" w:rsidRPr="005623EC" w:rsidRDefault="006B2A53" w:rsidP="00A87606">
      <w:pPr>
        <w:jc w:val="both"/>
        <w:rPr>
          <w:rFonts w:ascii="Arial" w:eastAsia="Arial CE" w:hAnsi="Arial" w:cs="Arial"/>
          <w:strike/>
          <w:color w:val="FF0000"/>
          <w:sz w:val="22"/>
          <w:szCs w:val="22"/>
        </w:rPr>
      </w:pPr>
      <w:r>
        <w:rPr>
          <w:rFonts w:ascii="Arial" w:eastAsia="Arial CE" w:hAnsi="Arial" w:cs="Arial"/>
          <w:sz w:val="22"/>
          <w:szCs w:val="22"/>
        </w:rPr>
        <w:t xml:space="preserve"> </w:t>
      </w: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 xml:space="preserve">Zhotovitel se zúčastní projednání </w:t>
      </w:r>
      <w:r w:rsidR="002536D0">
        <w:rPr>
          <w:rFonts w:ascii="Arial" w:eastAsia="Arial CE" w:hAnsi="Arial" w:cs="Arial"/>
          <w:sz w:val="22"/>
          <w:szCs w:val="22"/>
        </w:rPr>
        <w:t xml:space="preserve">kompletní projektové dokumentace </w:t>
      </w:r>
      <w:r w:rsidRPr="00A87606">
        <w:rPr>
          <w:rFonts w:ascii="Arial" w:eastAsia="Arial CE" w:hAnsi="Arial" w:cs="Arial"/>
          <w:sz w:val="22"/>
          <w:szCs w:val="22"/>
        </w:rPr>
        <w:t xml:space="preserve">v investiční komisi objednatele. Při neúspěšném projednání PD v investiční komisi zhotovitel předělá části PD dle závěrů IK a znovu projedná PD v komisi následující. Jedná - li se o požadavek objednatele neprojednaný na VV, budou dodatečné práce uhrazeny na základě uzavřeného dodatku ke smlouvě o dílo. </w:t>
      </w:r>
    </w:p>
    <w:p w:rsidR="00A87606" w:rsidRPr="00A87606" w:rsidRDefault="00A87606" w:rsidP="00A87606">
      <w:pPr>
        <w:jc w:val="both"/>
        <w:rPr>
          <w:rFonts w:ascii="Arial" w:eastAsia="Arial CE" w:hAnsi="Arial" w:cs="Arial"/>
          <w:b/>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ascii="Arial" w:eastAsia="Arial CE" w:hAnsi="Arial" w:cs="Arial"/>
          <w:sz w:val="22"/>
          <w:szCs w:val="22"/>
        </w:rPr>
        <w:t>.</w:t>
      </w:r>
      <w:r w:rsidRPr="00861A4D">
        <w:rPr>
          <w:rFonts w:ascii="Arial" w:eastAsia="Arial CE" w:hAnsi="Arial" w:cs="Arial"/>
          <w:color w:val="FF0000"/>
          <w:sz w:val="22"/>
          <w:szCs w:val="22"/>
        </w:rPr>
        <w:t xml:space="preserve"> </w:t>
      </w:r>
      <w:r w:rsidRPr="00861A4D">
        <w:rPr>
          <w:rFonts w:ascii="Arial" w:eastAsia="Arial CE" w:hAnsi="Arial" w:cs="Arial"/>
          <w:sz w:val="22"/>
          <w:szCs w:val="22"/>
        </w:rPr>
        <w:t xml:space="preserve">Pokud </w:t>
      </w:r>
      <w:r w:rsidR="00DE6895" w:rsidRPr="00861A4D">
        <w:rPr>
          <w:rFonts w:ascii="Arial" w:eastAsia="Arial CE" w:hAnsi="Arial" w:cs="Arial"/>
          <w:sz w:val="22"/>
          <w:szCs w:val="22"/>
        </w:rPr>
        <w:t xml:space="preserve">bude </w:t>
      </w:r>
      <w:r w:rsidR="00D9704B" w:rsidRPr="00861A4D">
        <w:rPr>
          <w:rFonts w:ascii="Arial" w:eastAsia="Arial CE" w:hAnsi="Arial" w:cs="Arial"/>
          <w:sz w:val="22"/>
          <w:szCs w:val="22"/>
        </w:rPr>
        <w:t xml:space="preserve">v rámci </w:t>
      </w:r>
      <w:r w:rsidR="00DE6895" w:rsidRPr="00861A4D">
        <w:rPr>
          <w:rFonts w:ascii="Arial" w:eastAsia="Arial CE" w:hAnsi="Arial" w:cs="Arial"/>
          <w:sz w:val="22"/>
          <w:szCs w:val="22"/>
        </w:rPr>
        <w:t>projekčních pr</w:t>
      </w:r>
      <w:r w:rsidR="00D9704B" w:rsidRPr="00861A4D">
        <w:rPr>
          <w:rFonts w:ascii="Arial" w:eastAsia="Arial CE" w:hAnsi="Arial" w:cs="Arial"/>
          <w:sz w:val="22"/>
          <w:szCs w:val="22"/>
        </w:rPr>
        <w:t>ací poža</w:t>
      </w:r>
      <w:r w:rsidR="00DE6895" w:rsidRPr="00861A4D">
        <w:rPr>
          <w:rFonts w:ascii="Arial" w:eastAsia="Arial CE" w:hAnsi="Arial" w:cs="Arial"/>
          <w:sz w:val="22"/>
          <w:szCs w:val="22"/>
        </w:rPr>
        <w:t>d</w:t>
      </w:r>
      <w:r w:rsidR="00D9704B" w:rsidRPr="00861A4D">
        <w:rPr>
          <w:rFonts w:ascii="Arial" w:eastAsia="Arial CE" w:hAnsi="Arial" w:cs="Arial"/>
          <w:sz w:val="22"/>
          <w:szCs w:val="22"/>
        </w:rPr>
        <w:t xml:space="preserve">ován </w:t>
      </w:r>
      <w:r w:rsidR="00DE6895" w:rsidRPr="00861A4D">
        <w:rPr>
          <w:rFonts w:ascii="Arial" w:eastAsia="Arial CE" w:hAnsi="Arial" w:cs="Arial"/>
          <w:sz w:val="22"/>
          <w:szCs w:val="22"/>
        </w:rPr>
        <w:t>další průzkum,</w:t>
      </w:r>
      <w:r w:rsidR="002536D0" w:rsidRPr="00861A4D">
        <w:rPr>
          <w:rFonts w:ascii="Arial" w:eastAsia="Arial CE" w:hAnsi="Arial" w:cs="Arial"/>
          <w:sz w:val="22"/>
          <w:szCs w:val="22"/>
        </w:rPr>
        <w:t xml:space="preserve"> který nebyl součástí cenové nabídky, </w:t>
      </w:r>
      <w:r w:rsidRPr="00861A4D">
        <w:rPr>
          <w:rFonts w:ascii="Arial" w:eastAsia="Arial CE" w:hAnsi="Arial" w:cs="Arial"/>
          <w:sz w:val="22"/>
          <w:szCs w:val="22"/>
        </w:rPr>
        <w:t>zhotovitel tyto průzkumné práce zajistí</w:t>
      </w:r>
      <w:r w:rsidR="00D9704B" w:rsidRPr="00861A4D">
        <w:rPr>
          <w:rFonts w:ascii="Arial" w:eastAsia="Arial CE" w:hAnsi="Arial" w:cs="Arial"/>
          <w:sz w:val="22"/>
          <w:szCs w:val="22"/>
        </w:rPr>
        <w:t xml:space="preserve"> za úhrad</w:t>
      </w:r>
      <w:r w:rsidR="00DE6895" w:rsidRPr="00861A4D">
        <w:rPr>
          <w:rFonts w:ascii="Arial" w:eastAsia="Arial CE" w:hAnsi="Arial" w:cs="Arial"/>
          <w:sz w:val="22"/>
          <w:szCs w:val="22"/>
        </w:rPr>
        <w:t>u.</w:t>
      </w:r>
      <w:r w:rsidR="0048473A">
        <w:rPr>
          <w:rFonts w:ascii="Arial" w:eastAsia="Arial CE" w:hAnsi="Arial" w:cs="Arial"/>
          <w:sz w:val="22"/>
          <w:szCs w:val="22"/>
        </w:rPr>
        <w:t xml:space="preserve"> </w:t>
      </w:r>
      <w:r w:rsidRPr="00A87606">
        <w:rPr>
          <w:rFonts w:ascii="Arial" w:eastAsia="Arial CE" w:hAnsi="Arial" w:cs="Arial"/>
          <w:sz w:val="22"/>
          <w:szCs w:val="22"/>
        </w:rPr>
        <w:t>Dílo bude označeno otiskem autorizačního razítka a vlastnoručním podpisem autorizované osoby v příslušném oboru či specializaci.</w:t>
      </w:r>
    </w:p>
    <w:p w:rsidR="00A87606" w:rsidRPr="00A87606" w:rsidRDefault="00A87606" w:rsidP="00A87606">
      <w:pPr>
        <w:jc w:val="both"/>
        <w:rPr>
          <w:rFonts w:ascii="Arial" w:eastAsia="Arial CE" w:hAnsi="Arial" w:cs="Arial"/>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A87606" w:rsidRPr="00A87606" w:rsidRDefault="00A87606" w:rsidP="00A87606">
      <w:pPr>
        <w:autoSpaceDE w:val="0"/>
        <w:autoSpaceDN w:val="0"/>
        <w:adjustRightInd w:val="0"/>
        <w:jc w:val="both"/>
        <w:rPr>
          <w:rFonts w:ascii="Arial" w:hAnsi="Arial" w:cs="Arial"/>
          <w:sz w:val="22"/>
          <w:szCs w:val="22"/>
          <w:u w:val="single"/>
        </w:rPr>
      </w:pPr>
    </w:p>
    <w:p w:rsidR="00436973" w:rsidRDefault="00436973" w:rsidP="00A87606">
      <w:pPr>
        <w:autoSpaceDE w:val="0"/>
        <w:autoSpaceDN w:val="0"/>
        <w:adjustRightInd w:val="0"/>
        <w:jc w:val="both"/>
        <w:rPr>
          <w:rFonts w:ascii="Arial" w:hAnsi="Arial" w:cs="Arial"/>
          <w:b/>
          <w:sz w:val="22"/>
          <w:szCs w:val="22"/>
        </w:rPr>
      </w:pPr>
    </w:p>
    <w:p w:rsidR="006B2A53" w:rsidRDefault="006B2A53" w:rsidP="00A87606">
      <w:pPr>
        <w:autoSpaceDE w:val="0"/>
        <w:autoSpaceDN w:val="0"/>
        <w:adjustRightInd w:val="0"/>
        <w:jc w:val="both"/>
        <w:rPr>
          <w:rFonts w:ascii="Arial" w:hAnsi="Arial" w:cs="Arial"/>
          <w:b/>
          <w:sz w:val="22"/>
          <w:szCs w:val="22"/>
        </w:rPr>
      </w:pPr>
      <w:r>
        <w:rPr>
          <w:rFonts w:ascii="Arial" w:hAnsi="Arial" w:cs="Arial"/>
          <w:b/>
          <w:sz w:val="22"/>
          <w:szCs w:val="22"/>
        </w:rPr>
        <w:t>V</w:t>
      </w:r>
      <w:r w:rsidRPr="00A87606">
        <w:rPr>
          <w:rFonts w:ascii="Arial" w:hAnsi="Arial" w:cs="Arial"/>
          <w:b/>
          <w:sz w:val="22"/>
          <w:szCs w:val="22"/>
        </w:rPr>
        <w:t>yhodnocení potřeby zajištění koordinátora BOZ</w:t>
      </w:r>
      <w:r>
        <w:rPr>
          <w:rFonts w:ascii="Arial" w:hAnsi="Arial" w:cs="Arial"/>
          <w:b/>
          <w:sz w:val="22"/>
          <w:szCs w:val="22"/>
        </w:rPr>
        <w:t>P v přípravě a realizaci stavby:</w:t>
      </w:r>
    </w:p>
    <w:p w:rsidR="00A87606" w:rsidRPr="00A87606"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sidR="00946AEE">
        <w:rPr>
          <w:rFonts w:ascii="Arial" w:hAnsi="Arial" w:cs="Arial"/>
          <w:sz w:val="22"/>
          <w:szCs w:val="22"/>
        </w:rPr>
        <w:t>, ve znění pozdějších předpisů</w:t>
      </w:r>
      <w:r w:rsidRPr="00A87606">
        <w:rPr>
          <w:rFonts w:ascii="Arial" w:hAnsi="Arial" w:cs="Arial"/>
          <w:sz w:val="22"/>
          <w:szCs w:val="22"/>
        </w:rPr>
        <w:t xml:space="preserve"> a nařízení vlády č. 591/2006 Sb.,</w:t>
      </w:r>
      <w:r w:rsidR="00946AEE">
        <w:rPr>
          <w:rFonts w:ascii="Arial" w:hAnsi="Arial" w:cs="Arial"/>
          <w:sz w:val="22"/>
          <w:szCs w:val="22"/>
        </w:rPr>
        <w:t xml:space="preserve"> o bližších minimálních požadavcích na bezpečnost a ochranu zdraví při práci na staveništích,</w:t>
      </w:r>
      <w:r w:rsidRPr="00A87606">
        <w:rPr>
          <w:rFonts w:ascii="Arial" w:hAnsi="Arial" w:cs="Arial"/>
          <w:sz w:val="22"/>
          <w:szCs w:val="22"/>
        </w:rPr>
        <w:t xml:space="preserve"> přílohy č. 5), sdělí tuto informaci neprodleně obj</w:t>
      </w:r>
      <w:r w:rsidR="002536D0">
        <w:rPr>
          <w:rFonts w:ascii="Arial" w:hAnsi="Arial" w:cs="Arial"/>
          <w:sz w:val="22"/>
          <w:szCs w:val="22"/>
        </w:rPr>
        <w:t xml:space="preserve">ednateli prokazatelným způsobem </w:t>
      </w:r>
      <w:r w:rsidRPr="00A87606">
        <w:rPr>
          <w:rFonts w:ascii="Arial" w:hAnsi="Arial" w:cs="Arial"/>
          <w:sz w:val="22"/>
          <w:szCs w:val="22"/>
        </w:rPr>
        <w:t>(např. v zápise z výrobního</w:t>
      </w:r>
      <w:r w:rsidR="002536D0">
        <w:rPr>
          <w:rFonts w:ascii="Arial" w:hAnsi="Arial" w:cs="Arial"/>
          <w:sz w:val="22"/>
          <w:szCs w:val="22"/>
        </w:rPr>
        <w:t xml:space="preserve"> výboru, elektronickou poštou</w:t>
      </w:r>
      <w:r w:rsidRPr="00A87606">
        <w:rPr>
          <w:rFonts w:ascii="Arial" w:hAnsi="Arial" w:cs="Arial"/>
          <w:sz w:val="22"/>
          <w:szCs w:val="22"/>
        </w:rPr>
        <w:t xml:space="preserve">) ještě v době zpracovávání PD. </w:t>
      </w:r>
      <w:r w:rsidR="009078F7">
        <w:rPr>
          <w:rFonts w:ascii="Arial" w:hAnsi="Arial" w:cs="Arial"/>
          <w:sz w:val="22"/>
          <w:szCs w:val="22"/>
        </w:rPr>
        <w:t>Objednatel</w:t>
      </w:r>
      <w:r w:rsidR="00C8772E">
        <w:rPr>
          <w:rFonts w:ascii="Arial" w:hAnsi="Arial" w:cs="Arial"/>
          <w:sz w:val="22"/>
          <w:szCs w:val="22"/>
        </w:rPr>
        <w:t xml:space="preserve"> </w:t>
      </w:r>
      <w:r w:rsidRPr="00A87606">
        <w:rPr>
          <w:rFonts w:ascii="Arial" w:hAnsi="Arial" w:cs="Arial"/>
          <w:sz w:val="22"/>
          <w:szCs w:val="22"/>
        </w:rPr>
        <w:t xml:space="preserve">následně zajistí zpracování plánu BOZP koordinátorem BOZP v době přípravy stavby. Zhotovitel je povinen v době </w:t>
      </w:r>
      <w:r w:rsidRPr="00A87606">
        <w:rPr>
          <w:rFonts w:ascii="Arial" w:hAnsi="Arial" w:cs="Arial"/>
          <w:sz w:val="22"/>
          <w:szCs w:val="22"/>
        </w:rPr>
        <w:lastRenderedPageBreak/>
        <w:t>přípravy, resp. v době zpracovávání PD poskytnout pověřenému koordinátorovi podklady, informace a součinnost.</w:t>
      </w:r>
    </w:p>
    <w:p w:rsidR="006B2A53" w:rsidRDefault="006B2A53" w:rsidP="00A87606">
      <w:pPr>
        <w:autoSpaceDE w:val="0"/>
        <w:autoSpaceDN w:val="0"/>
        <w:adjustRightInd w:val="0"/>
        <w:jc w:val="both"/>
        <w:rPr>
          <w:rFonts w:ascii="Arial" w:hAnsi="Arial" w:cs="Arial"/>
          <w:sz w:val="22"/>
          <w:szCs w:val="22"/>
        </w:rPr>
      </w:pPr>
    </w:p>
    <w:p w:rsidR="000C5921"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je nutné ve fázi přípravy a realizace stavby zajistit koordinátora BOZP (dle vyhlášky č.  499/2006 Sb., o dokumentaci staveb</w:t>
      </w:r>
      <w:r w:rsidR="00003EC4">
        <w:rPr>
          <w:rFonts w:ascii="Arial" w:hAnsi="Arial" w:cs="Arial"/>
          <w:sz w:val="22"/>
          <w:szCs w:val="22"/>
        </w:rPr>
        <w:t>, ve znění pozdějších předpisů</w:t>
      </w:r>
      <w:r w:rsidRPr="00A87606">
        <w:rPr>
          <w:rFonts w:ascii="Arial" w:hAnsi="Arial" w:cs="Arial"/>
          <w:sz w:val="22"/>
          <w:szCs w:val="22"/>
        </w:rPr>
        <w:t xml:space="preserve">), je povinen sdělit to neprodleně objednateli, a to prokazatelným způsobem (např. v zápise z výrobního </w:t>
      </w:r>
      <w:r w:rsidR="002536D0">
        <w:rPr>
          <w:rFonts w:ascii="Arial" w:hAnsi="Arial" w:cs="Arial"/>
          <w:sz w:val="22"/>
          <w:szCs w:val="22"/>
        </w:rPr>
        <w:t>výboru, elektronickou poštou</w:t>
      </w:r>
      <w:r w:rsidRPr="00A87606">
        <w:rPr>
          <w:rFonts w:ascii="Arial" w:hAnsi="Arial" w:cs="Arial"/>
          <w:sz w:val="22"/>
          <w:szCs w:val="22"/>
        </w:rPr>
        <w:t>) ještě v době zpracovávání PD. Objednatel následně smluvně zajistí činnost koordinátora BOZP oprávněnou osobou pro dobu přípravy a realizace stavby, která zpracuje plán BOZP po dobu přípravy stavby a pro realizaci stavby. Zhotovitel je povinen v době zpraco</w:t>
      </w:r>
      <w:r w:rsidR="002536D0">
        <w:rPr>
          <w:rFonts w:ascii="Arial" w:hAnsi="Arial" w:cs="Arial"/>
          <w:sz w:val="22"/>
          <w:szCs w:val="22"/>
        </w:rPr>
        <w:t>vávání PD poskytnout pověřenému</w:t>
      </w:r>
      <w:r w:rsidR="00122A37">
        <w:rPr>
          <w:rFonts w:ascii="Arial" w:hAnsi="Arial" w:cs="Arial"/>
          <w:sz w:val="22"/>
          <w:szCs w:val="22"/>
        </w:rPr>
        <w:t xml:space="preserve"> </w:t>
      </w:r>
      <w:r w:rsidRPr="00A87606">
        <w:rPr>
          <w:rFonts w:ascii="Arial" w:hAnsi="Arial" w:cs="Arial"/>
          <w:sz w:val="22"/>
          <w:szCs w:val="22"/>
        </w:rPr>
        <w:t>koordinátorovi podklady, informace a součinnost.</w:t>
      </w:r>
    </w:p>
    <w:p w:rsidR="0048473A" w:rsidRDefault="0048473A" w:rsidP="00A87606">
      <w:pPr>
        <w:autoSpaceDE w:val="0"/>
        <w:autoSpaceDN w:val="0"/>
        <w:adjustRightInd w:val="0"/>
        <w:jc w:val="both"/>
        <w:rPr>
          <w:rFonts w:ascii="Arial" w:hAnsi="Arial" w:cs="Arial"/>
          <w:sz w:val="22"/>
          <w:szCs w:val="22"/>
        </w:rPr>
      </w:pPr>
    </w:p>
    <w:p w:rsidR="00A12FE5" w:rsidRPr="00A87606" w:rsidRDefault="00A12FE5" w:rsidP="00A87606">
      <w:pPr>
        <w:widowControl w:val="0"/>
        <w:jc w:val="both"/>
        <w:rPr>
          <w:rFonts w:ascii="Arial" w:hAnsi="Arial" w:cs="Arial"/>
          <w:sz w:val="22"/>
          <w:szCs w:val="22"/>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Pr>
          <w:rFonts w:ascii="Arial CE" w:hAnsi="Arial CE" w:cs="Arial"/>
          <w:b/>
          <w:color w:val="000000"/>
          <w:sz w:val="22"/>
          <w:szCs w:val="22"/>
          <w:u w:val="single"/>
        </w:rPr>
        <w:t>Čl. III</w:t>
      </w:r>
      <w:r w:rsidR="00F03077" w:rsidRPr="001D7A19">
        <w:rPr>
          <w:rFonts w:ascii="Arial CE" w:hAnsi="Arial CE" w:cs="Arial"/>
          <w:b/>
          <w:color w:val="000000"/>
          <w:sz w:val="22"/>
          <w:szCs w:val="22"/>
          <w:u w:val="single"/>
        </w:rPr>
        <w:t>. TERMÍN</w:t>
      </w:r>
      <w:r>
        <w:rPr>
          <w:rFonts w:ascii="Arial CE" w:hAnsi="Arial CE" w:cs="Arial"/>
          <w:b/>
          <w:color w:val="000000"/>
          <w:sz w:val="22"/>
          <w:szCs w:val="22"/>
          <w:u w:val="single"/>
        </w:rPr>
        <w:t>Y</w:t>
      </w:r>
      <w:r w:rsidR="00F03077" w:rsidRPr="001D7A19">
        <w:rPr>
          <w:rFonts w:ascii="Arial CE" w:hAnsi="Arial CE" w:cs="Arial"/>
          <w:b/>
          <w:color w:val="000000"/>
          <w:sz w:val="22"/>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 w:val="22"/>
          <w:szCs w:val="22"/>
        </w:rPr>
      </w:pPr>
    </w:p>
    <w:p w:rsidR="00496E78" w:rsidRPr="00FF18E9" w:rsidRDefault="00167C90" w:rsidP="00FA40A9">
      <w:pPr>
        <w:autoSpaceDE w:val="0"/>
        <w:autoSpaceDN w:val="0"/>
        <w:adjustRightInd w:val="0"/>
        <w:ind w:left="5664" w:hanging="5664"/>
        <w:outlineLvl w:val="0"/>
        <w:rPr>
          <w:rFonts w:ascii="Arial" w:hAnsi="Arial" w:cs="Arial"/>
          <w:sz w:val="22"/>
          <w:szCs w:val="22"/>
        </w:rPr>
      </w:pPr>
      <w:r w:rsidRPr="00FF18E9">
        <w:rPr>
          <w:rFonts w:ascii="Arial" w:hAnsi="Arial" w:cs="Arial"/>
          <w:b/>
          <w:sz w:val="22"/>
          <w:szCs w:val="22"/>
        </w:rPr>
        <w:t>Zahájení díla:</w:t>
      </w:r>
      <w:r w:rsidRPr="00FF18E9">
        <w:rPr>
          <w:rFonts w:ascii="Arial" w:hAnsi="Arial" w:cs="Arial"/>
          <w:sz w:val="22"/>
          <w:szCs w:val="22"/>
        </w:rPr>
        <w:tab/>
      </w:r>
      <w:r w:rsidR="004D01EC" w:rsidRPr="00FF18E9">
        <w:rPr>
          <w:rFonts w:ascii="Arial" w:hAnsi="Arial" w:cs="Arial"/>
          <w:b/>
          <w:sz w:val="22"/>
          <w:szCs w:val="22"/>
        </w:rPr>
        <w:t>Bez zbytečného odkladu</w:t>
      </w:r>
      <w:r w:rsidR="00F715AF" w:rsidRPr="00FF18E9">
        <w:rPr>
          <w:rFonts w:ascii="Arial" w:hAnsi="Arial" w:cs="Arial"/>
          <w:b/>
          <w:sz w:val="22"/>
          <w:szCs w:val="22"/>
        </w:rPr>
        <w:t xml:space="preserve"> </w:t>
      </w:r>
      <w:r w:rsidR="00FA40A9" w:rsidRPr="00FF18E9">
        <w:rPr>
          <w:rFonts w:ascii="Arial" w:hAnsi="Arial" w:cs="Arial"/>
          <w:b/>
          <w:sz w:val="22"/>
          <w:szCs w:val="22"/>
        </w:rPr>
        <w:t>po nabytí účinnosti smlouvy</w:t>
      </w:r>
    </w:p>
    <w:p w:rsidR="00A014A6" w:rsidRPr="00FF18E9" w:rsidRDefault="00496E78" w:rsidP="006B2A53">
      <w:pPr>
        <w:autoSpaceDE w:val="0"/>
        <w:autoSpaceDN w:val="0"/>
        <w:adjustRightInd w:val="0"/>
        <w:rPr>
          <w:rFonts w:ascii="Arial" w:hAnsi="Arial" w:cs="Arial"/>
          <w:b/>
          <w:sz w:val="22"/>
          <w:szCs w:val="22"/>
        </w:rPr>
      </w:pPr>
      <w:r w:rsidRPr="00FF18E9">
        <w:rPr>
          <w:rFonts w:ascii="Arial" w:hAnsi="Arial" w:cs="Arial"/>
          <w:sz w:val="22"/>
          <w:szCs w:val="22"/>
        </w:rPr>
        <w:tab/>
      </w:r>
      <w:r w:rsidRPr="00FF18E9">
        <w:rPr>
          <w:rFonts w:ascii="Arial" w:hAnsi="Arial" w:cs="Arial"/>
          <w:sz w:val="22"/>
          <w:szCs w:val="22"/>
        </w:rPr>
        <w:tab/>
      </w:r>
      <w:r w:rsidRPr="00FF18E9">
        <w:rPr>
          <w:rFonts w:ascii="Arial" w:hAnsi="Arial" w:cs="Arial"/>
          <w:sz w:val="22"/>
          <w:szCs w:val="22"/>
        </w:rPr>
        <w:tab/>
      </w:r>
      <w:r w:rsidRPr="00FF18E9">
        <w:rPr>
          <w:rFonts w:ascii="Arial" w:hAnsi="Arial" w:cs="Arial"/>
          <w:sz w:val="22"/>
          <w:szCs w:val="22"/>
        </w:rPr>
        <w:tab/>
      </w:r>
      <w:r w:rsidR="0046116F" w:rsidRPr="00FF18E9">
        <w:rPr>
          <w:rFonts w:ascii="Arial" w:hAnsi="Arial" w:cs="Arial"/>
          <w:sz w:val="22"/>
          <w:szCs w:val="22"/>
        </w:rPr>
        <w:tab/>
      </w:r>
      <w:r w:rsidR="00597CA5" w:rsidRPr="00FF18E9">
        <w:rPr>
          <w:rFonts w:ascii="Arial" w:hAnsi="Arial" w:cs="Arial"/>
          <w:sz w:val="22"/>
          <w:szCs w:val="22"/>
        </w:rPr>
        <w:tab/>
      </w:r>
      <w:r w:rsidR="00597CA5" w:rsidRPr="00FF18E9">
        <w:rPr>
          <w:rFonts w:ascii="Arial" w:hAnsi="Arial" w:cs="Arial"/>
          <w:sz w:val="22"/>
          <w:szCs w:val="22"/>
        </w:rPr>
        <w:tab/>
      </w:r>
      <w:r w:rsidR="00167C90" w:rsidRPr="00FF18E9">
        <w:rPr>
          <w:rFonts w:ascii="Arial" w:hAnsi="Arial" w:cs="Arial"/>
          <w:b/>
          <w:color w:val="FF0000"/>
          <w:sz w:val="22"/>
          <w:szCs w:val="22"/>
        </w:rPr>
        <w:t xml:space="preserve"> </w:t>
      </w:r>
    </w:p>
    <w:p w:rsidR="009078F7" w:rsidRPr="00301B40" w:rsidRDefault="009078F7" w:rsidP="009078F7">
      <w:pPr>
        <w:autoSpaceDE w:val="0"/>
        <w:autoSpaceDN w:val="0"/>
        <w:adjustRightInd w:val="0"/>
        <w:rPr>
          <w:rFonts w:ascii="Arial" w:hAnsi="Arial" w:cs="Arial"/>
          <w:b/>
          <w:sz w:val="22"/>
          <w:szCs w:val="22"/>
        </w:rPr>
      </w:pPr>
      <w:r w:rsidRPr="00FF18E9">
        <w:rPr>
          <w:rFonts w:ascii="Arial" w:hAnsi="Arial" w:cs="Arial"/>
          <w:sz w:val="22"/>
          <w:szCs w:val="22"/>
        </w:rPr>
        <w:t xml:space="preserve">Dílčí termín (předání a převzetí 2 </w:t>
      </w:r>
      <w:proofErr w:type="spellStart"/>
      <w:r w:rsidRPr="00FF18E9">
        <w:rPr>
          <w:rFonts w:ascii="Arial" w:hAnsi="Arial" w:cs="Arial"/>
          <w:sz w:val="22"/>
          <w:szCs w:val="22"/>
        </w:rPr>
        <w:t>paré</w:t>
      </w:r>
      <w:proofErr w:type="spellEnd"/>
      <w:r w:rsidRPr="00FF18E9">
        <w:rPr>
          <w:rFonts w:ascii="Arial" w:hAnsi="Arial" w:cs="Arial"/>
          <w:sz w:val="22"/>
          <w:szCs w:val="22"/>
        </w:rPr>
        <w:t xml:space="preserve"> PD včetně soupisu prací po ZVV): </w:t>
      </w:r>
      <w:r w:rsidRPr="00FF18E9">
        <w:rPr>
          <w:rFonts w:ascii="Arial" w:hAnsi="Arial" w:cs="Arial"/>
          <w:sz w:val="22"/>
          <w:szCs w:val="22"/>
        </w:rPr>
        <w:tab/>
      </w:r>
      <w:r w:rsidR="00301B40" w:rsidRPr="00301B40">
        <w:rPr>
          <w:rFonts w:ascii="Arial" w:hAnsi="Arial" w:cs="Arial"/>
          <w:b/>
          <w:sz w:val="22"/>
          <w:szCs w:val="22"/>
        </w:rPr>
        <w:t>31.10.</w:t>
      </w:r>
      <w:r w:rsidRPr="00301B40">
        <w:rPr>
          <w:rFonts w:ascii="Arial" w:hAnsi="Arial" w:cs="Arial"/>
          <w:b/>
          <w:sz w:val="22"/>
          <w:szCs w:val="22"/>
        </w:rPr>
        <w:t>2018</w:t>
      </w:r>
    </w:p>
    <w:p w:rsidR="009078F7" w:rsidRPr="00FF18E9" w:rsidRDefault="009078F7" w:rsidP="009078F7">
      <w:pPr>
        <w:autoSpaceDE w:val="0"/>
        <w:autoSpaceDN w:val="0"/>
        <w:adjustRightInd w:val="0"/>
        <w:rPr>
          <w:rFonts w:ascii="Arial" w:hAnsi="Arial" w:cs="Arial"/>
          <w:sz w:val="22"/>
          <w:szCs w:val="22"/>
        </w:rPr>
      </w:pPr>
    </w:p>
    <w:p w:rsidR="009078F7" w:rsidRPr="00FF18E9" w:rsidRDefault="009078F7" w:rsidP="009078F7">
      <w:pPr>
        <w:autoSpaceDE w:val="0"/>
        <w:autoSpaceDN w:val="0"/>
        <w:adjustRightInd w:val="0"/>
        <w:rPr>
          <w:rFonts w:ascii="Arial" w:hAnsi="Arial" w:cs="Arial"/>
          <w:sz w:val="22"/>
          <w:szCs w:val="22"/>
        </w:rPr>
      </w:pPr>
      <w:r w:rsidRPr="00FF18E9">
        <w:rPr>
          <w:rFonts w:ascii="Arial" w:hAnsi="Arial" w:cs="Arial"/>
          <w:sz w:val="22"/>
          <w:szCs w:val="22"/>
        </w:rPr>
        <w:t xml:space="preserve">Ukončení díla a předání PD (po schválení v investiční komisi objednatele): </w:t>
      </w:r>
      <w:r w:rsidRPr="00FF18E9">
        <w:rPr>
          <w:rFonts w:ascii="Arial" w:hAnsi="Arial" w:cs="Arial"/>
          <w:sz w:val="22"/>
          <w:szCs w:val="22"/>
        </w:rPr>
        <w:tab/>
      </w:r>
      <w:r w:rsidR="00301B40" w:rsidRPr="00301B40">
        <w:rPr>
          <w:rFonts w:ascii="Arial" w:hAnsi="Arial" w:cs="Arial"/>
          <w:b/>
          <w:sz w:val="22"/>
          <w:szCs w:val="22"/>
        </w:rPr>
        <w:t>30.11.2018</w:t>
      </w:r>
      <w:r w:rsidRPr="00FF18E9">
        <w:rPr>
          <w:rFonts w:ascii="Arial" w:hAnsi="Arial" w:cs="Arial"/>
          <w:b/>
          <w:sz w:val="22"/>
          <w:szCs w:val="22"/>
        </w:rPr>
        <w:tab/>
      </w:r>
      <w:r w:rsidRPr="00FF18E9">
        <w:rPr>
          <w:rFonts w:ascii="Arial" w:hAnsi="Arial" w:cs="Arial"/>
          <w:sz w:val="22"/>
          <w:szCs w:val="22"/>
        </w:rPr>
        <w:t xml:space="preserve">   </w:t>
      </w:r>
    </w:p>
    <w:p w:rsidR="000F6FBC" w:rsidRPr="00FF18E9" w:rsidRDefault="000F6FBC" w:rsidP="006B2A53">
      <w:pPr>
        <w:autoSpaceDE w:val="0"/>
        <w:autoSpaceDN w:val="0"/>
        <w:adjustRightInd w:val="0"/>
        <w:rPr>
          <w:rFonts w:ascii="Arial" w:hAnsi="Arial" w:cs="Arial"/>
          <w:sz w:val="22"/>
          <w:szCs w:val="22"/>
        </w:rPr>
      </w:pPr>
      <w:r w:rsidRPr="00FF18E9">
        <w:rPr>
          <w:rFonts w:ascii="Arial" w:hAnsi="Arial" w:cs="Arial"/>
          <w:sz w:val="22"/>
          <w:szCs w:val="22"/>
        </w:rPr>
        <w:tab/>
      </w:r>
      <w:r w:rsidRPr="00FF18E9">
        <w:rPr>
          <w:rFonts w:ascii="Arial" w:hAnsi="Arial" w:cs="Arial"/>
          <w:sz w:val="22"/>
          <w:szCs w:val="22"/>
        </w:rPr>
        <w:tab/>
        <w:t xml:space="preserve">   </w:t>
      </w:r>
    </w:p>
    <w:p w:rsidR="006B2A53" w:rsidRPr="00FF18E9" w:rsidRDefault="00496E78" w:rsidP="000C5921">
      <w:pPr>
        <w:ind w:left="426"/>
        <w:rPr>
          <w:rFonts w:ascii="Arial" w:hAnsi="Arial" w:cs="Arial"/>
          <w:sz w:val="22"/>
          <w:szCs w:val="22"/>
          <w:highlight w:val="yellow"/>
        </w:rPr>
      </w:pPr>
      <w:r w:rsidRPr="00FF18E9">
        <w:rPr>
          <w:rFonts w:ascii="Arial" w:hAnsi="Arial" w:cs="Arial"/>
          <w:sz w:val="22"/>
          <w:szCs w:val="22"/>
        </w:rPr>
        <w:tab/>
      </w:r>
      <w:r w:rsidRPr="00FF18E9">
        <w:rPr>
          <w:rFonts w:ascii="Arial" w:hAnsi="Arial" w:cs="Arial"/>
          <w:sz w:val="22"/>
          <w:szCs w:val="22"/>
        </w:rPr>
        <w:tab/>
      </w:r>
      <w:r w:rsidRPr="00FF18E9">
        <w:rPr>
          <w:rFonts w:ascii="Arial" w:hAnsi="Arial" w:cs="Arial"/>
          <w:sz w:val="22"/>
          <w:szCs w:val="22"/>
        </w:rPr>
        <w:tab/>
      </w:r>
      <w:r w:rsidRPr="00FF18E9">
        <w:rPr>
          <w:rFonts w:ascii="Arial" w:hAnsi="Arial" w:cs="Arial"/>
          <w:sz w:val="22"/>
          <w:szCs w:val="22"/>
        </w:rPr>
        <w:tab/>
      </w:r>
      <w:r w:rsidRPr="00FF18E9">
        <w:rPr>
          <w:rFonts w:ascii="Arial" w:hAnsi="Arial" w:cs="Arial"/>
          <w:sz w:val="22"/>
          <w:szCs w:val="22"/>
          <w:highlight w:val="yellow"/>
        </w:rPr>
        <w:t xml:space="preserve"> </w:t>
      </w:r>
    </w:p>
    <w:p w:rsidR="00EE792F" w:rsidRPr="00FF18E9" w:rsidRDefault="00EE792F" w:rsidP="007A5935">
      <w:pPr>
        <w:autoSpaceDE w:val="0"/>
        <w:autoSpaceDN w:val="0"/>
        <w:adjustRightInd w:val="0"/>
        <w:jc w:val="both"/>
        <w:outlineLvl w:val="0"/>
        <w:rPr>
          <w:rFonts w:ascii="Arial" w:hAnsi="Arial" w:cs="Arial"/>
          <w:color w:val="FF0000"/>
          <w:sz w:val="22"/>
          <w:szCs w:val="22"/>
        </w:rPr>
      </w:pPr>
      <w:r w:rsidRPr="00FF18E9">
        <w:rPr>
          <w:rFonts w:ascii="Arial" w:hAnsi="Arial" w:cs="Arial"/>
          <w:b/>
          <w:sz w:val="22"/>
          <w:szCs w:val="22"/>
        </w:rPr>
        <w:t>Místo plnění:</w:t>
      </w:r>
    </w:p>
    <w:p w:rsidR="005335E0" w:rsidRPr="00FF18E9" w:rsidRDefault="00EE792F" w:rsidP="002741F8">
      <w:pPr>
        <w:tabs>
          <w:tab w:val="num" w:pos="480"/>
        </w:tabs>
        <w:rPr>
          <w:rFonts w:ascii="Arial" w:hAnsi="Arial" w:cs="Arial"/>
          <w:sz w:val="22"/>
          <w:szCs w:val="22"/>
        </w:rPr>
      </w:pPr>
      <w:r w:rsidRPr="00FF18E9">
        <w:rPr>
          <w:rFonts w:ascii="Arial" w:hAnsi="Arial" w:cs="Arial"/>
          <w:sz w:val="22"/>
          <w:szCs w:val="22"/>
        </w:rPr>
        <w:t xml:space="preserve">Povodí Ohře, státní podnik, Bezručova 4219, 430 03 Chomutov, </w:t>
      </w:r>
    </w:p>
    <w:p w:rsidR="00EE792F" w:rsidRPr="00FF18E9" w:rsidRDefault="00EE792F" w:rsidP="002741F8">
      <w:pPr>
        <w:tabs>
          <w:tab w:val="num" w:pos="480"/>
        </w:tabs>
        <w:rPr>
          <w:rFonts w:ascii="Arial" w:hAnsi="Arial" w:cs="Arial"/>
          <w:b/>
          <w:sz w:val="22"/>
          <w:szCs w:val="22"/>
        </w:rPr>
      </w:pPr>
      <w:r w:rsidRPr="00FF18E9">
        <w:rPr>
          <w:rFonts w:ascii="Arial" w:hAnsi="Arial" w:cs="Arial"/>
          <w:sz w:val="22"/>
          <w:szCs w:val="22"/>
        </w:rPr>
        <w:t>odbor Plánování projektů a zakázek</w:t>
      </w:r>
      <w:r w:rsidR="0046116F" w:rsidRPr="00FF18E9">
        <w:rPr>
          <w:rFonts w:ascii="Arial" w:hAnsi="Arial" w:cs="Arial"/>
          <w:sz w:val="22"/>
          <w:szCs w:val="22"/>
        </w:rPr>
        <w:t>.</w:t>
      </w:r>
    </w:p>
    <w:p w:rsidR="002C1B27" w:rsidRPr="00FF18E9" w:rsidRDefault="002C1B27" w:rsidP="002741F8">
      <w:pPr>
        <w:pStyle w:val="Odstavecseseznamem"/>
        <w:tabs>
          <w:tab w:val="left" w:pos="284"/>
        </w:tabs>
        <w:autoSpaceDE w:val="0"/>
        <w:autoSpaceDN w:val="0"/>
        <w:adjustRightInd w:val="0"/>
        <w:ind w:left="284"/>
        <w:jc w:val="both"/>
        <w:rPr>
          <w:rFonts w:ascii="Arial" w:hAnsi="Arial" w:cs="Arial"/>
          <w:sz w:val="22"/>
          <w:szCs w:val="22"/>
        </w:rPr>
      </w:pPr>
    </w:p>
    <w:p w:rsidR="003E039C" w:rsidRPr="00FF18E9" w:rsidRDefault="003E039C" w:rsidP="007A5935">
      <w:pPr>
        <w:autoSpaceDE w:val="0"/>
        <w:autoSpaceDN w:val="0"/>
        <w:adjustRightInd w:val="0"/>
        <w:jc w:val="both"/>
        <w:outlineLvl w:val="0"/>
        <w:rPr>
          <w:rFonts w:ascii="Arial" w:hAnsi="Arial" w:cs="Arial"/>
          <w:b/>
          <w:sz w:val="22"/>
          <w:szCs w:val="22"/>
        </w:rPr>
      </w:pPr>
      <w:r w:rsidRPr="00FF18E9">
        <w:rPr>
          <w:rFonts w:ascii="Arial" w:hAnsi="Arial" w:cs="Arial"/>
          <w:b/>
          <w:sz w:val="22"/>
          <w:szCs w:val="22"/>
        </w:rPr>
        <w:t>Autorský dozor:</w:t>
      </w:r>
    </w:p>
    <w:p w:rsidR="006E033D" w:rsidRPr="00FF18E9" w:rsidRDefault="003E039C" w:rsidP="00C412AC">
      <w:pPr>
        <w:pStyle w:val="Odstavecseseznamem"/>
        <w:tabs>
          <w:tab w:val="left" w:pos="0"/>
        </w:tabs>
        <w:autoSpaceDE w:val="0"/>
        <w:autoSpaceDN w:val="0"/>
        <w:adjustRightInd w:val="0"/>
        <w:ind w:left="0"/>
        <w:jc w:val="both"/>
        <w:rPr>
          <w:rFonts w:ascii="Arial" w:hAnsi="Arial" w:cs="Arial"/>
          <w:sz w:val="22"/>
          <w:szCs w:val="22"/>
        </w:rPr>
      </w:pPr>
      <w:r w:rsidRPr="00FF18E9">
        <w:rPr>
          <w:rFonts w:ascii="Arial" w:hAnsi="Arial" w:cs="Arial"/>
          <w:sz w:val="22"/>
          <w:szCs w:val="22"/>
        </w:rPr>
        <w:t>Zahájení AD je dnem zahájení</w:t>
      </w:r>
      <w:r w:rsidR="000C2784" w:rsidRPr="00FF18E9">
        <w:rPr>
          <w:rFonts w:ascii="Arial" w:hAnsi="Arial" w:cs="Arial"/>
          <w:sz w:val="22"/>
          <w:szCs w:val="22"/>
        </w:rPr>
        <w:t xml:space="preserve"> </w:t>
      </w:r>
      <w:r w:rsidR="004A72E2" w:rsidRPr="00FF18E9">
        <w:rPr>
          <w:rFonts w:ascii="Arial" w:hAnsi="Arial" w:cs="Arial"/>
          <w:sz w:val="22"/>
          <w:szCs w:val="22"/>
        </w:rPr>
        <w:t>stavby</w:t>
      </w:r>
      <w:r w:rsidR="0046116F" w:rsidRPr="00FF18E9">
        <w:rPr>
          <w:rFonts w:ascii="Arial" w:hAnsi="Arial" w:cs="Arial"/>
          <w:sz w:val="22"/>
          <w:szCs w:val="22"/>
        </w:rPr>
        <w:t xml:space="preserve"> </w:t>
      </w:r>
      <w:r w:rsidRPr="00FF18E9">
        <w:rPr>
          <w:rFonts w:ascii="Arial" w:hAnsi="Arial" w:cs="Arial"/>
          <w:sz w:val="22"/>
          <w:szCs w:val="22"/>
        </w:rPr>
        <w:t>a jeho ukončení je v</w:t>
      </w:r>
      <w:r w:rsidR="0046116F" w:rsidRPr="00FF18E9">
        <w:rPr>
          <w:rFonts w:ascii="Arial" w:hAnsi="Arial" w:cs="Arial"/>
          <w:sz w:val="22"/>
          <w:szCs w:val="22"/>
        </w:rPr>
        <w:t> </w:t>
      </w:r>
      <w:r w:rsidRPr="00FF18E9">
        <w:rPr>
          <w:rFonts w:ascii="Arial" w:hAnsi="Arial" w:cs="Arial"/>
          <w:sz w:val="22"/>
          <w:szCs w:val="22"/>
        </w:rPr>
        <w:t>termínu</w:t>
      </w:r>
      <w:r w:rsidR="004A72E2" w:rsidRPr="00FF18E9">
        <w:rPr>
          <w:rFonts w:ascii="Arial" w:hAnsi="Arial" w:cs="Arial"/>
          <w:sz w:val="22"/>
          <w:szCs w:val="22"/>
        </w:rPr>
        <w:t xml:space="preserve"> přejímky stavby</w:t>
      </w:r>
      <w:r w:rsidRPr="00FF18E9">
        <w:rPr>
          <w:rFonts w:ascii="Arial" w:hAnsi="Arial" w:cs="Arial"/>
          <w:sz w:val="22"/>
          <w:szCs w:val="22"/>
        </w:rPr>
        <w:t xml:space="preserve">. O zahájení stavby bude </w:t>
      </w:r>
      <w:r w:rsidR="00E25F42" w:rsidRPr="00FF18E9">
        <w:rPr>
          <w:rFonts w:ascii="Arial" w:hAnsi="Arial" w:cs="Arial"/>
          <w:sz w:val="22"/>
          <w:szCs w:val="22"/>
        </w:rPr>
        <w:t>zhotovitel</w:t>
      </w:r>
      <w:r w:rsidR="00B657D1" w:rsidRPr="00FF18E9">
        <w:rPr>
          <w:rFonts w:ascii="Arial" w:hAnsi="Arial" w:cs="Arial"/>
          <w:sz w:val="22"/>
          <w:szCs w:val="22"/>
        </w:rPr>
        <w:t xml:space="preserve"> písemně informován TDS</w:t>
      </w:r>
      <w:r w:rsidR="0008010B" w:rsidRPr="00FF18E9">
        <w:rPr>
          <w:rFonts w:ascii="Arial" w:hAnsi="Arial" w:cs="Arial"/>
          <w:sz w:val="22"/>
          <w:szCs w:val="22"/>
        </w:rPr>
        <w:t>.</w:t>
      </w:r>
    </w:p>
    <w:p w:rsidR="00FD66BD" w:rsidRPr="00FF18E9" w:rsidRDefault="00FD66BD" w:rsidP="00C412AC">
      <w:pPr>
        <w:pStyle w:val="Odstavecseseznamem"/>
        <w:tabs>
          <w:tab w:val="left" w:pos="0"/>
        </w:tabs>
        <w:autoSpaceDE w:val="0"/>
        <w:autoSpaceDN w:val="0"/>
        <w:adjustRightInd w:val="0"/>
        <w:ind w:left="0"/>
        <w:jc w:val="both"/>
        <w:rPr>
          <w:rFonts w:ascii="Arial" w:hAnsi="Arial" w:cs="Arial"/>
          <w:sz w:val="22"/>
          <w:szCs w:val="22"/>
        </w:rPr>
      </w:pPr>
    </w:p>
    <w:p w:rsidR="00F03077" w:rsidRPr="00FF18E9" w:rsidRDefault="00F03077" w:rsidP="007A5935">
      <w:pPr>
        <w:pStyle w:val="Zkladntext"/>
        <w:overflowPunct w:val="0"/>
        <w:autoSpaceDE w:val="0"/>
        <w:autoSpaceDN w:val="0"/>
        <w:adjustRightInd w:val="0"/>
        <w:spacing w:before="120" w:after="0"/>
        <w:jc w:val="center"/>
        <w:textAlignment w:val="baseline"/>
        <w:outlineLvl w:val="0"/>
        <w:rPr>
          <w:rFonts w:ascii="Arial" w:hAnsi="Arial" w:cs="Arial"/>
          <w:b/>
          <w:color w:val="0070C0"/>
          <w:sz w:val="22"/>
          <w:szCs w:val="22"/>
          <w:u w:val="single"/>
        </w:rPr>
      </w:pPr>
      <w:r w:rsidRPr="00FF18E9">
        <w:rPr>
          <w:rFonts w:ascii="Arial" w:hAnsi="Arial" w:cs="Arial"/>
          <w:b/>
          <w:color w:val="000000"/>
          <w:sz w:val="22"/>
          <w:szCs w:val="22"/>
          <w:u w:val="single"/>
        </w:rPr>
        <w:t xml:space="preserve">Čl. </w:t>
      </w:r>
      <w:r w:rsidR="002536D0" w:rsidRPr="00FF18E9">
        <w:rPr>
          <w:rFonts w:ascii="Arial" w:hAnsi="Arial" w:cs="Arial"/>
          <w:b/>
          <w:color w:val="000000"/>
          <w:sz w:val="22"/>
          <w:szCs w:val="22"/>
          <w:u w:val="single"/>
        </w:rPr>
        <w:t>I</w:t>
      </w:r>
      <w:r w:rsidRPr="00FF18E9">
        <w:rPr>
          <w:rFonts w:ascii="Arial" w:hAnsi="Arial" w:cs="Arial"/>
          <w:b/>
          <w:color w:val="000000"/>
          <w:sz w:val="22"/>
          <w:szCs w:val="22"/>
          <w:u w:val="single"/>
        </w:rPr>
        <w:t xml:space="preserve">V. CENA </w:t>
      </w:r>
    </w:p>
    <w:p w:rsidR="00434C30" w:rsidRPr="00FF18E9" w:rsidRDefault="00434C30" w:rsidP="002741F8">
      <w:pPr>
        <w:jc w:val="both"/>
        <w:rPr>
          <w:rFonts w:ascii="Arial" w:hAnsi="Arial" w:cs="Arial"/>
          <w:b/>
          <w:sz w:val="22"/>
          <w:szCs w:val="22"/>
        </w:rPr>
      </w:pPr>
    </w:p>
    <w:p w:rsidR="00AA2F85" w:rsidRPr="00FF18E9" w:rsidRDefault="000665D7" w:rsidP="002741F8">
      <w:pPr>
        <w:jc w:val="both"/>
        <w:rPr>
          <w:rFonts w:ascii="Arial" w:hAnsi="Arial" w:cs="Arial"/>
          <w:b/>
          <w:color w:val="000000"/>
          <w:sz w:val="22"/>
          <w:szCs w:val="22"/>
        </w:rPr>
      </w:pPr>
      <w:r w:rsidRPr="00FF18E9">
        <w:rPr>
          <w:rFonts w:ascii="Arial" w:hAnsi="Arial" w:cs="Arial"/>
          <w:b/>
          <w:sz w:val="22"/>
          <w:szCs w:val="22"/>
        </w:rPr>
        <w:t xml:space="preserve">Cena </w:t>
      </w:r>
      <w:r w:rsidR="00AA2F85" w:rsidRPr="00FF18E9">
        <w:rPr>
          <w:rFonts w:ascii="Arial" w:hAnsi="Arial" w:cs="Arial"/>
          <w:b/>
          <w:sz w:val="22"/>
          <w:szCs w:val="22"/>
        </w:rPr>
        <w:t xml:space="preserve">díla </w:t>
      </w:r>
      <w:r w:rsidR="00AA2F85" w:rsidRPr="00FF18E9">
        <w:rPr>
          <w:rFonts w:ascii="Arial" w:hAnsi="Arial" w:cs="Arial"/>
          <w:color w:val="000000"/>
          <w:sz w:val="22"/>
          <w:szCs w:val="22"/>
        </w:rPr>
        <w:t xml:space="preserve">zahrnuje veškeré náklady </w:t>
      </w:r>
      <w:r w:rsidR="00E25F42" w:rsidRPr="00FF18E9">
        <w:rPr>
          <w:rFonts w:ascii="Arial" w:hAnsi="Arial" w:cs="Arial"/>
          <w:color w:val="000000"/>
          <w:sz w:val="22"/>
          <w:szCs w:val="22"/>
        </w:rPr>
        <w:t>zhotovitel</w:t>
      </w:r>
      <w:r w:rsidR="00181F6B" w:rsidRPr="00FF18E9">
        <w:rPr>
          <w:rFonts w:ascii="Arial" w:hAnsi="Arial" w:cs="Arial"/>
          <w:color w:val="000000"/>
          <w:sz w:val="22"/>
          <w:szCs w:val="22"/>
        </w:rPr>
        <w:t>e</w:t>
      </w:r>
      <w:r w:rsidR="00AA2F85" w:rsidRPr="00FF18E9">
        <w:rPr>
          <w:rFonts w:ascii="Arial" w:hAnsi="Arial" w:cs="Arial"/>
          <w:color w:val="000000"/>
          <w:sz w:val="22"/>
          <w:szCs w:val="22"/>
        </w:rPr>
        <w:t xml:space="preserve"> související s realizací díla a činí </w:t>
      </w:r>
      <w:r w:rsidR="00AA2F85" w:rsidRPr="00FF18E9">
        <w:rPr>
          <w:rFonts w:ascii="Arial" w:hAnsi="Arial" w:cs="Arial"/>
          <w:b/>
          <w:color w:val="000000"/>
          <w:sz w:val="22"/>
          <w:szCs w:val="22"/>
        </w:rPr>
        <w:t xml:space="preserve">celkem: </w:t>
      </w:r>
    </w:p>
    <w:p w:rsidR="000665D7" w:rsidRPr="00FF18E9" w:rsidRDefault="00AA2F85" w:rsidP="002741F8">
      <w:pPr>
        <w:jc w:val="both"/>
        <w:rPr>
          <w:rFonts w:ascii="Arial" w:hAnsi="Arial" w:cs="Arial"/>
          <w:sz w:val="22"/>
          <w:szCs w:val="22"/>
        </w:rPr>
      </w:pPr>
      <w:r w:rsidRPr="00FF18E9">
        <w:rPr>
          <w:rFonts w:ascii="Arial" w:hAnsi="Arial" w:cs="Arial"/>
          <w:b/>
          <w:sz w:val="22"/>
          <w:szCs w:val="22"/>
        </w:rPr>
        <w:tab/>
      </w:r>
      <w:r w:rsidRPr="00FF18E9">
        <w:rPr>
          <w:rFonts w:ascii="Arial" w:hAnsi="Arial" w:cs="Arial"/>
          <w:b/>
          <w:sz w:val="22"/>
          <w:szCs w:val="22"/>
        </w:rPr>
        <w:tab/>
      </w:r>
      <w:r w:rsidRPr="00FF18E9">
        <w:rPr>
          <w:rFonts w:ascii="Arial" w:hAnsi="Arial" w:cs="Arial"/>
          <w:b/>
          <w:sz w:val="22"/>
          <w:szCs w:val="22"/>
        </w:rPr>
        <w:tab/>
      </w:r>
      <w:r w:rsidR="000F6FBC" w:rsidRPr="00FF18E9">
        <w:rPr>
          <w:rFonts w:ascii="Arial" w:hAnsi="Arial" w:cs="Arial"/>
          <w:b/>
          <w:sz w:val="22"/>
          <w:szCs w:val="22"/>
        </w:rPr>
        <w:tab/>
      </w:r>
      <w:r w:rsidRPr="00FF18E9">
        <w:rPr>
          <w:rFonts w:ascii="Arial" w:hAnsi="Arial" w:cs="Arial"/>
          <w:b/>
          <w:sz w:val="22"/>
          <w:szCs w:val="22"/>
        </w:rPr>
        <w:tab/>
      </w:r>
      <w:r w:rsidR="00C90751" w:rsidRPr="00FF18E9">
        <w:rPr>
          <w:rFonts w:ascii="Arial" w:hAnsi="Arial" w:cs="Arial"/>
          <w:b/>
          <w:sz w:val="22"/>
          <w:szCs w:val="22"/>
        </w:rPr>
        <w:tab/>
      </w:r>
      <w:r w:rsidR="00C90751" w:rsidRPr="00FF18E9">
        <w:rPr>
          <w:rFonts w:ascii="Arial" w:hAnsi="Arial" w:cs="Arial"/>
          <w:b/>
          <w:sz w:val="22"/>
          <w:szCs w:val="22"/>
        </w:rPr>
        <w:tab/>
      </w:r>
      <w:r w:rsidR="00C90751" w:rsidRPr="00FF18E9">
        <w:rPr>
          <w:rFonts w:ascii="Arial" w:hAnsi="Arial" w:cs="Arial"/>
          <w:b/>
          <w:sz w:val="22"/>
          <w:szCs w:val="22"/>
        </w:rPr>
        <w:tab/>
      </w:r>
      <w:r w:rsidR="00C90751" w:rsidRPr="00FF18E9">
        <w:rPr>
          <w:rFonts w:ascii="Arial" w:hAnsi="Arial" w:cs="Arial"/>
          <w:b/>
          <w:sz w:val="22"/>
          <w:szCs w:val="22"/>
        </w:rPr>
        <w:tab/>
      </w:r>
      <w:r w:rsidR="003143A8">
        <w:rPr>
          <w:rFonts w:ascii="Arial" w:hAnsi="Arial" w:cs="Arial"/>
          <w:b/>
          <w:sz w:val="22"/>
          <w:szCs w:val="22"/>
        </w:rPr>
        <w:t>199 620</w:t>
      </w:r>
      <w:r w:rsidR="00F026FC" w:rsidRPr="00FF18E9">
        <w:rPr>
          <w:rFonts w:ascii="Arial" w:hAnsi="Arial" w:cs="Arial"/>
          <w:b/>
          <w:sz w:val="22"/>
          <w:szCs w:val="22"/>
        </w:rPr>
        <w:t xml:space="preserve">,00 </w:t>
      </w:r>
      <w:r w:rsidRPr="00FF18E9">
        <w:rPr>
          <w:rFonts w:ascii="Arial" w:hAnsi="Arial" w:cs="Arial"/>
          <w:b/>
          <w:sz w:val="22"/>
          <w:szCs w:val="22"/>
        </w:rPr>
        <w:t>Kč bez DPH.</w:t>
      </w:r>
    </w:p>
    <w:p w:rsidR="00255DCB" w:rsidRPr="00FF18E9" w:rsidRDefault="00255DCB" w:rsidP="002741F8">
      <w:pPr>
        <w:ind w:left="426"/>
        <w:jc w:val="both"/>
        <w:rPr>
          <w:rFonts w:ascii="Arial" w:hAnsi="Arial" w:cs="Arial"/>
          <w:sz w:val="22"/>
          <w:szCs w:val="22"/>
        </w:rPr>
      </w:pPr>
    </w:p>
    <w:p w:rsidR="00042129" w:rsidRPr="00FF18E9" w:rsidRDefault="000665D7" w:rsidP="00CF4ABF">
      <w:pPr>
        <w:ind w:left="426" w:hanging="426"/>
        <w:jc w:val="both"/>
        <w:rPr>
          <w:rFonts w:ascii="Arial" w:hAnsi="Arial" w:cs="Arial"/>
          <w:sz w:val="22"/>
          <w:szCs w:val="22"/>
        </w:rPr>
      </w:pPr>
      <w:r w:rsidRPr="00FF18E9">
        <w:rPr>
          <w:rFonts w:ascii="Arial" w:hAnsi="Arial" w:cs="Arial"/>
          <w:sz w:val="22"/>
          <w:szCs w:val="22"/>
        </w:rPr>
        <w:t xml:space="preserve">Cena </w:t>
      </w:r>
      <w:r w:rsidR="00AA2F85" w:rsidRPr="00FF18E9">
        <w:rPr>
          <w:rFonts w:ascii="Arial" w:hAnsi="Arial" w:cs="Arial"/>
          <w:sz w:val="22"/>
          <w:szCs w:val="22"/>
        </w:rPr>
        <w:t xml:space="preserve">díla </w:t>
      </w:r>
      <w:r w:rsidRPr="00FF18E9">
        <w:rPr>
          <w:rFonts w:ascii="Arial" w:hAnsi="Arial" w:cs="Arial"/>
          <w:sz w:val="22"/>
          <w:szCs w:val="22"/>
        </w:rPr>
        <w:t>je součtem cen za jednotlivé pracovní činnosti:</w:t>
      </w:r>
    </w:p>
    <w:p w:rsidR="00122A37" w:rsidRPr="00FF18E9" w:rsidRDefault="00122A37" w:rsidP="00CF4ABF">
      <w:pPr>
        <w:ind w:left="426" w:hanging="426"/>
        <w:jc w:val="both"/>
        <w:rPr>
          <w:rFonts w:ascii="Arial" w:hAnsi="Arial" w:cs="Arial"/>
          <w:sz w:val="22"/>
          <w:szCs w:val="22"/>
        </w:rPr>
      </w:pPr>
    </w:p>
    <w:p w:rsidR="00C8772E" w:rsidRPr="00FF18E9" w:rsidRDefault="00C8772E" w:rsidP="00C8772E">
      <w:pPr>
        <w:tabs>
          <w:tab w:val="left" w:pos="5954"/>
        </w:tabs>
        <w:ind w:left="426" w:hanging="426"/>
        <w:jc w:val="both"/>
        <w:rPr>
          <w:rFonts w:ascii="Arial" w:hAnsi="Arial" w:cs="Arial"/>
          <w:sz w:val="22"/>
          <w:szCs w:val="22"/>
        </w:rPr>
      </w:pPr>
      <w:r w:rsidRPr="00FF18E9">
        <w:rPr>
          <w:rFonts w:ascii="Arial" w:hAnsi="Arial" w:cs="Arial"/>
          <w:sz w:val="22"/>
          <w:szCs w:val="22"/>
        </w:rPr>
        <w:t>DSJ</w:t>
      </w:r>
      <w:r w:rsidRPr="00FF18E9">
        <w:rPr>
          <w:rFonts w:ascii="Arial" w:hAnsi="Arial" w:cs="Arial"/>
          <w:sz w:val="22"/>
          <w:szCs w:val="22"/>
        </w:rPr>
        <w:tab/>
      </w:r>
      <w:r w:rsidRPr="00FF18E9">
        <w:rPr>
          <w:rFonts w:ascii="Arial" w:hAnsi="Arial" w:cs="Arial"/>
          <w:sz w:val="22"/>
          <w:szCs w:val="22"/>
        </w:rPr>
        <w:tab/>
      </w:r>
      <w:r w:rsidR="003143A8">
        <w:rPr>
          <w:rFonts w:ascii="Arial" w:hAnsi="Arial" w:cs="Arial"/>
          <w:sz w:val="22"/>
          <w:szCs w:val="22"/>
        </w:rPr>
        <w:t>122</w:t>
      </w:r>
      <w:r w:rsidR="00D12A2C" w:rsidRPr="00FF18E9">
        <w:rPr>
          <w:rFonts w:ascii="Arial" w:hAnsi="Arial" w:cs="Arial"/>
          <w:sz w:val="22"/>
          <w:szCs w:val="22"/>
        </w:rPr>
        <w:t xml:space="preserve"> </w:t>
      </w:r>
      <w:r w:rsidR="003143A8">
        <w:rPr>
          <w:rFonts w:ascii="Arial" w:hAnsi="Arial" w:cs="Arial"/>
          <w:sz w:val="22"/>
          <w:szCs w:val="22"/>
        </w:rPr>
        <w:t>62</w:t>
      </w:r>
      <w:r w:rsidR="00D12A2C" w:rsidRPr="00FF18E9">
        <w:rPr>
          <w:rFonts w:ascii="Arial" w:hAnsi="Arial" w:cs="Arial"/>
          <w:sz w:val="22"/>
          <w:szCs w:val="22"/>
        </w:rPr>
        <w:t>0</w:t>
      </w:r>
      <w:r w:rsidRPr="00FF18E9">
        <w:rPr>
          <w:rFonts w:ascii="Arial" w:hAnsi="Arial" w:cs="Arial"/>
          <w:sz w:val="22"/>
          <w:szCs w:val="22"/>
        </w:rPr>
        <w:t>,00 Kč bez DPH</w:t>
      </w:r>
    </w:p>
    <w:p w:rsidR="00C8772E" w:rsidRPr="00FF18E9" w:rsidRDefault="00861A4D" w:rsidP="00C8772E">
      <w:pPr>
        <w:tabs>
          <w:tab w:val="left" w:pos="6096"/>
        </w:tabs>
        <w:ind w:left="426" w:hanging="426"/>
        <w:jc w:val="both"/>
        <w:rPr>
          <w:rFonts w:ascii="Arial" w:hAnsi="Arial" w:cs="Arial"/>
          <w:sz w:val="22"/>
          <w:szCs w:val="22"/>
        </w:rPr>
      </w:pPr>
      <w:r w:rsidRPr="00FF18E9">
        <w:rPr>
          <w:rFonts w:ascii="Arial" w:hAnsi="Arial" w:cs="Arial"/>
          <w:sz w:val="22"/>
          <w:szCs w:val="22"/>
        </w:rPr>
        <w:t>PP, HP</w:t>
      </w:r>
      <w:r w:rsidR="00C8772E" w:rsidRPr="00FF18E9">
        <w:rPr>
          <w:rFonts w:ascii="Arial" w:hAnsi="Arial" w:cs="Arial"/>
          <w:sz w:val="22"/>
          <w:szCs w:val="22"/>
        </w:rPr>
        <w:tab/>
      </w:r>
      <w:r w:rsidR="003143A8">
        <w:rPr>
          <w:rFonts w:ascii="Arial" w:hAnsi="Arial" w:cs="Arial"/>
          <w:sz w:val="22"/>
          <w:szCs w:val="22"/>
        </w:rPr>
        <w:t>15</w:t>
      </w:r>
      <w:r w:rsidR="00C8772E" w:rsidRPr="00FF18E9">
        <w:rPr>
          <w:rFonts w:ascii="Arial" w:hAnsi="Arial" w:cs="Arial"/>
          <w:sz w:val="22"/>
          <w:szCs w:val="22"/>
        </w:rPr>
        <w:t xml:space="preserve"> 000,00 Kč bez DPH</w:t>
      </w:r>
    </w:p>
    <w:p w:rsidR="00C8772E" w:rsidRPr="00FF18E9" w:rsidRDefault="00C8772E" w:rsidP="00C8772E">
      <w:pPr>
        <w:tabs>
          <w:tab w:val="left" w:pos="6096"/>
        </w:tabs>
        <w:ind w:left="426" w:hanging="426"/>
        <w:jc w:val="both"/>
        <w:rPr>
          <w:rFonts w:ascii="Arial" w:hAnsi="Arial" w:cs="Arial"/>
          <w:sz w:val="22"/>
          <w:szCs w:val="22"/>
        </w:rPr>
      </w:pPr>
      <w:r w:rsidRPr="00FF18E9">
        <w:rPr>
          <w:rFonts w:ascii="Arial" w:hAnsi="Arial" w:cs="Arial"/>
          <w:sz w:val="22"/>
          <w:szCs w:val="22"/>
        </w:rPr>
        <w:t>Geodetické zaměření</w:t>
      </w:r>
      <w:r w:rsidRPr="00FF18E9">
        <w:rPr>
          <w:rFonts w:ascii="Arial" w:hAnsi="Arial" w:cs="Arial"/>
          <w:sz w:val="22"/>
          <w:szCs w:val="22"/>
        </w:rPr>
        <w:tab/>
      </w:r>
      <w:r w:rsidR="003143A8">
        <w:rPr>
          <w:rFonts w:ascii="Arial" w:hAnsi="Arial" w:cs="Arial"/>
          <w:sz w:val="22"/>
          <w:szCs w:val="22"/>
        </w:rPr>
        <w:t>62</w:t>
      </w:r>
      <w:r w:rsidRPr="00FF18E9">
        <w:rPr>
          <w:rFonts w:ascii="Arial" w:hAnsi="Arial" w:cs="Arial"/>
          <w:sz w:val="22"/>
          <w:szCs w:val="22"/>
        </w:rPr>
        <w:t> 000,00 Kč bez DPH</w:t>
      </w:r>
    </w:p>
    <w:p w:rsidR="00B27C1F" w:rsidRPr="00FF18E9" w:rsidRDefault="00B27C1F" w:rsidP="00E5013A">
      <w:pPr>
        <w:pStyle w:val="Zkladntext"/>
        <w:jc w:val="both"/>
        <w:rPr>
          <w:rFonts w:ascii="Arial" w:hAnsi="Arial" w:cs="Arial"/>
          <w:sz w:val="22"/>
          <w:szCs w:val="22"/>
        </w:rPr>
      </w:pPr>
    </w:p>
    <w:p w:rsidR="00B27C1F" w:rsidRPr="00FF18E9" w:rsidRDefault="00B27C1F" w:rsidP="00B27C1F">
      <w:pPr>
        <w:jc w:val="both"/>
        <w:rPr>
          <w:rFonts w:ascii="Arial" w:hAnsi="Arial" w:cs="Arial"/>
          <w:sz w:val="22"/>
          <w:szCs w:val="22"/>
        </w:rPr>
      </w:pPr>
      <w:r w:rsidRPr="00FF18E9">
        <w:rPr>
          <w:rFonts w:ascii="Arial" w:hAnsi="Arial" w:cs="Arial"/>
          <w:sz w:val="22"/>
          <w:szCs w:val="22"/>
        </w:rPr>
        <w:t>Cena za výkon AD</w:t>
      </w:r>
      <w:r w:rsidRPr="00FF18E9">
        <w:rPr>
          <w:rFonts w:ascii="Arial" w:hAnsi="Arial" w:cs="Arial"/>
          <w:b/>
          <w:sz w:val="22"/>
          <w:szCs w:val="22"/>
        </w:rPr>
        <w:t xml:space="preserve"> </w:t>
      </w:r>
      <w:r w:rsidRPr="00FF18E9">
        <w:rPr>
          <w:rFonts w:ascii="Arial" w:hAnsi="Arial" w:cs="Arial"/>
          <w:sz w:val="22"/>
          <w:szCs w:val="22"/>
        </w:rPr>
        <w:t xml:space="preserve">je sjednána jako cena smluvní ve výši </w:t>
      </w:r>
      <w:r w:rsidRPr="00FF18E9">
        <w:rPr>
          <w:rFonts w:ascii="Arial" w:hAnsi="Arial" w:cs="Arial"/>
          <w:sz w:val="22"/>
          <w:szCs w:val="22"/>
        </w:rPr>
        <w:tab/>
      </w:r>
      <w:r w:rsidRPr="00FF18E9">
        <w:rPr>
          <w:rFonts w:ascii="Arial" w:hAnsi="Arial" w:cs="Arial"/>
          <w:sz w:val="22"/>
          <w:szCs w:val="22"/>
        </w:rPr>
        <w:tab/>
      </w:r>
      <w:r w:rsidR="00861A4D" w:rsidRPr="00FF18E9">
        <w:rPr>
          <w:rFonts w:ascii="Arial" w:hAnsi="Arial" w:cs="Arial"/>
          <w:sz w:val="22"/>
          <w:szCs w:val="22"/>
        </w:rPr>
        <w:t>70</w:t>
      </w:r>
      <w:r w:rsidRPr="00FF18E9">
        <w:rPr>
          <w:rFonts w:ascii="Arial" w:hAnsi="Arial" w:cs="Arial"/>
          <w:sz w:val="22"/>
          <w:szCs w:val="22"/>
        </w:rPr>
        <w:t xml:space="preserve">0,- Kč/hod bez DPH. </w:t>
      </w:r>
    </w:p>
    <w:p w:rsidR="00B27C1F" w:rsidRPr="00FF18E9" w:rsidRDefault="00B27C1F" w:rsidP="00B27C1F">
      <w:pPr>
        <w:jc w:val="both"/>
        <w:rPr>
          <w:rFonts w:ascii="Arial" w:hAnsi="Arial" w:cs="Arial"/>
          <w:sz w:val="22"/>
          <w:szCs w:val="22"/>
        </w:rPr>
      </w:pPr>
    </w:p>
    <w:p w:rsidR="006B2A53" w:rsidRPr="00FF18E9" w:rsidRDefault="00B27C1F" w:rsidP="0048473A">
      <w:pPr>
        <w:jc w:val="both"/>
        <w:rPr>
          <w:rFonts w:ascii="Arial" w:hAnsi="Arial" w:cs="Arial"/>
          <w:sz w:val="22"/>
          <w:szCs w:val="22"/>
        </w:rPr>
      </w:pPr>
      <w:r w:rsidRPr="00FF18E9">
        <w:rPr>
          <w:rFonts w:ascii="Arial" w:hAnsi="Arial" w:cs="Arial"/>
          <w:sz w:val="22"/>
          <w:szCs w:val="22"/>
        </w:rPr>
        <w:t xml:space="preserve">Cena za autorský dozor zahrnuje veškeré náklady </w:t>
      </w:r>
      <w:r w:rsidR="00E25F42" w:rsidRPr="00FF18E9">
        <w:rPr>
          <w:rFonts w:ascii="Arial" w:hAnsi="Arial" w:cs="Arial"/>
          <w:sz w:val="22"/>
          <w:szCs w:val="22"/>
        </w:rPr>
        <w:t>zhotovitel</w:t>
      </w:r>
      <w:r w:rsidRPr="00FF18E9">
        <w:rPr>
          <w:rFonts w:ascii="Arial" w:hAnsi="Arial" w:cs="Arial"/>
          <w:sz w:val="22"/>
          <w:szCs w:val="22"/>
        </w:rPr>
        <w:t xml:space="preserve">e související s prováděním prací včetně cestovného. Výkon autorského dozoru začíná a končí v sídle </w:t>
      </w:r>
      <w:r w:rsidR="00E25F42" w:rsidRPr="00FF18E9">
        <w:rPr>
          <w:rFonts w:ascii="Arial" w:hAnsi="Arial" w:cs="Arial"/>
          <w:sz w:val="22"/>
          <w:szCs w:val="22"/>
        </w:rPr>
        <w:t>zhotovitel</w:t>
      </w:r>
      <w:r w:rsidRPr="00FF18E9">
        <w:rPr>
          <w:rFonts w:ascii="Arial" w:hAnsi="Arial" w:cs="Arial"/>
          <w:sz w:val="22"/>
          <w:szCs w:val="22"/>
        </w:rPr>
        <w:t xml:space="preserve">e s uvažováním přiměřené doby k dopravě na stavbu. Takto stanovená hodinová cena bude používána </w:t>
      </w:r>
      <w:r w:rsidR="00E25F42" w:rsidRPr="00FF18E9">
        <w:rPr>
          <w:rFonts w:ascii="Arial" w:hAnsi="Arial" w:cs="Arial"/>
          <w:sz w:val="22"/>
          <w:szCs w:val="22"/>
        </w:rPr>
        <w:t>zhotovitel</w:t>
      </w:r>
      <w:r w:rsidRPr="00FF18E9">
        <w:rPr>
          <w:rFonts w:ascii="Arial" w:hAnsi="Arial" w:cs="Arial"/>
          <w:sz w:val="22"/>
          <w:szCs w:val="22"/>
        </w:rPr>
        <w:t>em také pro kalkulaci prací spojených s výkonem AD v případě požadovaných změn a doplnění projektové dokumentace po odsouhlasení jejich rozsahu TDS.</w:t>
      </w:r>
    </w:p>
    <w:p w:rsidR="0048473A" w:rsidRPr="00FF18E9" w:rsidRDefault="0048473A" w:rsidP="0048473A">
      <w:pPr>
        <w:jc w:val="both"/>
        <w:rPr>
          <w:rFonts w:ascii="Arial" w:hAnsi="Arial" w:cs="Arial"/>
          <w:sz w:val="22"/>
          <w:szCs w:val="22"/>
        </w:rPr>
      </w:pPr>
    </w:p>
    <w:p w:rsidR="00F40A9A" w:rsidRPr="00FF18E9" w:rsidRDefault="00F40A9A" w:rsidP="00E5013A">
      <w:pPr>
        <w:pStyle w:val="Zkladntext"/>
        <w:jc w:val="both"/>
        <w:rPr>
          <w:rFonts w:ascii="Arial" w:hAnsi="Arial" w:cs="Arial"/>
          <w:sz w:val="22"/>
          <w:szCs w:val="22"/>
        </w:rPr>
      </w:pPr>
      <w:r w:rsidRPr="00FF18E9">
        <w:rPr>
          <w:rFonts w:ascii="Arial" w:hAnsi="Arial" w:cs="Arial"/>
          <w:sz w:val="22"/>
          <w:szCs w:val="22"/>
        </w:rPr>
        <w:lastRenderedPageBreak/>
        <w:t xml:space="preserve">Výše ceny díla může být změněna jen písemnou dohodou </w:t>
      </w:r>
      <w:r w:rsidR="006F6185" w:rsidRPr="00FF18E9">
        <w:rPr>
          <w:rFonts w:ascii="Arial" w:hAnsi="Arial" w:cs="Arial"/>
          <w:sz w:val="22"/>
          <w:szCs w:val="22"/>
        </w:rPr>
        <w:t xml:space="preserve">objednavatele </w:t>
      </w:r>
      <w:r w:rsidRPr="00FF18E9">
        <w:rPr>
          <w:rFonts w:ascii="Arial" w:hAnsi="Arial" w:cs="Arial"/>
          <w:sz w:val="22"/>
          <w:szCs w:val="22"/>
        </w:rPr>
        <w:t xml:space="preserve">a </w:t>
      </w:r>
      <w:r w:rsidR="00E25F42" w:rsidRPr="00FF18E9">
        <w:rPr>
          <w:rFonts w:ascii="Arial" w:hAnsi="Arial" w:cs="Arial"/>
          <w:sz w:val="22"/>
          <w:szCs w:val="22"/>
        </w:rPr>
        <w:t>zhotovitel</w:t>
      </w:r>
      <w:r w:rsidR="00181F6B" w:rsidRPr="00FF18E9">
        <w:rPr>
          <w:rFonts w:ascii="Arial" w:hAnsi="Arial" w:cs="Arial"/>
          <w:sz w:val="22"/>
          <w:szCs w:val="22"/>
        </w:rPr>
        <w:t>e</w:t>
      </w:r>
      <w:r w:rsidRPr="00FF18E9">
        <w:rPr>
          <w:rFonts w:ascii="Arial" w:hAnsi="Arial" w:cs="Arial"/>
          <w:sz w:val="22"/>
          <w:szCs w:val="22"/>
        </w:rPr>
        <w:t xml:space="preserve"> formou dodatku ke smlouvě o dílo</w:t>
      </w:r>
      <w:r w:rsidR="00847FDB" w:rsidRPr="00FF18E9">
        <w:rPr>
          <w:rFonts w:ascii="Arial" w:hAnsi="Arial" w:cs="Arial"/>
          <w:sz w:val="22"/>
          <w:szCs w:val="22"/>
        </w:rPr>
        <w:t>,</w:t>
      </w:r>
      <w:r w:rsidR="009A13DC" w:rsidRPr="00FF18E9">
        <w:rPr>
          <w:rFonts w:ascii="Arial" w:hAnsi="Arial" w:cs="Arial"/>
          <w:sz w:val="22"/>
          <w:szCs w:val="22"/>
        </w:rPr>
        <w:t xml:space="preserve"> a to pouze a jen v důsledku mimořádných nepředvídatelných okolností, které se vyskytly</w:t>
      </w:r>
      <w:r w:rsidRPr="00FF18E9">
        <w:rPr>
          <w:rFonts w:ascii="Arial" w:hAnsi="Arial" w:cs="Arial"/>
          <w:sz w:val="22"/>
          <w:szCs w:val="22"/>
        </w:rPr>
        <w:t xml:space="preserve"> </w:t>
      </w:r>
      <w:r w:rsidR="009A13DC" w:rsidRPr="00FF18E9">
        <w:rPr>
          <w:rFonts w:ascii="Arial" w:hAnsi="Arial" w:cs="Arial"/>
          <w:sz w:val="22"/>
          <w:szCs w:val="22"/>
        </w:rPr>
        <w:t>v průběhu provádění prací na díle</w:t>
      </w:r>
      <w:r w:rsidR="00E6199C" w:rsidRPr="00FF18E9">
        <w:rPr>
          <w:rFonts w:ascii="Arial" w:hAnsi="Arial" w:cs="Arial"/>
          <w:sz w:val="22"/>
          <w:szCs w:val="22"/>
        </w:rPr>
        <w:t>.</w:t>
      </w:r>
      <w:r w:rsidR="009A13DC" w:rsidRPr="00FF18E9">
        <w:rPr>
          <w:rFonts w:ascii="Arial" w:hAnsi="Arial" w:cs="Arial"/>
          <w:sz w:val="22"/>
          <w:szCs w:val="22"/>
        </w:rPr>
        <w:t xml:space="preserve"> </w:t>
      </w:r>
    </w:p>
    <w:p w:rsidR="005623EC" w:rsidRPr="00FF18E9" w:rsidRDefault="00AF4362" w:rsidP="0080278C">
      <w:pPr>
        <w:jc w:val="both"/>
        <w:rPr>
          <w:rFonts w:ascii="Arial" w:hAnsi="Arial" w:cs="Arial"/>
          <w:sz w:val="22"/>
          <w:szCs w:val="22"/>
        </w:rPr>
      </w:pPr>
      <w:r w:rsidRPr="00FF18E9">
        <w:rPr>
          <w:rFonts w:ascii="Arial" w:hAnsi="Arial" w:cs="Arial"/>
          <w:sz w:val="22"/>
          <w:szCs w:val="22"/>
        </w:rPr>
        <w:t>Smluvní strany výslovně prohlašují, že touto smlouvou sjednaná cena za provedení díla není považována za skutečnost tvořící obchodní t</w:t>
      </w:r>
      <w:r w:rsidR="00847FDB" w:rsidRPr="00FF18E9">
        <w:rPr>
          <w:rFonts w:ascii="Arial" w:hAnsi="Arial" w:cs="Arial"/>
          <w:sz w:val="22"/>
          <w:szCs w:val="22"/>
        </w:rPr>
        <w:t>ajemství ve smyslu ustanovení §</w:t>
      </w:r>
      <w:r w:rsidR="00EF16F1" w:rsidRPr="00FF18E9">
        <w:rPr>
          <w:rFonts w:ascii="Arial" w:hAnsi="Arial" w:cs="Arial"/>
          <w:sz w:val="22"/>
          <w:szCs w:val="22"/>
        </w:rPr>
        <w:t xml:space="preserve"> </w:t>
      </w:r>
      <w:r w:rsidR="006743F1" w:rsidRPr="00FF18E9">
        <w:rPr>
          <w:rFonts w:ascii="Arial" w:hAnsi="Arial" w:cs="Arial"/>
          <w:sz w:val="22"/>
          <w:szCs w:val="22"/>
        </w:rPr>
        <w:t>504 zákona</w:t>
      </w:r>
      <w:r w:rsidRPr="00FF18E9">
        <w:rPr>
          <w:rFonts w:ascii="Arial" w:hAnsi="Arial" w:cs="Arial"/>
          <w:sz w:val="22"/>
          <w:szCs w:val="22"/>
        </w:rPr>
        <w:t xml:space="preserve"> č. 89/2012 Sb.</w:t>
      </w:r>
      <w:r w:rsidR="00A60C0B" w:rsidRPr="00FF18E9">
        <w:rPr>
          <w:rFonts w:ascii="Arial" w:hAnsi="Arial" w:cs="Arial"/>
          <w:sz w:val="22"/>
          <w:szCs w:val="22"/>
        </w:rPr>
        <w:t>,</w:t>
      </w:r>
      <w:r w:rsidR="006743F1" w:rsidRPr="00FF18E9">
        <w:rPr>
          <w:rFonts w:ascii="Arial" w:hAnsi="Arial" w:cs="Arial"/>
          <w:sz w:val="22"/>
          <w:szCs w:val="22"/>
        </w:rPr>
        <w:t xml:space="preserve"> </w:t>
      </w:r>
      <w:r w:rsidRPr="00FF18E9">
        <w:rPr>
          <w:rFonts w:ascii="Arial" w:hAnsi="Arial" w:cs="Arial"/>
          <w:sz w:val="22"/>
          <w:szCs w:val="22"/>
        </w:rPr>
        <w:t>občanského zákoníku.</w:t>
      </w:r>
    </w:p>
    <w:p w:rsidR="00E6199C" w:rsidRPr="00FF18E9" w:rsidRDefault="00E6199C" w:rsidP="0080278C">
      <w:pPr>
        <w:jc w:val="both"/>
        <w:rPr>
          <w:rFonts w:ascii="Arial" w:hAnsi="Arial" w:cs="Arial"/>
          <w:sz w:val="22"/>
          <w:szCs w:val="22"/>
        </w:rPr>
      </w:pPr>
    </w:p>
    <w:p w:rsidR="00F23E5E" w:rsidRPr="00FF18E9" w:rsidRDefault="00F23E5E" w:rsidP="007A5935">
      <w:pPr>
        <w:pStyle w:val="Zkladntext"/>
        <w:overflowPunct w:val="0"/>
        <w:autoSpaceDE w:val="0"/>
        <w:autoSpaceDN w:val="0"/>
        <w:adjustRightInd w:val="0"/>
        <w:spacing w:before="120" w:after="0"/>
        <w:jc w:val="center"/>
        <w:textAlignment w:val="baseline"/>
        <w:outlineLvl w:val="0"/>
        <w:rPr>
          <w:rFonts w:ascii="Arial" w:hAnsi="Arial" w:cs="Arial"/>
          <w:b/>
          <w:color w:val="000000"/>
          <w:sz w:val="22"/>
          <w:szCs w:val="22"/>
          <w:u w:val="single"/>
        </w:rPr>
      </w:pPr>
      <w:r w:rsidRPr="00FF18E9">
        <w:rPr>
          <w:rFonts w:ascii="Arial" w:hAnsi="Arial" w:cs="Arial"/>
          <w:b/>
          <w:color w:val="000000"/>
          <w:sz w:val="22"/>
          <w:szCs w:val="22"/>
          <w:u w:val="single"/>
        </w:rPr>
        <w:t xml:space="preserve">Čl. V. </w:t>
      </w:r>
      <w:r w:rsidR="00497407" w:rsidRPr="00FF18E9">
        <w:rPr>
          <w:rFonts w:ascii="Arial" w:hAnsi="Arial" w:cs="Arial"/>
          <w:b/>
          <w:color w:val="000000"/>
          <w:sz w:val="22"/>
          <w:szCs w:val="22"/>
          <w:u w:val="single"/>
        </w:rPr>
        <w:t>PLATEBNÍ PODMÍNKY</w:t>
      </w:r>
    </w:p>
    <w:p w:rsidR="00434C30" w:rsidRPr="00FF18E9" w:rsidRDefault="00434C30" w:rsidP="002741F8">
      <w:pPr>
        <w:autoSpaceDE w:val="0"/>
        <w:autoSpaceDN w:val="0"/>
        <w:adjustRightInd w:val="0"/>
        <w:ind w:left="426" w:hanging="426"/>
        <w:jc w:val="both"/>
        <w:rPr>
          <w:rFonts w:ascii="Arial" w:hAnsi="Arial" w:cs="Arial"/>
          <w:b/>
          <w:bCs/>
          <w:sz w:val="22"/>
          <w:szCs w:val="22"/>
        </w:rPr>
      </w:pPr>
    </w:p>
    <w:p w:rsidR="00255DCB" w:rsidRPr="00FF18E9" w:rsidRDefault="006F6185" w:rsidP="00715BB0">
      <w:pPr>
        <w:pStyle w:val="Odstavecseseznamem"/>
        <w:numPr>
          <w:ilvl w:val="0"/>
          <w:numId w:val="19"/>
        </w:numPr>
        <w:autoSpaceDE w:val="0"/>
        <w:autoSpaceDN w:val="0"/>
        <w:adjustRightInd w:val="0"/>
        <w:jc w:val="both"/>
        <w:rPr>
          <w:rFonts w:ascii="Arial" w:hAnsi="Arial" w:cs="Arial"/>
          <w:sz w:val="22"/>
          <w:szCs w:val="22"/>
        </w:rPr>
      </w:pPr>
      <w:r w:rsidRPr="00FF18E9">
        <w:rPr>
          <w:rFonts w:ascii="Arial" w:hAnsi="Arial" w:cs="Arial"/>
          <w:sz w:val="22"/>
          <w:szCs w:val="22"/>
        </w:rPr>
        <w:t xml:space="preserve">Objednavatel </w:t>
      </w:r>
      <w:r w:rsidR="00180BD1" w:rsidRPr="00FF18E9">
        <w:rPr>
          <w:rFonts w:ascii="Arial" w:hAnsi="Arial" w:cs="Arial"/>
          <w:sz w:val="22"/>
          <w:szCs w:val="22"/>
        </w:rPr>
        <w:t xml:space="preserve">nebude poskytovat </w:t>
      </w:r>
      <w:r w:rsidR="00E25F42" w:rsidRPr="00FF18E9">
        <w:rPr>
          <w:rFonts w:ascii="Arial" w:hAnsi="Arial" w:cs="Arial"/>
          <w:sz w:val="22"/>
          <w:szCs w:val="22"/>
        </w:rPr>
        <w:t>zhotovitel</w:t>
      </w:r>
      <w:r w:rsidR="00181F6B" w:rsidRPr="00FF18E9">
        <w:rPr>
          <w:rFonts w:ascii="Arial" w:hAnsi="Arial" w:cs="Arial"/>
          <w:sz w:val="22"/>
          <w:szCs w:val="22"/>
        </w:rPr>
        <w:t>i</w:t>
      </w:r>
      <w:r w:rsidR="00180BD1" w:rsidRPr="00FF18E9">
        <w:rPr>
          <w:rFonts w:ascii="Arial" w:hAnsi="Arial" w:cs="Arial"/>
          <w:sz w:val="22"/>
          <w:szCs w:val="22"/>
        </w:rPr>
        <w:t xml:space="preserve"> zálohy.</w:t>
      </w:r>
    </w:p>
    <w:p w:rsidR="009E2074" w:rsidRPr="00FF18E9" w:rsidRDefault="009E2074" w:rsidP="005E1501">
      <w:pPr>
        <w:autoSpaceDE w:val="0"/>
        <w:autoSpaceDN w:val="0"/>
        <w:adjustRightInd w:val="0"/>
        <w:jc w:val="both"/>
        <w:rPr>
          <w:rFonts w:ascii="Arial" w:hAnsi="Arial" w:cs="Arial"/>
          <w:sz w:val="22"/>
          <w:szCs w:val="22"/>
        </w:rPr>
      </w:pPr>
    </w:p>
    <w:p w:rsidR="004B37E2" w:rsidRPr="00FF18E9" w:rsidRDefault="0033147B" w:rsidP="00217F3F">
      <w:pPr>
        <w:pStyle w:val="Odstavecseseznamem"/>
        <w:numPr>
          <w:ilvl w:val="0"/>
          <w:numId w:val="19"/>
        </w:numPr>
        <w:autoSpaceDE w:val="0"/>
        <w:autoSpaceDN w:val="0"/>
        <w:adjustRightInd w:val="0"/>
        <w:jc w:val="both"/>
        <w:rPr>
          <w:rFonts w:ascii="Arial" w:hAnsi="Arial" w:cs="Arial"/>
          <w:sz w:val="22"/>
          <w:szCs w:val="22"/>
        </w:rPr>
      </w:pPr>
      <w:r w:rsidRPr="00FF18E9">
        <w:rPr>
          <w:rFonts w:ascii="Arial" w:hAnsi="Arial" w:cs="Arial"/>
          <w:sz w:val="22"/>
          <w:szCs w:val="22"/>
        </w:rPr>
        <w:t>Cena díla bude hrazena na základě dílčích faktur a konečné</w:t>
      </w:r>
      <w:r w:rsidR="009A13DC" w:rsidRPr="00FF18E9">
        <w:rPr>
          <w:rFonts w:ascii="Arial" w:hAnsi="Arial" w:cs="Arial"/>
          <w:sz w:val="22"/>
          <w:szCs w:val="22"/>
        </w:rPr>
        <w:t xml:space="preserve"> faktury, kterou bude provedeno</w:t>
      </w:r>
      <w:r w:rsidR="00715BB0" w:rsidRPr="00FF18E9">
        <w:rPr>
          <w:rFonts w:ascii="Arial" w:hAnsi="Arial" w:cs="Arial"/>
          <w:sz w:val="22"/>
          <w:szCs w:val="22"/>
        </w:rPr>
        <w:t xml:space="preserve"> </w:t>
      </w:r>
      <w:r w:rsidRPr="00FF18E9">
        <w:rPr>
          <w:rFonts w:ascii="Arial" w:hAnsi="Arial" w:cs="Arial"/>
          <w:sz w:val="22"/>
          <w:szCs w:val="22"/>
        </w:rPr>
        <w:t>vyúčtování po dokončení, předání a převzetí díla bez vad</w:t>
      </w:r>
      <w:r w:rsidR="00715BB0" w:rsidRPr="00FF18E9">
        <w:rPr>
          <w:rFonts w:ascii="Arial" w:hAnsi="Arial" w:cs="Arial"/>
          <w:sz w:val="22"/>
          <w:szCs w:val="22"/>
        </w:rPr>
        <w:t xml:space="preserve">. </w:t>
      </w:r>
      <w:r w:rsidRPr="00FF18E9">
        <w:rPr>
          <w:rFonts w:ascii="Arial" w:hAnsi="Arial" w:cs="Arial"/>
          <w:sz w:val="22"/>
          <w:szCs w:val="22"/>
        </w:rPr>
        <w:t xml:space="preserve">Veškeré faktury je </w:t>
      </w:r>
      <w:r w:rsidR="00E25F42" w:rsidRPr="00FF18E9">
        <w:rPr>
          <w:rFonts w:ascii="Arial" w:hAnsi="Arial" w:cs="Arial"/>
          <w:sz w:val="22"/>
          <w:szCs w:val="22"/>
        </w:rPr>
        <w:t>zhotovitel</w:t>
      </w:r>
      <w:r w:rsidR="00181F6B" w:rsidRPr="00FF18E9">
        <w:rPr>
          <w:rFonts w:ascii="Arial" w:hAnsi="Arial" w:cs="Arial"/>
          <w:sz w:val="22"/>
          <w:szCs w:val="22"/>
        </w:rPr>
        <w:t xml:space="preserve"> </w:t>
      </w:r>
      <w:r w:rsidRPr="00FF18E9">
        <w:rPr>
          <w:rFonts w:ascii="Arial" w:hAnsi="Arial" w:cs="Arial"/>
          <w:sz w:val="22"/>
          <w:szCs w:val="22"/>
        </w:rPr>
        <w:t xml:space="preserve">povinen prokazatelně doručit </w:t>
      </w:r>
      <w:r w:rsidR="00181F6B" w:rsidRPr="00FF18E9">
        <w:rPr>
          <w:rFonts w:ascii="Arial" w:hAnsi="Arial" w:cs="Arial"/>
          <w:sz w:val="22"/>
          <w:szCs w:val="22"/>
        </w:rPr>
        <w:t>zadavateli</w:t>
      </w:r>
      <w:r w:rsidRPr="00FF18E9">
        <w:rPr>
          <w:rFonts w:ascii="Arial" w:hAnsi="Arial" w:cs="Arial"/>
          <w:sz w:val="22"/>
          <w:szCs w:val="22"/>
        </w:rPr>
        <w:t xml:space="preserve"> nejpozději do </w:t>
      </w:r>
      <w:r w:rsidRPr="00FF18E9">
        <w:rPr>
          <w:rFonts w:ascii="Arial" w:hAnsi="Arial" w:cs="Arial"/>
          <w:b/>
          <w:sz w:val="22"/>
          <w:szCs w:val="22"/>
        </w:rPr>
        <w:t>7 pracovních dnů</w:t>
      </w:r>
      <w:r w:rsidRPr="00FF18E9">
        <w:rPr>
          <w:rFonts w:ascii="Arial" w:hAnsi="Arial" w:cs="Arial"/>
          <w:sz w:val="22"/>
          <w:szCs w:val="22"/>
        </w:rPr>
        <w:t xml:space="preserve"> ode dne uskutečnění plnění. V případě pozdější</w:t>
      </w:r>
      <w:r w:rsidR="00A60C0B" w:rsidRPr="00FF18E9">
        <w:rPr>
          <w:rFonts w:ascii="Arial" w:hAnsi="Arial" w:cs="Arial"/>
          <w:sz w:val="22"/>
          <w:szCs w:val="22"/>
        </w:rPr>
        <w:t xml:space="preserve">ho doručení faktury </w:t>
      </w:r>
      <w:r w:rsidR="006F6185" w:rsidRPr="00FF18E9">
        <w:rPr>
          <w:rFonts w:ascii="Arial" w:hAnsi="Arial" w:cs="Arial"/>
          <w:sz w:val="22"/>
          <w:szCs w:val="22"/>
        </w:rPr>
        <w:t xml:space="preserve">objednavateli </w:t>
      </w:r>
      <w:r w:rsidRPr="00FF18E9">
        <w:rPr>
          <w:rFonts w:ascii="Arial" w:hAnsi="Arial" w:cs="Arial"/>
          <w:sz w:val="22"/>
          <w:szCs w:val="22"/>
        </w:rPr>
        <w:t>n</w:t>
      </w:r>
      <w:r w:rsidR="00A60C0B" w:rsidRPr="00FF18E9">
        <w:rPr>
          <w:rFonts w:ascii="Arial" w:hAnsi="Arial" w:cs="Arial"/>
          <w:sz w:val="22"/>
          <w:szCs w:val="22"/>
        </w:rPr>
        <w:t xml:space="preserve">ebude tato </w:t>
      </w:r>
      <w:r w:rsidR="006F6185" w:rsidRPr="00FF18E9">
        <w:rPr>
          <w:rFonts w:ascii="Arial" w:hAnsi="Arial" w:cs="Arial"/>
          <w:sz w:val="22"/>
          <w:szCs w:val="22"/>
        </w:rPr>
        <w:t xml:space="preserve">objednavatelem </w:t>
      </w:r>
      <w:r w:rsidR="00A60C0B" w:rsidRPr="00FF18E9">
        <w:rPr>
          <w:rFonts w:ascii="Arial" w:hAnsi="Arial" w:cs="Arial"/>
          <w:sz w:val="22"/>
          <w:szCs w:val="22"/>
        </w:rPr>
        <w:t>přijata</w:t>
      </w:r>
      <w:r w:rsidRPr="00FF18E9">
        <w:rPr>
          <w:rFonts w:ascii="Arial" w:hAnsi="Arial" w:cs="Arial"/>
          <w:sz w:val="22"/>
          <w:szCs w:val="22"/>
        </w:rPr>
        <w:t xml:space="preserve"> a </w:t>
      </w:r>
      <w:r w:rsidR="00E25F42" w:rsidRPr="00FF18E9">
        <w:rPr>
          <w:rFonts w:ascii="Arial" w:hAnsi="Arial" w:cs="Arial"/>
          <w:sz w:val="22"/>
          <w:szCs w:val="22"/>
        </w:rPr>
        <w:t>zhotovitel</w:t>
      </w:r>
      <w:r w:rsidRPr="00FF18E9">
        <w:rPr>
          <w:rFonts w:ascii="Arial" w:hAnsi="Arial" w:cs="Arial"/>
          <w:sz w:val="22"/>
          <w:szCs w:val="22"/>
        </w:rPr>
        <w:t xml:space="preserve"> zajistí vystavení nové faktury</w:t>
      </w:r>
      <w:r w:rsidR="00F926D6" w:rsidRPr="00FF18E9">
        <w:rPr>
          <w:rFonts w:ascii="Arial" w:hAnsi="Arial" w:cs="Arial"/>
          <w:sz w:val="22"/>
          <w:szCs w:val="22"/>
        </w:rPr>
        <w:t xml:space="preserve"> k datu dalšího dílčího plnění.</w:t>
      </w:r>
    </w:p>
    <w:p w:rsidR="00122A37" w:rsidRPr="00FF18E9" w:rsidRDefault="00122A37" w:rsidP="009244AD">
      <w:pPr>
        <w:autoSpaceDE w:val="0"/>
        <w:autoSpaceDN w:val="0"/>
        <w:adjustRightInd w:val="0"/>
        <w:ind w:left="426" w:hanging="66"/>
        <w:jc w:val="both"/>
        <w:rPr>
          <w:rFonts w:ascii="Arial" w:hAnsi="Arial" w:cs="Arial"/>
          <w:sz w:val="22"/>
          <w:szCs w:val="22"/>
        </w:rPr>
      </w:pPr>
    </w:p>
    <w:p w:rsidR="00255DCB" w:rsidRPr="00FF18E9" w:rsidRDefault="0033147B" w:rsidP="009244AD">
      <w:pPr>
        <w:autoSpaceDE w:val="0"/>
        <w:autoSpaceDN w:val="0"/>
        <w:adjustRightInd w:val="0"/>
        <w:ind w:left="426" w:hanging="66"/>
        <w:jc w:val="both"/>
        <w:rPr>
          <w:rFonts w:ascii="Arial" w:hAnsi="Arial" w:cs="Arial"/>
          <w:sz w:val="22"/>
          <w:szCs w:val="22"/>
        </w:rPr>
      </w:pPr>
      <w:r w:rsidRPr="00FF18E9">
        <w:rPr>
          <w:rFonts w:ascii="Arial" w:hAnsi="Arial" w:cs="Arial"/>
          <w:sz w:val="22"/>
          <w:szCs w:val="22"/>
        </w:rPr>
        <w:t>Fakturace</w:t>
      </w:r>
      <w:r w:rsidR="000C6C2B" w:rsidRPr="00FF18E9">
        <w:rPr>
          <w:rFonts w:ascii="Arial" w:hAnsi="Arial" w:cs="Arial"/>
          <w:sz w:val="22"/>
          <w:szCs w:val="22"/>
        </w:rPr>
        <w:t xml:space="preserve"> bude provedena následovně</w:t>
      </w:r>
      <w:r w:rsidRPr="00FF18E9">
        <w:rPr>
          <w:rFonts w:ascii="Arial" w:hAnsi="Arial" w:cs="Arial"/>
          <w:sz w:val="22"/>
          <w:szCs w:val="22"/>
        </w:rPr>
        <w:t>:</w:t>
      </w:r>
    </w:p>
    <w:p w:rsidR="00F026FC" w:rsidRPr="00FF18E9" w:rsidRDefault="00862710" w:rsidP="00436973">
      <w:pPr>
        <w:pStyle w:val="Odstavecseseznamem"/>
        <w:numPr>
          <w:ilvl w:val="0"/>
          <w:numId w:val="22"/>
        </w:numPr>
        <w:rPr>
          <w:rFonts w:ascii="Arial" w:hAnsi="Arial" w:cs="Arial"/>
          <w:sz w:val="22"/>
          <w:szCs w:val="22"/>
        </w:rPr>
      </w:pPr>
      <w:r w:rsidRPr="00FF18E9">
        <w:rPr>
          <w:rFonts w:ascii="Arial" w:hAnsi="Arial" w:cs="Arial"/>
          <w:sz w:val="22"/>
          <w:szCs w:val="22"/>
        </w:rPr>
        <w:t xml:space="preserve">Předání </w:t>
      </w:r>
      <w:r w:rsidR="00861A4D" w:rsidRPr="00FF18E9">
        <w:rPr>
          <w:rFonts w:ascii="Arial" w:hAnsi="Arial" w:cs="Arial"/>
          <w:sz w:val="22"/>
          <w:szCs w:val="22"/>
        </w:rPr>
        <w:t>geodetického zaměření</w:t>
      </w:r>
      <w:r w:rsidR="003143A8">
        <w:rPr>
          <w:rFonts w:ascii="Arial" w:hAnsi="Arial" w:cs="Arial"/>
          <w:sz w:val="22"/>
          <w:szCs w:val="22"/>
        </w:rPr>
        <w:t xml:space="preserve"> </w:t>
      </w:r>
      <w:r w:rsidRPr="00FF18E9">
        <w:rPr>
          <w:rFonts w:ascii="Arial" w:hAnsi="Arial" w:cs="Arial"/>
          <w:sz w:val="22"/>
          <w:szCs w:val="22"/>
        </w:rPr>
        <w:t xml:space="preserve">– ve výši </w:t>
      </w:r>
      <w:r w:rsidRPr="00FF18E9">
        <w:rPr>
          <w:rFonts w:ascii="Arial" w:hAnsi="Arial" w:cs="Arial"/>
          <w:b/>
          <w:sz w:val="22"/>
          <w:szCs w:val="22"/>
        </w:rPr>
        <w:t>100% ceny</w:t>
      </w:r>
      <w:r w:rsidR="00C8772E" w:rsidRPr="00FF18E9">
        <w:rPr>
          <w:rFonts w:ascii="Arial" w:hAnsi="Arial" w:cs="Arial"/>
          <w:b/>
          <w:sz w:val="22"/>
          <w:szCs w:val="22"/>
        </w:rPr>
        <w:t xml:space="preserve">, tj. </w:t>
      </w:r>
      <w:r w:rsidR="003143A8">
        <w:rPr>
          <w:rFonts w:ascii="Arial" w:hAnsi="Arial" w:cs="Arial"/>
          <w:b/>
          <w:sz w:val="22"/>
          <w:szCs w:val="22"/>
        </w:rPr>
        <w:t>62</w:t>
      </w:r>
      <w:r w:rsidR="00756534">
        <w:rPr>
          <w:rFonts w:ascii="Arial" w:hAnsi="Arial" w:cs="Arial"/>
          <w:b/>
          <w:sz w:val="22"/>
          <w:szCs w:val="22"/>
        </w:rPr>
        <w:t> </w:t>
      </w:r>
      <w:r w:rsidR="00D12A2C" w:rsidRPr="00FF18E9">
        <w:rPr>
          <w:rFonts w:ascii="Arial" w:hAnsi="Arial" w:cs="Arial"/>
          <w:b/>
          <w:sz w:val="22"/>
          <w:szCs w:val="22"/>
        </w:rPr>
        <w:t>000</w:t>
      </w:r>
      <w:r w:rsidR="00C8772E" w:rsidRPr="00FF18E9">
        <w:rPr>
          <w:rFonts w:ascii="Arial" w:hAnsi="Arial" w:cs="Arial"/>
          <w:b/>
          <w:sz w:val="22"/>
          <w:szCs w:val="22"/>
        </w:rPr>
        <w:t>,00 Kč bez DPH.</w:t>
      </w:r>
    </w:p>
    <w:p w:rsidR="00D12A2C" w:rsidRPr="00FF18E9" w:rsidRDefault="00D12A2C" w:rsidP="00D12A2C">
      <w:pPr>
        <w:pStyle w:val="Odstavecseseznamem"/>
        <w:numPr>
          <w:ilvl w:val="0"/>
          <w:numId w:val="22"/>
        </w:numPr>
        <w:suppressAutoHyphens/>
        <w:contextualSpacing/>
        <w:jc w:val="both"/>
        <w:rPr>
          <w:rFonts w:ascii="Arial" w:hAnsi="Arial" w:cs="Arial"/>
          <w:sz w:val="22"/>
          <w:szCs w:val="22"/>
        </w:rPr>
      </w:pPr>
      <w:r w:rsidRPr="00FF18E9">
        <w:rPr>
          <w:rFonts w:ascii="Arial" w:hAnsi="Arial" w:cs="Arial"/>
          <w:sz w:val="22"/>
          <w:szCs w:val="22"/>
        </w:rPr>
        <w:t xml:space="preserve">V případě prvního dílčího plnění dnem protokolárního předání a převzetí kompletní PD stupně DSJ bez dokladové části ve výši 80% ceny, tj. </w:t>
      </w:r>
      <w:r w:rsidR="00966170" w:rsidRPr="00966170">
        <w:rPr>
          <w:rFonts w:ascii="Arial" w:hAnsi="Arial" w:cs="Arial"/>
          <w:b/>
          <w:sz w:val="22"/>
          <w:szCs w:val="22"/>
        </w:rPr>
        <w:t>110 096</w:t>
      </w:r>
      <w:r w:rsidRPr="00966170">
        <w:rPr>
          <w:rFonts w:ascii="Arial" w:hAnsi="Arial" w:cs="Arial"/>
          <w:b/>
          <w:sz w:val="22"/>
          <w:szCs w:val="22"/>
        </w:rPr>
        <w:t>,00</w:t>
      </w:r>
      <w:r w:rsidRPr="00FF18E9">
        <w:rPr>
          <w:rFonts w:ascii="Arial" w:hAnsi="Arial" w:cs="Arial"/>
          <w:sz w:val="22"/>
          <w:szCs w:val="22"/>
        </w:rPr>
        <w:t xml:space="preserve"> </w:t>
      </w:r>
      <w:r w:rsidRPr="00FF18E9">
        <w:rPr>
          <w:rFonts w:ascii="Arial" w:hAnsi="Arial" w:cs="Arial"/>
          <w:b/>
          <w:sz w:val="22"/>
          <w:szCs w:val="22"/>
        </w:rPr>
        <w:t>Kč bez DPH</w:t>
      </w:r>
      <w:r w:rsidRPr="00FF18E9">
        <w:rPr>
          <w:rFonts w:ascii="Arial" w:hAnsi="Arial" w:cs="Arial"/>
          <w:sz w:val="22"/>
          <w:szCs w:val="22"/>
        </w:rPr>
        <w:t>.</w:t>
      </w:r>
    </w:p>
    <w:p w:rsidR="00D12A2C" w:rsidRPr="00FF18E9" w:rsidRDefault="00D12A2C" w:rsidP="00D12A2C">
      <w:pPr>
        <w:pStyle w:val="Odstavecseseznamem"/>
        <w:numPr>
          <w:ilvl w:val="0"/>
          <w:numId w:val="22"/>
        </w:numPr>
        <w:suppressAutoHyphens/>
        <w:contextualSpacing/>
        <w:jc w:val="both"/>
        <w:rPr>
          <w:rFonts w:ascii="Arial" w:eastAsia="Arial CE" w:hAnsi="Arial" w:cs="Arial"/>
          <w:sz w:val="22"/>
          <w:szCs w:val="22"/>
        </w:rPr>
      </w:pPr>
      <w:r w:rsidRPr="00FF18E9">
        <w:rPr>
          <w:rFonts w:ascii="Arial" w:eastAsia="Arial CE" w:hAnsi="Arial" w:cs="Arial"/>
          <w:sz w:val="22"/>
          <w:szCs w:val="22"/>
        </w:rPr>
        <w:t xml:space="preserve">V případě celkového plnění dnem podpisu „Rozhodnutí“ o schválení PD stupně DSJ generálním ředitelem Povodí Ohře, s. p., po předchozím projednání v investiční komisi ve výši zbývajících 20% ceny, tj. </w:t>
      </w:r>
      <w:r w:rsidR="00966170" w:rsidRPr="00966170">
        <w:rPr>
          <w:rFonts w:ascii="Arial" w:eastAsia="Arial CE" w:hAnsi="Arial" w:cs="Arial"/>
          <w:b/>
          <w:sz w:val="22"/>
          <w:szCs w:val="22"/>
        </w:rPr>
        <w:t>27 524</w:t>
      </w:r>
      <w:r w:rsidRPr="00966170">
        <w:rPr>
          <w:rFonts w:ascii="Arial" w:eastAsia="Arial CE" w:hAnsi="Arial" w:cs="Arial"/>
          <w:b/>
          <w:sz w:val="22"/>
          <w:szCs w:val="22"/>
        </w:rPr>
        <w:t>,00 Kč bez DPH</w:t>
      </w:r>
      <w:r w:rsidRPr="00FF18E9">
        <w:rPr>
          <w:rFonts w:ascii="Arial" w:eastAsia="Arial CE" w:hAnsi="Arial" w:cs="Arial"/>
          <w:sz w:val="22"/>
          <w:szCs w:val="22"/>
        </w:rPr>
        <w:t xml:space="preserve">. </w:t>
      </w:r>
    </w:p>
    <w:p w:rsidR="00D12A2C" w:rsidRPr="00FF18E9" w:rsidRDefault="00D12A2C" w:rsidP="00D12A2C">
      <w:pPr>
        <w:suppressAutoHyphens/>
        <w:ind w:left="1080" w:hanging="371"/>
        <w:jc w:val="both"/>
        <w:rPr>
          <w:rFonts w:ascii="Arial" w:eastAsia="Arial CE" w:hAnsi="Arial" w:cs="Arial"/>
          <w:sz w:val="22"/>
          <w:szCs w:val="22"/>
        </w:rPr>
      </w:pPr>
      <w:r w:rsidRPr="00FF18E9">
        <w:rPr>
          <w:rFonts w:ascii="Arial" w:eastAsia="Arial CE" w:hAnsi="Arial" w:cs="Arial"/>
          <w:sz w:val="22"/>
          <w:szCs w:val="22"/>
        </w:rPr>
        <w:t xml:space="preserve">Schválení PD v IK je povinen objednavatel oznámit zhotoviteli do 5 pracovních </w:t>
      </w:r>
    </w:p>
    <w:p w:rsidR="00D12A2C" w:rsidRPr="00FF18E9" w:rsidRDefault="00D12A2C" w:rsidP="00D12A2C">
      <w:pPr>
        <w:suppressAutoHyphens/>
        <w:ind w:left="1080" w:hanging="371"/>
        <w:jc w:val="both"/>
        <w:rPr>
          <w:rFonts w:ascii="Arial" w:eastAsia="Arial CE" w:hAnsi="Arial" w:cs="Arial"/>
          <w:sz w:val="22"/>
          <w:szCs w:val="22"/>
        </w:rPr>
      </w:pPr>
      <w:r w:rsidRPr="00FF18E9">
        <w:rPr>
          <w:rFonts w:ascii="Arial" w:eastAsia="Arial CE" w:hAnsi="Arial" w:cs="Arial"/>
          <w:sz w:val="22"/>
          <w:szCs w:val="22"/>
        </w:rPr>
        <w:t>dnů po podpisu Rozhodnutí generálním ředitelem Povodí Ohře, s. p.</w:t>
      </w:r>
    </w:p>
    <w:p w:rsidR="00D12A2C" w:rsidRPr="00FF18E9" w:rsidRDefault="00D12A2C" w:rsidP="00D12A2C">
      <w:pPr>
        <w:pStyle w:val="Odstavecseseznamem"/>
        <w:numPr>
          <w:ilvl w:val="0"/>
          <w:numId w:val="22"/>
        </w:numPr>
        <w:suppressAutoHyphens/>
        <w:contextualSpacing/>
        <w:jc w:val="both"/>
        <w:rPr>
          <w:rFonts w:ascii="Arial" w:eastAsia="Arial CE" w:hAnsi="Arial" w:cs="Arial"/>
          <w:sz w:val="22"/>
          <w:szCs w:val="22"/>
        </w:rPr>
      </w:pPr>
      <w:r w:rsidRPr="00FF18E9">
        <w:rPr>
          <w:rFonts w:ascii="Arial" w:eastAsia="Arial CE" w:hAnsi="Arial" w:cs="Arial"/>
          <w:sz w:val="22"/>
          <w:szCs w:val="22"/>
        </w:rPr>
        <w:t>Autorský dozor</w:t>
      </w:r>
      <w:r w:rsidRPr="00FF18E9">
        <w:rPr>
          <w:rFonts w:ascii="Arial" w:eastAsia="Arial CE" w:hAnsi="Arial" w:cs="Arial"/>
          <w:b/>
          <w:sz w:val="22"/>
          <w:szCs w:val="22"/>
        </w:rPr>
        <w:t xml:space="preserve"> </w:t>
      </w:r>
      <w:r w:rsidRPr="00FF18E9">
        <w:rPr>
          <w:rFonts w:ascii="Arial" w:eastAsia="Arial CE" w:hAnsi="Arial" w:cs="Arial"/>
          <w:sz w:val="22"/>
          <w:szCs w:val="22"/>
        </w:rPr>
        <w:t>je</w:t>
      </w:r>
      <w:r w:rsidRPr="00FF18E9">
        <w:rPr>
          <w:rFonts w:ascii="Arial" w:eastAsia="Arial CE" w:hAnsi="Arial" w:cs="Arial"/>
          <w:b/>
          <w:sz w:val="22"/>
          <w:szCs w:val="22"/>
        </w:rPr>
        <w:t xml:space="preserve"> </w:t>
      </w:r>
      <w:r w:rsidRPr="00FF18E9">
        <w:rPr>
          <w:rFonts w:ascii="Arial" w:eastAsia="Arial CE" w:hAnsi="Arial" w:cs="Arial"/>
          <w:sz w:val="22"/>
          <w:szCs w:val="22"/>
        </w:rPr>
        <w:t>uskutečněný výkon na stavbě dle</w:t>
      </w:r>
      <w:r w:rsidRPr="00FF18E9">
        <w:rPr>
          <w:rFonts w:ascii="Arial" w:eastAsia="Arial CE" w:hAnsi="Arial" w:cs="Arial"/>
          <w:b/>
          <w:sz w:val="22"/>
          <w:szCs w:val="22"/>
        </w:rPr>
        <w:t xml:space="preserve"> </w:t>
      </w:r>
      <w:r w:rsidRPr="00FF18E9">
        <w:rPr>
          <w:rFonts w:ascii="Arial" w:eastAsia="Arial CE" w:hAnsi="Arial" w:cs="Arial"/>
          <w:sz w:val="22"/>
          <w:szCs w:val="22"/>
        </w:rPr>
        <w:t>skutečného rozsahu prací (počtu hodin) odsouhlasený TDS – čtvrtletně.</w:t>
      </w:r>
    </w:p>
    <w:p w:rsidR="00D12A2C" w:rsidRPr="00FF18E9" w:rsidRDefault="00D12A2C" w:rsidP="00D12A2C">
      <w:pPr>
        <w:suppressAutoHyphens/>
        <w:contextualSpacing/>
        <w:jc w:val="both"/>
        <w:rPr>
          <w:rFonts w:ascii="Arial" w:eastAsia="Arial CE" w:hAnsi="Arial" w:cs="Arial"/>
          <w:sz w:val="22"/>
          <w:szCs w:val="22"/>
        </w:rPr>
      </w:pPr>
    </w:p>
    <w:p w:rsidR="00A87606" w:rsidRPr="00FF18E9" w:rsidRDefault="00A87606" w:rsidP="00A87606">
      <w:pPr>
        <w:suppressAutoHyphens/>
        <w:contextualSpacing/>
        <w:jc w:val="both"/>
        <w:rPr>
          <w:rFonts w:ascii="Arial" w:eastAsia="Arial CE" w:hAnsi="Arial" w:cs="Arial"/>
          <w:sz w:val="22"/>
          <w:szCs w:val="22"/>
        </w:rPr>
      </w:pPr>
    </w:p>
    <w:p w:rsidR="009424A7" w:rsidRPr="00FF18E9" w:rsidRDefault="001B5E7B" w:rsidP="009244AD">
      <w:pPr>
        <w:pStyle w:val="Odstavecseseznamem"/>
        <w:numPr>
          <w:ilvl w:val="0"/>
          <w:numId w:val="19"/>
        </w:numPr>
        <w:autoSpaceDE w:val="0"/>
        <w:autoSpaceDN w:val="0"/>
        <w:adjustRightInd w:val="0"/>
        <w:jc w:val="both"/>
        <w:rPr>
          <w:rFonts w:ascii="Arial" w:hAnsi="Arial" w:cs="Arial"/>
          <w:sz w:val="22"/>
          <w:szCs w:val="22"/>
        </w:rPr>
      </w:pPr>
      <w:r w:rsidRPr="00FF18E9">
        <w:rPr>
          <w:rFonts w:ascii="Arial" w:hAnsi="Arial" w:cs="Arial"/>
          <w:sz w:val="22"/>
          <w:szCs w:val="22"/>
        </w:rPr>
        <w:t>Všechny faktury musí splňovat náležitosti ve smyslu daňových a účetních předpisů platných na území České republiky, zejména zákona č. 563/</w:t>
      </w:r>
      <w:r w:rsidR="00715BB0" w:rsidRPr="00FF18E9">
        <w:rPr>
          <w:rFonts w:ascii="Arial" w:hAnsi="Arial" w:cs="Arial"/>
          <w:sz w:val="22"/>
          <w:szCs w:val="22"/>
        </w:rPr>
        <w:t>19</w:t>
      </w:r>
      <w:r w:rsidRPr="00FF18E9">
        <w:rPr>
          <w:rFonts w:ascii="Arial" w:hAnsi="Arial" w:cs="Arial"/>
          <w:sz w:val="22"/>
          <w:szCs w:val="22"/>
        </w:rPr>
        <w:t>91 Sb., o účetnictví</w:t>
      </w:r>
      <w:r w:rsidR="00EF16F1" w:rsidRPr="00FF18E9">
        <w:rPr>
          <w:rFonts w:ascii="Arial" w:hAnsi="Arial" w:cs="Arial"/>
          <w:sz w:val="22"/>
          <w:szCs w:val="22"/>
        </w:rPr>
        <w:t>, ve znění pozdějších předpisů</w:t>
      </w:r>
      <w:r w:rsidRPr="00FF18E9">
        <w:rPr>
          <w:rFonts w:ascii="Arial" w:hAnsi="Arial" w:cs="Arial"/>
          <w:sz w:val="22"/>
          <w:szCs w:val="22"/>
        </w:rPr>
        <w:t xml:space="preserve"> a zákona </w:t>
      </w:r>
      <w:r w:rsidR="006743F1" w:rsidRPr="00FF18E9">
        <w:rPr>
          <w:rFonts w:ascii="Arial" w:hAnsi="Arial" w:cs="Arial"/>
          <w:sz w:val="22"/>
          <w:szCs w:val="22"/>
        </w:rPr>
        <w:t xml:space="preserve">č. </w:t>
      </w:r>
      <w:r w:rsidRPr="00FF18E9">
        <w:rPr>
          <w:rFonts w:ascii="Arial" w:hAnsi="Arial" w:cs="Arial"/>
          <w:sz w:val="22"/>
          <w:szCs w:val="22"/>
        </w:rPr>
        <w:t>235/2004 Sb., o DPH v platném znění a dále n</w:t>
      </w:r>
      <w:r w:rsidR="009424A7" w:rsidRPr="00FF18E9">
        <w:rPr>
          <w:rFonts w:ascii="Arial" w:hAnsi="Arial" w:cs="Arial"/>
          <w:sz w:val="22"/>
          <w:szCs w:val="22"/>
        </w:rPr>
        <w:t>áležitosti stanovené smlouvou.</w:t>
      </w:r>
    </w:p>
    <w:p w:rsidR="0048473A" w:rsidRPr="00FF18E9" w:rsidRDefault="0048473A" w:rsidP="0048473A">
      <w:pPr>
        <w:pStyle w:val="Odstavecseseznamem"/>
        <w:autoSpaceDE w:val="0"/>
        <w:autoSpaceDN w:val="0"/>
        <w:adjustRightInd w:val="0"/>
        <w:ind w:left="360"/>
        <w:jc w:val="both"/>
        <w:rPr>
          <w:rFonts w:ascii="Arial" w:hAnsi="Arial" w:cs="Arial"/>
          <w:sz w:val="22"/>
          <w:szCs w:val="22"/>
        </w:rPr>
      </w:pPr>
    </w:p>
    <w:p w:rsidR="000F2A40" w:rsidRPr="00FF18E9" w:rsidRDefault="001B5E7B" w:rsidP="00715BB0">
      <w:pPr>
        <w:autoSpaceDE w:val="0"/>
        <w:autoSpaceDN w:val="0"/>
        <w:adjustRightInd w:val="0"/>
        <w:ind w:left="360"/>
        <w:jc w:val="both"/>
        <w:rPr>
          <w:rFonts w:ascii="Arial" w:hAnsi="Arial" w:cs="Arial"/>
          <w:sz w:val="22"/>
          <w:szCs w:val="22"/>
        </w:rPr>
      </w:pPr>
      <w:r w:rsidRPr="00FF18E9">
        <w:rPr>
          <w:rFonts w:ascii="Arial" w:hAnsi="Arial" w:cs="Arial"/>
          <w:sz w:val="22"/>
          <w:szCs w:val="22"/>
        </w:rPr>
        <w:t xml:space="preserve">V případě chybějících nebo chybných náležitostí vrátí </w:t>
      </w:r>
      <w:r w:rsidR="00F2049C" w:rsidRPr="00FF18E9">
        <w:rPr>
          <w:rFonts w:ascii="Arial" w:hAnsi="Arial" w:cs="Arial"/>
          <w:sz w:val="22"/>
          <w:szCs w:val="22"/>
        </w:rPr>
        <w:t xml:space="preserve">objednavatel </w:t>
      </w:r>
      <w:r w:rsidR="00E25F42" w:rsidRPr="00FF18E9">
        <w:rPr>
          <w:rFonts w:ascii="Arial" w:hAnsi="Arial" w:cs="Arial"/>
          <w:sz w:val="22"/>
          <w:szCs w:val="22"/>
        </w:rPr>
        <w:t>zhotovitel</w:t>
      </w:r>
      <w:r w:rsidRPr="00FF18E9">
        <w:rPr>
          <w:rFonts w:ascii="Arial" w:hAnsi="Arial" w:cs="Arial"/>
          <w:sz w:val="22"/>
          <w:szCs w:val="22"/>
        </w:rPr>
        <w:t>i fakturu k opravě. Lhůta pro zaplacení pak počíná běžet od doby vrácení opravené faktury.</w:t>
      </w:r>
      <w:r w:rsidR="006E0F11" w:rsidRPr="00FF18E9">
        <w:rPr>
          <w:rFonts w:ascii="Arial" w:hAnsi="Arial" w:cs="Arial"/>
          <w:sz w:val="22"/>
          <w:szCs w:val="22"/>
        </w:rPr>
        <w:t xml:space="preserve"> Předat faktury lze i elektronicky na adresu:</w:t>
      </w:r>
      <w:r w:rsidR="00EC1EA9" w:rsidRPr="00FF18E9">
        <w:rPr>
          <w:rFonts w:ascii="Arial" w:hAnsi="Arial" w:cs="Arial"/>
          <w:sz w:val="22"/>
          <w:szCs w:val="22"/>
        </w:rPr>
        <w:t xml:space="preserve"> </w:t>
      </w:r>
      <w:hyperlink r:id="rId8" w:history="1">
        <w:r w:rsidR="006E0F11" w:rsidRPr="00FF18E9">
          <w:rPr>
            <w:rStyle w:val="Hypertextovodkaz"/>
            <w:rFonts w:ascii="Arial" w:hAnsi="Arial" w:cs="Arial"/>
            <w:b/>
            <w:color w:val="auto"/>
            <w:sz w:val="22"/>
            <w:szCs w:val="22"/>
            <w:u w:val="none"/>
          </w:rPr>
          <w:t>faktury-pr@poh.cz</w:t>
        </w:r>
      </w:hyperlink>
      <w:r w:rsidR="006E0F11" w:rsidRPr="00FF18E9">
        <w:rPr>
          <w:rFonts w:ascii="Arial" w:hAnsi="Arial" w:cs="Arial"/>
          <w:b/>
          <w:sz w:val="22"/>
          <w:szCs w:val="22"/>
        </w:rPr>
        <w:t>.</w:t>
      </w:r>
    </w:p>
    <w:p w:rsidR="00294FE2" w:rsidRPr="00FF18E9" w:rsidRDefault="00294FE2" w:rsidP="006E0F11">
      <w:pPr>
        <w:autoSpaceDE w:val="0"/>
        <w:autoSpaceDN w:val="0"/>
        <w:adjustRightInd w:val="0"/>
        <w:ind w:left="426"/>
        <w:jc w:val="both"/>
        <w:rPr>
          <w:rFonts w:ascii="Arial" w:hAnsi="Arial" w:cs="Arial"/>
          <w:sz w:val="22"/>
          <w:szCs w:val="22"/>
        </w:rPr>
      </w:pPr>
    </w:p>
    <w:p w:rsidR="001B5E7B" w:rsidRPr="00FF18E9" w:rsidRDefault="001B5E7B" w:rsidP="009244AD">
      <w:pPr>
        <w:pStyle w:val="Odstavecseseznamem"/>
        <w:numPr>
          <w:ilvl w:val="0"/>
          <w:numId w:val="19"/>
        </w:numPr>
        <w:autoSpaceDE w:val="0"/>
        <w:autoSpaceDN w:val="0"/>
        <w:adjustRightInd w:val="0"/>
        <w:jc w:val="both"/>
        <w:rPr>
          <w:rFonts w:ascii="Arial" w:hAnsi="Arial" w:cs="Arial"/>
          <w:sz w:val="22"/>
          <w:szCs w:val="22"/>
        </w:rPr>
      </w:pPr>
      <w:r w:rsidRPr="00FF18E9">
        <w:rPr>
          <w:rFonts w:ascii="Arial" w:hAnsi="Arial" w:cs="Arial"/>
          <w:sz w:val="22"/>
          <w:szCs w:val="22"/>
        </w:rPr>
        <w:t xml:space="preserve">Pokud </w:t>
      </w:r>
      <w:r w:rsidR="00E25F42" w:rsidRPr="00FF18E9">
        <w:rPr>
          <w:rFonts w:ascii="Arial" w:hAnsi="Arial" w:cs="Arial"/>
          <w:sz w:val="22"/>
          <w:szCs w:val="22"/>
        </w:rPr>
        <w:t>zhotovitel</w:t>
      </w:r>
      <w:r w:rsidRPr="00FF18E9">
        <w:rPr>
          <w:rFonts w:ascii="Arial" w:hAnsi="Arial" w:cs="Arial"/>
          <w:sz w:val="22"/>
          <w:szCs w:val="22"/>
        </w:rPr>
        <w:t xml:space="preserve"> prací nedodrží správný postup fakturace, zejména ustanovení zákona č. 235/2004 Sb.</w:t>
      </w:r>
      <w:r w:rsidR="009424A7" w:rsidRPr="00FF18E9">
        <w:rPr>
          <w:rFonts w:ascii="Arial" w:hAnsi="Arial" w:cs="Arial"/>
          <w:sz w:val="22"/>
          <w:szCs w:val="22"/>
        </w:rPr>
        <w:t>,</w:t>
      </w:r>
      <w:r w:rsidRPr="00FF18E9">
        <w:rPr>
          <w:rFonts w:ascii="Arial" w:hAnsi="Arial" w:cs="Arial"/>
          <w:sz w:val="22"/>
          <w:szCs w:val="22"/>
        </w:rPr>
        <w:t xml:space="preserve"> o DPH v platném znění, v důsledku čehož dojde u </w:t>
      </w:r>
      <w:r w:rsidR="00F2049C" w:rsidRPr="00FF18E9">
        <w:rPr>
          <w:rFonts w:ascii="Arial" w:hAnsi="Arial" w:cs="Arial"/>
          <w:sz w:val="22"/>
          <w:szCs w:val="22"/>
        </w:rPr>
        <w:t>objednavatele</w:t>
      </w:r>
      <w:r w:rsidRPr="00FF18E9">
        <w:rPr>
          <w:rFonts w:ascii="Arial" w:hAnsi="Arial" w:cs="Arial"/>
          <w:sz w:val="22"/>
          <w:szCs w:val="22"/>
        </w:rPr>
        <w:t xml:space="preserve"> k chybnému vypořádání DPH, zavazuje se </w:t>
      </w:r>
      <w:r w:rsidR="00E25F42" w:rsidRPr="00FF18E9">
        <w:rPr>
          <w:rFonts w:ascii="Arial" w:hAnsi="Arial" w:cs="Arial"/>
          <w:sz w:val="22"/>
          <w:szCs w:val="22"/>
        </w:rPr>
        <w:t>zhotovitel</w:t>
      </w:r>
      <w:r w:rsidRPr="00FF18E9">
        <w:rPr>
          <w:rFonts w:ascii="Arial" w:hAnsi="Arial" w:cs="Arial"/>
          <w:sz w:val="22"/>
          <w:szCs w:val="22"/>
        </w:rPr>
        <w:t xml:space="preserve"> zaplatit objednateli smluvní pokutu ve výši 1,5 násobku částky, která bude správcem daně vyměřena </w:t>
      </w:r>
      <w:r w:rsidR="00F2049C" w:rsidRPr="00FF18E9">
        <w:rPr>
          <w:rFonts w:ascii="Arial" w:hAnsi="Arial" w:cs="Arial"/>
          <w:sz w:val="22"/>
          <w:szCs w:val="22"/>
        </w:rPr>
        <w:t xml:space="preserve">objednavateli </w:t>
      </w:r>
      <w:r w:rsidRPr="00FF18E9">
        <w:rPr>
          <w:rFonts w:ascii="Arial" w:hAnsi="Arial" w:cs="Arial"/>
          <w:sz w:val="22"/>
          <w:szCs w:val="22"/>
        </w:rPr>
        <w:t>jako sankce.</w:t>
      </w:r>
    </w:p>
    <w:p w:rsidR="000F2A40" w:rsidRPr="00FF18E9" w:rsidRDefault="000F2A40" w:rsidP="009424A7">
      <w:pPr>
        <w:autoSpaceDE w:val="0"/>
        <w:autoSpaceDN w:val="0"/>
        <w:adjustRightInd w:val="0"/>
        <w:jc w:val="both"/>
        <w:rPr>
          <w:rFonts w:ascii="Arial" w:hAnsi="Arial" w:cs="Arial"/>
          <w:sz w:val="22"/>
          <w:szCs w:val="22"/>
        </w:rPr>
      </w:pPr>
    </w:p>
    <w:p w:rsidR="001B5E7B" w:rsidRPr="00FF18E9" w:rsidRDefault="001B5E7B" w:rsidP="009244AD">
      <w:pPr>
        <w:pStyle w:val="Odstavecseseznamem"/>
        <w:numPr>
          <w:ilvl w:val="0"/>
          <w:numId w:val="19"/>
        </w:numPr>
        <w:autoSpaceDE w:val="0"/>
        <w:autoSpaceDN w:val="0"/>
        <w:adjustRightInd w:val="0"/>
        <w:jc w:val="both"/>
        <w:rPr>
          <w:rFonts w:ascii="Arial" w:hAnsi="Arial" w:cs="Arial"/>
          <w:sz w:val="22"/>
          <w:szCs w:val="22"/>
        </w:rPr>
      </w:pPr>
      <w:r w:rsidRPr="00FF18E9">
        <w:rPr>
          <w:rFonts w:ascii="Arial" w:hAnsi="Arial" w:cs="Arial"/>
          <w:sz w:val="22"/>
          <w:szCs w:val="22"/>
        </w:rPr>
        <w:t>Splatnost faktury je 30 dnů od data doručení faktury</w:t>
      </w:r>
      <w:r w:rsidR="00F2049C" w:rsidRPr="00FF18E9">
        <w:rPr>
          <w:rFonts w:ascii="Arial" w:hAnsi="Arial" w:cs="Arial"/>
          <w:sz w:val="22"/>
          <w:szCs w:val="22"/>
        </w:rPr>
        <w:t xml:space="preserve"> objednavateli</w:t>
      </w:r>
      <w:r w:rsidR="00181F6B" w:rsidRPr="00FF18E9">
        <w:rPr>
          <w:rFonts w:ascii="Arial" w:hAnsi="Arial" w:cs="Arial"/>
          <w:sz w:val="22"/>
          <w:szCs w:val="22"/>
        </w:rPr>
        <w:t>.</w:t>
      </w:r>
    </w:p>
    <w:p w:rsidR="000F2A40" w:rsidRPr="00FF18E9" w:rsidRDefault="000F2A40" w:rsidP="009424A7">
      <w:pPr>
        <w:autoSpaceDE w:val="0"/>
        <w:autoSpaceDN w:val="0"/>
        <w:adjustRightInd w:val="0"/>
        <w:jc w:val="both"/>
        <w:rPr>
          <w:rFonts w:ascii="Arial" w:hAnsi="Arial" w:cs="Arial"/>
          <w:sz w:val="22"/>
          <w:szCs w:val="22"/>
        </w:rPr>
      </w:pPr>
    </w:p>
    <w:p w:rsidR="00773564" w:rsidRPr="00FF18E9" w:rsidRDefault="001B5E7B" w:rsidP="00067F4D">
      <w:pPr>
        <w:pStyle w:val="Odstavecseseznamem"/>
        <w:numPr>
          <w:ilvl w:val="0"/>
          <w:numId w:val="19"/>
        </w:numPr>
        <w:autoSpaceDE w:val="0"/>
        <w:autoSpaceDN w:val="0"/>
        <w:adjustRightInd w:val="0"/>
        <w:jc w:val="both"/>
        <w:rPr>
          <w:rFonts w:ascii="Arial" w:hAnsi="Arial" w:cs="Arial"/>
          <w:sz w:val="22"/>
          <w:szCs w:val="22"/>
        </w:rPr>
      </w:pPr>
      <w:r w:rsidRPr="00FF18E9">
        <w:rPr>
          <w:rFonts w:ascii="Arial" w:hAnsi="Arial" w:cs="Arial"/>
          <w:sz w:val="22"/>
          <w:szCs w:val="22"/>
        </w:rPr>
        <w:t xml:space="preserve">Peněžitý závazek (dluh) </w:t>
      </w:r>
      <w:r w:rsidR="00F2049C" w:rsidRPr="00FF18E9">
        <w:rPr>
          <w:rFonts w:ascii="Arial" w:hAnsi="Arial" w:cs="Arial"/>
          <w:sz w:val="22"/>
          <w:szCs w:val="22"/>
        </w:rPr>
        <w:t xml:space="preserve">objednavatele </w:t>
      </w:r>
      <w:r w:rsidRPr="00FF18E9">
        <w:rPr>
          <w:rFonts w:ascii="Arial" w:hAnsi="Arial" w:cs="Arial"/>
          <w:sz w:val="22"/>
          <w:szCs w:val="22"/>
        </w:rPr>
        <w:t xml:space="preserve">se považuje za splněný v den, kdy je dlužná částka připsána na účet </w:t>
      </w:r>
      <w:r w:rsidR="00E25F42" w:rsidRPr="00FF18E9">
        <w:rPr>
          <w:rFonts w:ascii="Arial" w:hAnsi="Arial" w:cs="Arial"/>
          <w:sz w:val="22"/>
          <w:szCs w:val="22"/>
        </w:rPr>
        <w:t>zhotovitel</w:t>
      </w:r>
      <w:r w:rsidR="00181F6B" w:rsidRPr="00FF18E9">
        <w:rPr>
          <w:rFonts w:ascii="Arial" w:hAnsi="Arial" w:cs="Arial"/>
          <w:sz w:val="22"/>
          <w:szCs w:val="22"/>
        </w:rPr>
        <w:t>e</w:t>
      </w:r>
      <w:r w:rsidRPr="00FF18E9">
        <w:rPr>
          <w:rFonts w:ascii="Arial" w:hAnsi="Arial" w:cs="Arial"/>
          <w:sz w:val="22"/>
          <w:szCs w:val="22"/>
        </w:rPr>
        <w:t>.</w:t>
      </w:r>
    </w:p>
    <w:p w:rsidR="0048473A" w:rsidRDefault="0048473A" w:rsidP="0048473A">
      <w:pPr>
        <w:pStyle w:val="Odstavecseseznamem"/>
        <w:rPr>
          <w:rFonts w:ascii="Arial" w:hAnsi="Arial" w:cs="Arial"/>
          <w:sz w:val="22"/>
          <w:szCs w:val="22"/>
        </w:rPr>
      </w:pPr>
    </w:p>
    <w:p w:rsidR="00BE753D" w:rsidRPr="00FF18E9" w:rsidRDefault="00BE753D" w:rsidP="0048473A">
      <w:pPr>
        <w:pStyle w:val="Odstavecseseznamem"/>
        <w:rPr>
          <w:rFonts w:ascii="Arial" w:hAnsi="Arial" w:cs="Arial"/>
          <w:sz w:val="22"/>
          <w:szCs w:val="22"/>
        </w:rPr>
      </w:pPr>
    </w:p>
    <w:p w:rsidR="00F03077" w:rsidRPr="00FF18E9" w:rsidRDefault="002536D0" w:rsidP="007A5935">
      <w:pPr>
        <w:pStyle w:val="Zkladntext"/>
        <w:overflowPunct w:val="0"/>
        <w:autoSpaceDE w:val="0"/>
        <w:autoSpaceDN w:val="0"/>
        <w:adjustRightInd w:val="0"/>
        <w:spacing w:before="120" w:after="0"/>
        <w:jc w:val="center"/>
        <w:textAlignment w:val="baseline"/>
        <w:outlineLvl w:val="0"/>
        <w:rPr>
          <w:rFonts w:ascii="Arial" w:hAnsi="Arial" w:cs="Arial"/>
          <w:b/>
          <w:color w:val="0070C0"/>
          <w:sz w:val="22"/>
          <w:szCs w:val="22"/>
          <w:u w:val="single"/>
        </w:rPr>
      </w:pPr>
      <w:r w:rsidRPr="00FF18E9">
        <w:rPr>
          <w:rFonts w:ascii="Arial" w:hAnsi="Arial" w:cs="Arial"/>
          <w:b/>
          <w:color w:val="000000"/>
          <w:sz w:val="22"/>
          <w:szCs w:val="22"/>
          <w:u w:val="single"/>
        </w:rPr>
        <w:t>Čl. VI</w:t>
      </w:r>
      <w:r w:rsidR="00F03077" w:rsidRPr="00FF18E9">
        <w:rPr>
          <w:rFonts w:ascii="Arial" w:hAnsi="Arial" w:cs="Arial"/>
          <w:b/>
          <w:color w:val="000000"/>
          <w:sz w:val="22"/>
          <w:szCs w:val="22"/>
          <w:u w:val="single"/>
        </w:rPr>
        <w:t xml:space="preserve">. SANKCE </w:t>
      </w:r>
    </w:p>
    <w:p w:rsidR="004B2396" w:rsidRPr="00FF18E9" w:rsidRDefault="004B2396" w:rsidP="000F2A40">
      <w:pPr>
        <w:pStyle w:val="A-odstavecodsazensodrkami"/>
        <w:numPr>
          <w:ilvl w:val="0"/>
          <w:numId w:val="0"/>
        </w:numPr>
        <w:ind w:left="502"/>
        <w:rPr>
          <w:strike/>
          <w:color w:val="FF0000"/>
        </w:rPr>
      </w:pPr>
    </w:p>
    <w:p w:rsidR="00695ECE" w:rsidRPr="00FF18E9" w:rsidRDefault="00695ECE" w:rsidP="0008010B">
      <w:pPr>
        <w:pStyle w:val="A-odstavecodsazensodrkami"/>
        <w:numPr>
          <w:ilvl w:val="0"/>
          <w:numId w:val="2"/>
        </w:numPr>
        <w:ind w:hanging="502"/>
      </w:pPr>
      <w:r w:rsidRPr="00FF18E9">
        <w:t xml:space="preserve">Pokud bude </w:t>
      </w:r>
      <w:r w:rsidR="00E25F42" w:rsidRPr="00FF18E9">
        <w:t>zhotovitel</w:t>
      </w:r>
      <w:r w:rsidRPr="00FF18E9">
        <w:t xml:space="preserve"> v prodlení proti kterémukoliv smluvně ujednanému dílčímu postupovému termínu plnění </w:t>
      </w:r>
      <w:r w:rsidR="001710AB" w:rsidRPr="00FF18E9">
        <w:t xml:space="preserve">části </w:t>
      </w:r>
      <w:r w:rsidRPr="00FF18E9">
        <w:t xml:space="preserve">díla, je povinen zaplatit </w:t>
      </w:r>
      <w:r w:rsidR="00F2049C" w:rsidRPr="00FF18E9">
        <w:t xml:space="preserve">objednavateli </w:t>
      </w:r>
      <w:r w:rsidRPr="00FF18E9">
        <w:t>smluvní pokutu ve výši 0,2 %</w:t>
      </w:r>
      <w:r w:rsidRPr="00FF18E9">
        <w:rPr>
          <w:b/>
        </w:rPr>
        <w:t xml:space="preserve"> </w:t>
      </w:r>
      <w:r w:rsidRPr="00FF18E9">
        <w:t>z části ceny díla odpovídajícímu konkrétnímu dílčímu plnění za každý i započatý den prodlení</w:t>
      </w:r>
      <w:r w:rsidR="009424A7" w:rsidRPr="00FF18E9">
        <w:t>.</w:t>
      </w:r>
    </w:p>
    <w:p w:rsidR="00BB6A12" w:rsidRPr="00FF18E9" w:rsidRDefault="00BB6A12" w:rsidP="00BB6A12">
      <w:pPr>
        <w:pStyle w:val="A-odstavecodsazensodrkami"/>
        <w:numPr>
          <w:ilvl w:val="0"/>
          <w:numId w:val="0"/>
        </w:numPr>
        <w:ind w:left="502"/>
      </w:pPr>
    </w:p>
    <w:p w:rsidR="00BB6A12" w:rsidRPr="00FF18E9" w:rsidRDefault="00BB6A12" w:rsidP="00BB6A12">
      <w:pPr>
        <w:pStyle w:val="A-odstavecodsazensodrkami"/>
        <w:numPr>
          <w:ilvl w:val="0"/>
          <w:numId w:val="2"/>
        </w:numPr>
        <w:ind w:hanging="502"/>
      </w:pPr>
      <w:r w:rsidRPr="00FF18E9">
        <w:t>Pokud bude objednatel v prodlení s úhradou faktury proti sjednanému termínu je povinen zaplatit dodavateli úrok z prodlení ve výši 0,2 % z dlužné částky za každý i započatý den prodlení.</w:t>
      </w:r>
    </w:p>
    <w:p w:rsidR="001229F7" w:rsidRPr="00FF18E9" w:rsidRDefault="001229F7" w:rsidP="00C33382">
      <w:pPr>
        <w:rPr>
          <w:rFonts w:ascii="Arial" w:hAnsi="Arial" w:cs="Arial"/>
          <w:bCs/>
          <w:color w:val="000000"/>
          <w:sz w:val="22"/>
          <w:szCs w:val="22"/>
        </w:rPr>
      </w:pPr>
    </w:p>
    <w:p w:rsidR="001229F7" w:rsidRPr="00FF18E9" w:rsidRDefault="001229F7" w:rsidP="00D20A7D">
      <w:pPr>
        <w:pStyle w:val="Odstavecseseznamem"/>
        <w:numPr>
          <w:ilvl w:val="0"/>
          <w:numId w:val="2"/>
        </w:numPr>
        <w:autoSpaceDE w:val="0"/>
        <w:autoSpaceDN w:val="0"/>
        <w:adjustRightInd w:val="0"/>
        <w:ind w:left="426" w:hanging="426"/>
        <w:jc w:val="both"/>
        <w:rPr>
          <w:rFonts w:ascii="Arial" w:hAnsi="Arial" w:cs="Arial"/>
          <w:bCs/>
          <w:color w:val="000000"/>
          <w:sz w:val="22"/>
          <w:szCs w:val="22"/>
        </w:rPr>
      </w:pPr>
      <w:r w:rsidRPr="00FF18E9">
        <w:rPr>
          <w:rFonts w:ascii="Arial" w:hAnsi="Arial" w:cs="Arial"/>
          <w:bCs/>
          <w:color w:val="000000"/>
          <w:sz w:val="22"/>
          <w:szCs w:val="22"/>
        </w:rPr>
        <w:t>Smluvní pokuty se nevztahují na případy, kdy prodlení nebo jiné porušení povinností bylo způsobeno okolnostmi vylučujícími odpovědnost ve smyslu § 2913</w:t>
      </w:r>
      <w:r w:rsidR="006743F1" w:rsidRPr="00FF18E9">
        <w:rPr>
          <w:rFonts w:ascii="Arial" w:hAnsi="Arial" w:cs="Arial"/>
          <w:bCs/>
          <w:color w:val="000000"/>
          <w:sz w:val="22"/>
          <w:szCs w:val="22"/>
        </w:rPr>
        <w:t xml:space="preserve"> </w:t>
      </w:r>
      <w:r w:rsidR="0048473A" w:rsidRPr="00FF18E9">
        <w:rPr>
          <w:rFonts w:ascii="Arial" w:hAnsi="Arial" w:cs="Arial"/>
          <w:bCs/>
          <w:color w:val="000000"/>
          <w:sz w:val="22"/>
          <w:szCs w:val="22"/>
        </w:rPr>
        <w:t xml:space="preserve">odst. 2 </w:t>
      </w:r>
      <w:r w:rsidR="006743F1" w:rsidRPr="00FF18E9">
        <w:rPr>
          <w:rFonts w:ascii="Arial" w:hAnsi="Arial" w:cs="Arial"/>
          <w:bCs/>
          <w:sz w:val="22"/>
          <w:szCs w:val="22"/>
        </w:rPr>
        <w:t>zákona č. 89/2012 Sb.</w:t>
      </w:r>
      <w:r w:rsidR="00131628" w:rsidRPr="00FF18E9">
        <w:rPr>
          <w:rFonts w:ascii="Arial" w:hAnsi="Arial" w:cs="Arial"/>
          <w:bCs/>
          <w:sz w:val="22"/>
          <w:szCs w:val="22"/>
        </w:rPr>
        <w:t>,</w:t>
      </w:r>
      <w:r w:rsidR="006743F1" w:rsidRPr="00FF18E9">
        <w:rPr>
          <w:rFonts w:ascii="Arial" w:hAnsi="Arial" w:cs="Arial"/>
          <w:bCs/>
          <w:color w:val="FF0000"/>
          <w:sz w:val="22"/>
          <w:szCs w:val="22"/>
        </w:rPr>
        <w:t xml:space="preserve"> </w:t>
      </w:r>
      <w:r w:rsidR="006743F1" w:rsidRPr="00FF18E9">
        <w:rPr>
          <w:rFonts w:ascii="Arial" w:hAnsi="Arial" w:cs="Arial"/>
          <w:bCs/>
          <w:color w:val="000000"/>
          <w:sz w:val="22"/>
          <w:szCs w:val="22"/>
        </w:rPr>
        <w:t>o</w:t>
      </w:r>
      <w:r w:rsidRPr="00FF18E9">
        <w:rPr>
          <w:rFonts w:ascii="Arial" w:hAnsi="Arial" w:cs="Arial"/>
          <w:bCs/>
          <w:color w:val="000000"/>
          <w:sz w:val="22"/>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sidRPr="00FF18E9">
        <w:rPr>
          <w:rFonts w:ascii="Arial" w:hAnsi="Arial" w:cs="Arial"/>
          <w:bCs/>
          <w:color w:val="000000"/>
          <w:sz w:val="22"/>
          <w:szCs w:val="22"/>
        </w:rPr>
        <w:t xml:space="preserve">, </w:t>
      </w:r>
      <w:r w:rsidRPr="00FF18E9">
        <w:rPr>
          <w:rFonts w:ascii="Arial" w:hAnsi="Arial" w:cs="Arial"/>
          <w:bCs/>
          <w:color w:val="000000"/>
          <w:sz w:val="22"/>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sidRPr="00FF18E9">
        <w:rPr>
          <w:rFonts w:ascii="Arial" w:hAnsi="Arial" w:cs="Arial"/>
          <w:bCs/>
          <w:color w:val="000000"/>
          <w:sz w:val="22"/>
          <w:szCs w:val="22"/>
        </w:rPr>
        <w:t>velné pohromy, teroristický čin</w:t>
      </w:r>
      <w:r w:rsidRPr="00FF18E9">
        <w:rPr>
          <w:rFonts w:ascii="Arial" w:hAnsi="Arial" w:cs="Arial"/>
          <w:bCs/>
          <w:color w:val="000000"/>
          <w:sz w:val="22"/>
          <w:szCs w:val="22"/>
        </w:rPr>
        <w:t xml:space="preserve"> apod.).</w:t>
      </w:r>
    </w:p>
    <w:p w:rsidR="001229F7" w:rsidRPr="00FF18E9" w:rsidRDefault="001229F7" w:rsidP="000A6DEF">
      <w:pPr>
        <w:pStyle w:val="Odstavecseseznamem"/>
        <w:ind w:left="426" w:hanging="426"/>
        <w:rPr>
          <w:rFonts w:ascii="Arial" w:hAnsi="Arial" w:cs="Arial"/>
          <w:bCs/>
          <w:color w:val="000000"/>
          <w:sz w:val="22"/>
          <w:szCs w:val="22"/>
        </w:rPr>
      </w:pPr>
    </w:p>
    <w:p w:rsidR="00BF3457" w:rsidRPr="00FF18E9" w:rsidRDefault="00BF3457" w:rsidP="00D20A7D">
      <w:pPr>
        <w:pStyle w:val="A-odstavecodsazensodrkami"/>
        <w:numPr>
          <w:ilvl w:val="0"/>
          <w:numId w:val="2"/>
        </w:numPr>
        <w:ind w:hanging="502"/>
      </w:pPr>
      <w:r w:rsidRPr="00FF18E9">
        <w:t>Sankci vyúčtuje oprávněná strana straně povinné písemnou formou. Ve vyúčtování musí být uvedeno to ustanovení smlouvy, které k vyúčtování sankce opravňuje a způsob výpočtu celkové výše sankce</w:t>
      </w:r>
      <w:r w:rsidR="00A25D65" w:rsidRPr="00FF18E9">
        <w:t>.</w:t>
      </w:r>
      <w:r w:rsidRPr="00FF18E9">
        <w:t xml:space="preserve"> </w:t>
      </w:r>
    </w:p>
    <w:p w:rsidR="00BF3457" w:rsidRPr="00FF18E9" w:rsidRDefault="00BF3457" w:rsidP="00BF3457">
      <w:pPr>
        <w:pStyle w:val="Odstavecseseznamem"/>
        <w:rPr>
          <w:rFonts w:ascii="Arial" w:hAnsi="Arial" w:cs="Arial"/>
          <w:sz w:val="22"/>
          <w:szCs w:val="22"/>
        </w:rPr>
      </w:pPr>
    </w:p>
    <w:p w:rsidR="00BF3457" w:rsidRPr="00FF18E9" w:rsidRDefault="00BF3457" w:rsidP="00D20A7D">
      <w:pPr>
        <w:pStyle w:val="A-odstavecodsazensodrkami"/>
        <w:numPr>
          <w:ilvl w:val="0"/>
          <w:numId w:val="2"/>
        </w:numPr>
        <w:ind w:hanging="502"/>
      </w:pPr>
      <w:r w:rsidRPr="00FF18E9">
        <w:t>Pro zajištění úhrady oprávněně vyúčtovaných sankcí</w:t>
      </w:r>
      <w:r w:rsidR="00A25D65" w:rsidRPr="00FF18E9">
        <w:t xml:space="preserve"> </w:t>
      </w:r>
      <w:r w:rsidRPr="00FF18E9">
        <w:t xml:space="preserve">je </w:t>
      </w:r>
      <w:r w:rsidR="00F2049C" w:rsidRPr="00FF18E9">
        <w:t xml:space="preserve">objednavatel </w:t>
      </w:r>
      <w:r w:rsidRPr="00FF18E9">
        <w:t xml:space="preserve">oprávněn provést zápočet vyúčtované sankce proti jakékoliv oprávněné pohledávce, kterou má nebo bude mít </w:t>
      </w:r>
      <w:r w:rsidR="00E25F42" w:rsidRPr="00FF18E9">
        <w:t>zhotovitel</w:t>
      </w:r>
      <w:r w:rsidR="000A54FD" w:rsidRPr="00FF18E9">
        <w:t xml:space="preserve"> </w:t>
      </w:r>
      <w:r w:rsidRPr="00FF18E9">
        <w:t>za</w:t>
      </w:r>
      <w:r w:rsidR="00F2049C" w:rsidRPr="00FF18E9">
        <w:t xml:space="preserve"> objednavatelem</w:t>
      </w:r>
      <w:r w:rsidRPr="00FF18E9">
        <w:t>.</w:t>
      </w:r>
    </w:p>
    <w:p w:rsidR="000F2A40" w:rsidRPr="00FF18E9" w:rsidRDefault="000F2A40" w:rsidP="000F2A40">
      <w:pPr>
        <w:pStyle w:val="A-odstavecodsazensodrkami"/>
        <w:numPr>
          <w:ilvl w:val="0"/>
          <w:numId w:val="0"/>
        </w:numPr>
      </w:pPr>
    </w:p>
    <w:p w:rsidR="000F2A40" w:rsidRPr="00FF18E9" w:rsidRDefault="00BF3457" w:rsidP="00D20A7D">
      <w:pPr>
        <w:pStyle w:val="A-odstavecodsazensodrkami"/>
        <w:numPr>
          <w:ilvl w:val="0"/>
          <w:numId w:val="2"/>
        </w:numPr>
        <w:ind w:hanging="502"/>
      </w:pPr>
      <w:r w:rsidRPr="00FF18E9">
        <w:t>Strana povinná je povinna uhradit vyúčtované sankce nejpozději do 30 dnů od dne obdržení příslušného vyúčtování</w:t>
      </w:r>
      <w:r w:rsidR="000F2A40" w:rsidRPr="00FF18E9">
        <w:t>.</w:t>
      </w:r>
    </w:p>
    <w:p w:rsidR="000F2A40" w:rsidRPr="00FF18E9" w:rsidRDefault="000F2A40" w:rsidP="000F2A40">
      <w:pPr>
        <w:pStyle w:val="A-odstavecodsazensodrkami"/>
        <w:numPr>
          <w:ilvl w:val="0"/>
          <w:numId w:val="0"/>
        </w:numPr>
        <w:ind w:left="360" w:hanging="360"/>
      </w:pPr>
    </w:p>
    <w:p w:rsidR="0048473A" w:rsidRPr="00FF18E9" w:rsidRDefault="0048473A" w:rsidP="0048473A">
      <w:pPr>
        <w:pStyle w:val="A-odstavecodsazensodrkami"/>
        <w:numPr>
          <w:ilvl w:val="0"/>
          <w:numId w:val="2"/>
        </w:numPr>
        <w:ind w:hanging="502"/>
      </w:pPr>
      <w:r w:rsidRPr="00FF18E9">
        <w:t>Zaplacením smluvní pokuty není dotčen nárok objednavatele na náhradu škody způsobené mu porušením povinnosti stanovené zhotoviteli smlouvou o dílo, na niž se sankce vztahuje.</w:t>
      </w:r>
    </w:p>
    <w:p w:rsidR="000F2A40" w:rsidRDefault="000F2A40" w:rsidP="000F2A40">
      <w:pPr>
        <w:pStyle w:val="Odstavecseseznamem"/>
        <w:autoSpaceDE w:val="0"/>
        <w:autoSpaceDN w:val="0"/>
        <w:adjustRightInd w:val="0"/>
        <w:ind w:left="426"/>
        <w:jc w:val="both"/>
        <w:rPr>
          <w:rFonts w:ascii="Arial" w:hAnsi="Arial" w:cs="Arial"/>
          <w:bCs/>
          <w:color w:val="000000"/>
          <w:sz w:val="22"/>
          <w:szCs w:val="22"/>
        </w:rPr>
      </w:pPr>
    </w:p>
    <w:p w:rsidR="003143A8" w:rsidRDefault="003143A8" w:rsidP="000F2A40">
      <w:pPr>
        <w:pStyle w:val="Odstavecseseznamem"/>
        <w:autoSpaceDE w:val="0"/>
        <w:autoSpaceDN w:val="0"/>
        <w:adjustRightInd w:val="0"/>
        <w:ind w:left="426"/>
        <w:jc w:val="both"/>
        <w:rPr>
          <w:rFonts w:ascii="Arial" w:hAnsi="Arial" w:cs="Arial"/>
          <w:bCs/>
          <w:color w:val="000000"/>
          <w:sz w:val="22"/>
          <w:szCs w:val="22"/>
        </w:rPr>
      </w:pPr>
    </w:p>
    <w:p w:rsidR="003143A8" w:rsidRPr="00FF18E9" w:rsidRDefault="003143A8" w:rsidP="000F2A40">
      <w:pPr>
        <w:pStyle w:val="Odstavecseseznamem"/>
        <w:autoSpaceDE w:val="0"/>
        <w:autoSpaceDN w:val="0"/>
        <w:adjustRightInd w:val="0"/>
        <w:ind w:left="426"/>
        <w:jc w:val="both"/>
        <w:rPr>
          <w:rFonts w:ascii="Arial" w:hAnsi="Arial" w:cs="Arial"/>
          <w:bCs/>
          <w:color w:val="000000"/>
          <w:sz w:val="22"/>
          <w:szCs w:val="22"/>
        </w:rPr>
      </w:pPr>
    </w:p>
    <w:p w:rsidR="001D42DD" w:rsidRPr="00FF18E9" w:rsidRDefault="001D42DD" w:rsidP="001D42DD">
      <w:pPr>
        <w:pStyle w:val="Odstavecseseznamem"/>
        <w:spacing w:before="120"/>
        <w:jc w:val="center"/>
        <w:rPr>
          <w:rFonts w:ascii="Arial" w:eastAsia="Arial CE" w:hAnsi="Arial" w:cs="Arial"/>
          <w:b/>
          <w:strike/>
          <w:color w:val="FF0000"/>
          <w:sz w:val="22"/>
          <w:szCs w:val="22"/>
          <w:u w:val="single"/>
        </w:rPr>
      </w:pPr>
      <w:r w:rsidRPr="00FF18E9">
        <w:rPr>
          <w:rFonts w:ascii="Arial" w:eastAsia="Arial CE" w:hAnsi="Arial" w:cs="Arial"/>
          <w:b/>
          <w:color w:val="000000"/>
          <w:sz w:val="22"/>
          <w:szCs w:val="22"/>
          <w:u w:val="single"/>
        </w:rPr>
        <w:t xml:space="preserve">Čl. </w:t>
      </w:r>
      <w:r w:rsidR="002536D0" w:rsidRPr="00FF18E9">
        <w:rPr>
          <w:rFonts w:ascii="Arial" w:eastAsia="Arial CE" w:hAnsi="Arial" w:cs="Arial"/>
          <w:b/>
          <w:color w:val="000000"/>
          <w:sz w:val="22"/>
          <w:szCs w:val="22"/>
          <w:u w:val="single"/>
        </w:rPr>
        <w:t>VI</w:t>
      </w:r>
      <w:r w:rsidRPr="00FF18E9">
        <w:rPr>
          <w:rFonts w:ascii="Arial" w:eastAsia="Arial CE" w:hAnsi="Arial" w:cs="Arial"/>
          <w:b/>
          <w:color w:val="000000"/>
          <w:sz w:val="22"/>
          <w:szCs w:val="22"/>
          <w:u w:val="single"/>
        </w:rPr>
        <w:t>I. ZAJIŠTĚNÍ ZÁVAZKU</w:t>
      </w:r>
    </w:p>
    <w:p w:rsidR="001D42DD" w:rsidRPr="00FF18E9" w:rsidRDefault="001D42DD" w:rsidP="001D42DD">
      <w:pPr>
        <w:jc w:val="both"/>
        <w:rPr>
          <w:rFonts w:ascii="Arial" w:eastAsia="Arial CE" w:hAnsi="Arial" w:cs="Arial"/>
          <w:b/>
          <w:color w:val="000000"/>
          <w:sz w:val="22"/>
          <w:szCs w:val="22"/>
        </w:rPr>
      </w:pPr>
    </w:p>
    <w:p w:rsidR="001D42DD" w:rsidRPr="00FF18E9" w:rsidRDefault="001D42DD" w:rsidP="001D42DD">
      <w:pPr>
        <w:pStyle w:val="Odstavecseseznamem"/>
        <w:numPr>
          <w:ilvl w:val="0"/>
          <w:numId w:val="45"/>
        </w:numPr>
        <w:ind w:left="567" w:hanging="567"/>
        <w:contextualSpacing/>
        <w:jc w:val="both"/>
        <w:rPr>
          <w:rFonts w:ascii="Arial" w:eastAsia="Arial CE" w:hAnsi="Arial" w:cs="Arial"/>
          <w:color w:val="FF0000"/>
          <w:sz w:val="22"/>
          <w:szCs w:val="22"/>
        </w:rPr>
      </w:pPr>
      <w:r w:rsidRPr="00FF18E9">
        <w:rPr>
          <w:rFonts w:ascii="Arial" w:eastAsia="Arial CE" w:hAnsi="Arial" w:cs="Arial"/>
          <w:sz w:val="22"/>
          <w:szCs w:val="22"/>
        </w:rPr>
        <w:t>Objednatel se zavazuje řádně provedené dílo podle ustanovení této smlouvy převzít a zaplatit za dílo dohodnutou cenu.</w:t>
      </w:r>
      <w:r w:rsidRPr="00FF18E9">
        <w:rPr>
          <w:rFonts w:ascii="Arial" w:eastAsia="Arial CE" w:hAnsi="Arial" w:cs="Arial"/>
          <w:b/>
          <w:sz w:val="22"/>
          <w:szCs w:val="22"/>
        </w:rPr>
        <w:t xml:space="preserve"> </w:t>
      </w:r>
      <w:r w:rsidRPr="00FF18E9">
        <w:rPr>
          <w:rFonts w:ascii="Arial" w:eastAsia="Arial CE" w:hAnsi="Arial" w:cs="Arial"/>
          <w:sz w:val="22"/>
          <w:szCs w:val="22"/>
        </w:rPr>
        <w:t>Dílo má vadu, neodpovídá-li této smlouvě.</w:t>
      </w:r>
    </w:p>
    <w:p w:rsidR="001D42DD" w:rsidRPr="00FF18E9" w:rsidRDefault="001D42DD" w:rsidP="001D42DD">
      <w:pPr>
        <w:ind w:left="567" w:hanging="567"/>
        <w:jc w:val="both"/>
        <w:rPr>
          <w:rFonts w:ascii="Arial" w:eastAsia="Arial CE" w:hAnsi="Arial" w:cs="Arial"/>
          <w:sz w:val="22"/>
          <w:szCs w:val="22"/>
        </w:rPr>
      </w:pPr>
    </w:p>
    <w:p w:rsidR="001D42DD" w:rsidRPr="00FF18E9" w:rsidRDefault="001D42DD" w:rsidP="001D42DD">
      <w:pPr>
        <w:pStyle w:val="Odstavecseseznamem"/>
        <w:numPr>
          <w:ilvl w:val="0"/>
          <w:numId w:val="45"/>
        </w:numPr>
        <w:ind w:left="567" w:hanging="567"/>
        <w:contextualSpacing/>
        <w:jc w:val="both"/>
        <w:rPr>
          <w:rFonts w:ascii="Arial" w:eastAsia="Arial CE" w:hAnsi="Arial" w:cs="Arial"/>
          <w:sz w:val="22"/>
          <w:szCs w:val="22"/>
        </w:rPr>
      </w:pPr>
      <w:r w:rsidRPr="00FF18E9">
        <w:rPr>
          <w:rFonts w:ascii="Arial" w:eastAsia="Arial CE" w:hAnsi="Arial" w:cs="Arial"/>
          <w:sz w:val="22"/>
          <w:szCs w:val="22"/>
        </w:rPr>
        <w:t>Zhotovitel odpovídá za to, že dílo bude zhotoveno podle této smlouvy tak, že jej objednatel bude moci použít pro přípravu a realizaci stavby.</w:t>
      </w:r>
    </w:p>
    <w:p w:rsidR="001D42DD" w:rsidRPr="00FF18E9" w:rsidRDefault="001D42DD" w:rsidP="001D42DD">
      <w:pPr>
        <w:ind w:left="567" w:hanging="567"/>
        <w:jc w:val="both"/>
        <w:rPr>
          <w:rFonts w:ascii="Arial" w:eastAsia="Arial CE" w:hAnsi="Arial" w:cs="Arial"/>
          <w:b/>
          <w:sz w:val="22"/>
          <w:szCs w:val="22"/>
        </w:rPr>
      </w:pPr>
    </w:p>
    <w:p w:rsidR="001D42DD" w:rsidRPr="00FF18E9" w:rsidRDefault="001D42DD" w:rsidP="001D42DD">
      <w:pPr>
        <w:pStyle w:val="Odstavecseseznamem"/>
        <w:numPr>
          <w:ilvl w:val="0"/>
          <w:numId w:val="45"/>
        </w:numPr>
        <w:ind w:left="567" w:hanging="567"/>
        <w:contextualSpacing/>
        <w:jc w:val="both"/>
        <w:rPr>
          <w:rFonts w:ascii="Arial" w:eastAsia="Arial CE" w:hAnsi="Arial" w:cs="Arial"/>
          <w:sz w:val="22"/>
          <w:szCs w:val="22"/>
        </w:rPr>
      </w:pPr>
      <w:r w:rsidRPr="00FF18E9">
        <w:rPr>
          <w:rFonts w:ascii="Arial" w:eastAsia="Arial CE" w:hAnsi="Arial" w:cs="Arial"/>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FF18E9" w:rsidRDefault="001D42DD" w:rsidP="001D42DD">
      <w:pPr>
        <w:ind w:left="567" w:hanging="567"/>
        <w:jc w:val="both"/>
        <w:rPr>
          <w:rFonts w:ascii="Arial" w:eastAsia="Arial CE" w:hAnsi="Arial" w:cs="Arial"/>
          <w:sz w:val="22"/>
          <w:szCs w:val="22"/>
        </w:rPr>
      </w:pPr>
    </w:p>
    <w:p w:rsidR="001D42DD" w:rsidRPr="00FF18E9" w:rsidRDefault="001D42DD" w:rsidP="001D42DD">
      <w:pPr>
        <w:pStyle w:val="Odstavecseseznamem"/>
        <w:numPr>
          <w:ilvl w:val="0"/>
          <w:numId w:val="45"/>
        </w:numPr>
        <w:ind w:left="567" w:hanging="567"/>
        <w:contextualSpacing/>
        <w:jc w:val="both"/>
        <w:rPr>
          <w:rFonts w:ascii="Arial" w:eastAsia="Arial CE" w:hAnsi="Arial" w:cs="Arial"/>
          <w:sz w:val="22"/>
          <w:szCs w:val="22"/>
        </w:rPr>
      </w:pPr>
      <w:r w:rsidRPr="00FF18E9">
        <w:rPr>
          <w:rFonts w:ascii="Arial" w:eastAsia="Arial CE" w:hAnsi="Arial" w:cs="Arial"/>
          <w:sz w:val="22"/>
          <w:szCs w:val="22"/>
        </w:rPr>
        <w:t>Odpovědnost zhotovitele jakožto projektanta se mj. řídí ustanovením §159</w:t>
      </w:r>
      <w:r w:rsidR="00DD4362" w:rsidRPr="00FF18E9">
        <w:rPr>
          <w:rFonts w:ascii="Arial" w:eastAsia="Arial CE" w:hAnsi="Arial" w:cs="Arial"/>
          <w:sz w:val="22"/>
          <w:szCs w:val="22"/>
        </w:rPr>
        <w:t xml:space="preserve"> zákona č. </w:t>
      </w:r>
      <w:r w:rsidR="00306645" w:rsidRPr="00FF18E9">
        <w:rPr>
          <w:rFonts w:ascii="Arial" w:eastAsia="Arial CE" w:hAnsi="Arial" w:cs="Arial"/>
          <w:sz w:val="22"/>
          <w:szCs w:val="22"/>
        </w:rPr>
        <w:t>183/2006</w:t>
      </w:r>
      <w:r w:rsidR="00DD4362" w:rsidRPr="00FF18E9">
        <w:rPr>
          <w:rFonts w:ascii="Arial" w:eastAsia="Arial CE" w:hAnsi="Arial" w:cs="Arial"/>
          <w:sz w:val="22"/>
          <w:szCs w:val="22"/>
        </w:rPr>
        <w:t xml:space="preserve"> Sb., o územním plánování a stavebním řádu (stavební zákon),</w:t>
      </w:r>
      <w:r w:rsidR="00306645" w:rsidRPr="00FF18E9">
        <w:rPr>
          <w:rFonts w:ascii="Arial" w:eastAsia="Arial CE" w:hAnsi="Arial" w:cs="Arial"/>
          <w:sz w:val="22"/>
          <w:szCs w:val="22"/>
        </w:rPr>
        <w:t xml:space="preserve"> ve znění pozdějších předpisů.</w:t>
      </w:r>
    </w:p>
    <w:p w:rsidR="001D42DD" w:rsidRPr="00FF18E9" w:rsidRDefault="001D42DD" w:rsidP="0008010B">
      <w:pPr>
        <w:jc w:val="both"/>
        <w:rPr>
          <w:rFonts w:ascii="Arial" w:eastAsia="Arial" w:hAnsi="Arial" w:cs="Arial"/>
          <w:color w:val="000000"/>
          <w:sz w:val="22"/>
          <w:szCs w:val="22"/>
        </w:rPr>
      </w:pPr>
    </w:p>
    <w:p w:rsidR="001D42DD" w:rsidRPr="00FF18E9" w:rsidRDefault="001D42DD" w:rsidP="001D42DD">
      <w:pPr>
        <w:pStyle w:val="Odstavecseseznamem"/>
        <w:numPr>
          <w:ilvl w:val="0"/>
          <w:numId w:val="45"/>
        </w:numPr>
        <w:ind w:left="567" w:hanging="567"/>
        <w:contextualSpacing/>
        <w:jc w:val="both"/>
        <w:rPr>
          <w:rFonts w:ascii="Arial" w:eastAsia="Arial CE" w:hAnsi="Arial" w:cs="Arial"/>
          <w:sz w:val="22"/>
          <w:szCs w:val="22"/>
        </w:rPr>
      </w:pPr>
      <w:r w:rsidRPr="00FF18E9">
        <w:rPr>
          <w:rFonts w:ascii="Arial" w:eastAsia="Arial CE" w:hAnsi="Arial" w:cs="Arial"/>
          <w:sz w:val="22"/>
          <w:szCs w:val="22"/>
        </w:rPr>
        <w:t>Zhotovitel zodpovídá za vady díla následovně:</w:t>
      </w:r>
    </w:p>
    <w:p w:rsidR="001D42DD" w:rsidRPr="00FF18E9" w:rsidRDefault="001D42DD" w:rsidP="00DD4362">
      <w:pPr>
        <w:pStyle w:val="Odstavecseseznamem"/>
        <w:numPr>
          <w:ilvl w:val="1"/>
          <w:numId w:val="45"/>
        </w:numPr>
        <w:contextualSpacing/>
        <w:jc w:val="both"/>
        <w:rPr>
          <w:rFonts w:ascii="Arial" w:eastAsia="Arial CE" w:hAnsi="Arial" w:cs="Arial"/>
          <w:sz w:val="22"/>
          <w:szCs w:val="22"/>
        </w:rPr>
      </w:pPr>
      <w:r w:rsidRPr="00FF18E9">
        <w:rPr>
          <w:rFonts w:ascii="Arial" w:eastAsia="Arial CE" w:hAnsi="Arial" w:cs="Arial"/>
          <w:sz w:val="22"/>
          <w:szCs w:val="22"/>
        </w:rPr>
        <w:t xml:space="preserve">Zhotovitel zodpovídá za vady díla, které budou zjištěny v době 60 kalendářních měsíců ode dne jeho předání objednateli, pokud není ve smlouvě stanoveno jinak. </w:t>
      </w:r>
    </w:p>
    <w:p w:rsidR="001D42DD" w:rsidRPr="00FF18E9" w:rsidRDefault="001D42DD" w:rsidP="00DD4362">
      <w:pPr>
        <w:pStyle w:val="Odstavecseseznamem"/>
        <w:numPr>
          <w:ilvl w:val="1"/>
          <w:numId w:val="45"/>
        </w:numPr>
        <w:contextualSpacing/>
        <w:jc w:val="both"/>
        <w:rPr>
          <w:rFonts w:ascii="Arial" w:eastAsia="Arial CE" w:hAnsi="Arial" w:cs="Arial"/>
          <w:sz w:val="22"/>
          <w:szCs w:val="22"/>
        </w:rPr>
      </w:pPr>
      <w:r w:rsidRPr="00FF18E9">
        <w:rPr>
          <w:rFonts w:ascii="Arial" w:eastAsia="Arial CE" w:hAnsi="Arial" w:cs="Arial"/>
          <w:sz w:val="22"/>
          <w:szCs w:val="22"/>
        </w:rPr>
        <w:t xml:space="preserve">Je – </w:t>
      </w:r>
      <w:proofErr w:type="spellStart"/>
      <w:r w:rsidRPr="00FF18E9">
        <w:rPr>
          <w:rFonts w:ascii="Arial" w:eastAsia="Arial CE" w:hAnsi="Arial" w:cs="Arial"/>
          <w:sz w:val="22"/>
          <w:szCs w:val="22"/>
        </w:rPr>
        <w:t>li</w:t>
      </w:r>
      <w:proofErr w:type="spellEnd"/>
      <w:r w:rsidRPr="00FF18E9">
        <w:rPr>
          <w:rFonts w:ascii="Arial" w:eastAsia="Arial CE" w:hAnsi="Arial" w:cs="Arial"/>
          <w:sz w:val="22"/>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FF18E9" w:rsidRDefault="001D42DD" w:rsidP="001D42DD">
      <w:pPr>
        <w:ind w:left="567" w:hanging="567"/>
        <w:jc w:val="both"/>
        <w:rPr>
          <w:rFonts w:ascii="Arial" w:eastAsia="Arial CE" w:hAnsi="Arial" w:cs="Arial"/>
          <w:color w:val="000000"/>
          <w:sz w:val="22"/>
          <w:szCs w:val="22"/>
        </w:rPr>
      </w:pPr>
    </w:p>
    <w:p w:rsidR="001D42DD" w:rsidRPr="00FF18E9" w:rsidRDefault="001D42DD" w:rsidP="001D42DD">
      <w:pPr>
        <w:pStyle w:val="Odstavecseseznamem"/>
        <w:numPr>
          <w:ilvl w:val="0"/>
          <w:numId w:val="45"/>
        </w:numPr>
        <w:ind w:left="567" w:hanging="567"/>
        <w:contextualSpacing/>
        <w:jc w:val="both"/>
        <w:rPr>
          <w:rFonts w:ascii="Arial" w:eastAsia="Arial CE" w:hAnsi="Arial" w:cs="Arial"/>
          <w:sz w:val="22"/>
          <w:szCs w:val="22"/>
        </w:rPr>
      </w:pPr>
      <w:r w:rsidRPr="00FF18E9">
        <w:rPr>
          <w:rFonts w:ascii="Arial" w:eastAsia="Arial CE" w:hAnsi="Arial" w:cs="Arial"/>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FF18E9" w:rsidRDefault="001D42DD" w:rsidP="001D42DD">
      <w:pPr>
        <w:ind w:left="567" w:hanging="567"/>
        <w:jc w:val="both"/>
        <w:rPr>
          <w:rFonts w:ascii="Arial" w:eastAsia="Arial CE" w:hAnsi="Arial" w:cs="Arial"/>
          <w:b/>
          <w:color w:val="000000"/>
          <w:sz w:val="22"/>
          <w:szCs w:val="22"/>
        </w:rPr>
      </w:pPr>
    </w:p>
    <w:p w:rsidR="001D42DD" w:rsidRPr="00FF18E9" w:rsidRDefault="001D42DD" w:rsidP="001D42DD">
      <w:pPr>
        <w:pStyle w:val="Odstavecseseznamem"/>
        <w:numPr>
          <w:ilvl w:val="0"/>
          <w:numId w:val="45"/>
        </w:numPr>
        <w:ind w:left="567" w:hanging="567"/>
        <w:contextualSpacing/>
        <w:jc w:val="both"/>
        <w:rPr>
          <w:rFonts w:ascii="Arial" w:eastAsia="Arial CE" w:hAnsi="Arial" w:cs="Arial"/>
          <w:sz w:val="22"/>
          <w:szCs w:val="22"/>
        </w:rPr>
      </w:pPr>
      <w:r w:rsidRPr="00FF18E9">
        <w:rPr>
          <w:rFonts w:ascii="Arial" w:eastAsia="Arial CE" w:hAnsi="Arial" w:cs="Arial"/>
          <w:sz w:val="22"/>
          <w:szCs w:val="22"/>
        </w:rPr>
        <w:t xml:space="preserve">Odstranění vady nemá vliv na nárok objednatele na smluvní pokutu a náhradu škody. Objednatel má vůči zhotoviteli též nárok na náhradu škody vzešlé z vady díla. </w:t>
      </w:r>
    </w:p>
    <w:p w:rsidR="001D42DD" w:rsidRPr="00FF18E9" w:rsidRDefault="001D42DD" w:rsidP="001D42DD">
      <w:pPr>
        <w:ind w:left="567" w:hanging="567"/>
        <w:jc w:val="both"/>
        <w:rPr>
          <w:rFonts w:ascii="Arial" w:eastAsia="Arial CE" w:hAnsi="Arial" w:cs="Arial"/>
          <w:sz w:val="22"/>
          <w:szCs w:val="22"/>
        </w:rPr>
      </w:pPr>
    </w:p>
    <w:p w:rsidR="001D42DD" w:rsidRPr="00FF18E9" w:rsidRDefault="001D42DD" w:rsidP="001D42DD">
      <w:pPr>
        <w:pStyle w:val="Odstavecseseznamem"/>
        <w:numPr>
          <w:ilvl w:val="0"/>
          <w:numId w:val="45"/>
        </w:numPr>
        <w:ind w:left="567" w:hanging="567"/>
        <w:contextualSpacing/>
        <w:jc w:val="both"/>
        <w:rPr>
          <w:rFonts w:ascii="Arial" w:eastAsia="Arial CE" w:hAnsi="Arial" w:cs="Arial"/>
          <w:sz w:val="22"/>
          <w:szCs w:val="22"/>
        </w:rPr>
      </w:pPr>
      <w:r w:rsidRPr="00FF18E9">
        <w:rPr>
          <w:rFonts w:ascii="Arial" w:eastAsia="Arial CE" w:hAnsi="Arial" w:cs="Arial"/>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FF18E9" w:rsidRDefault="001D42DD" w:rsidP="001D42DD">
      <w:pPr>
        <w:ind w:left="567" w:hanging="567"/>
        <w:jc w:val="both"/>
        <w:rPr>
          <w:rFonts w:ascii="Arial" w:eastAsia="Arial CE" w:hAnsi="Arial" w:cs="Arial"/>
          <w:b/>
          <w:color w:val="000000"/>
          <w:sz w:val="22"/>
          <w:szCs w:val="22"/>
        </w:rPr>
      </w:pPr>
    </w:p>
    <w:p w:rsidR="001D42DD" w:rsidRPr="00FF18E9" w:rsidRDefault="001D42DD" w:rsidP="001D42DD">
      <w:pPr>
        <w:pStyle w:val="Odstavecseseznamem"/>
        <w:numPr>
          <w:ilvl w:val="0"/>
          <w:numId w:val="45"/>
        </w:numPr>
        <w:ind w:left="567" w:hanging="567"/>
        <w:contextualSpacing/>
        <w:jc w:val="both"/>
        <w:rPr>
          <w:rFonts w:ascii="Arial" w:eastAsia="Arial CE" w:hAnsi="Arial" w:cs="Arial"/>
          <w:sz w:val="22"/>
          <w:szCs w:val="22"/>
        </w:rPr>
      </w:pPr>
      <w:r w:rsidRPr="00FF18E9">
        <w:rPr>
          <w:rFonts w:ascii="Arial" w:eastAsia="Arial CE" w:hAnsi="Arial" w:cs="Arial"/>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FF18E9" w:rsidRDefault="001D42DD" w:rsidP="001D42DD">
      <w:pPr>
        <w:ind w:left="567" w:hanging="567"/>
        <w:jc w:val="both"/>
        <w:rPr>
          <w:rFonts w:ascii="Arial" w:eastAsia="Arial CE" w:hAnsi="Arial" w:cs="Arial"/>
          <w:sz w:val="22"/>
          <w:szCs w:val="22"/>
        </w:rPr>
      </w:pPr>
    </w:p>
    <w:p w:rsidR="001D42DD" w:rsidRPr="00FF18E9" w:rsidRDefault="001D42DD" w:rsidP="001D42DD">
      <w:pPr>
        <w:pStyle w:val="Odstavecseseznamem"/>
        <w:numPr>
          <w:ilvl w:val="0"/>
          <w:numId w:val="45"/>
        </w:numPr>
        <w:ind w:left="567" w:hanging="567"/>
        <w:contextualSpacing/>
        <w:jc w:val="both"/>
        <w:rPr>
          <w:rFonts w:ascii="Arial" w:eastAsia="Arial CE" w:hAnsi="Arial" w:cs="Arial"/>
          <w:sz w:val="22"/>
          <w:szCs w:val="22"/>
        </w:rPr>
      </w:pPr>
      <w:r w:rsidRPr="00FF18E9">
        <w:rPr>
          <w:rFonts w:ascii="Arial" w:eastAsia="Arial CE" w:hAnsi="Arial" w:cs="Arial"/>
          <w:sz w:val="22"/>
          <w:szCs w:val="22"/>
        </w:rPr>
        <w:t>Nebude-li zhotovitel vyrozuměn o požadavku náhrady škody nejpozději do 90 dnů od data ukončení záruční doby, nelze požadavek na náhradu škody uplatnit.</w:t>
      </w:r>
    </w:p>
    <w:p w:rsidR="0008010B" w:rsidRPr="00FF18E9" w:rsidRDefault="0008010B" w:rsidP="0008010B">
      <w:pPr>
        <w:pStyle w:val="Odstavecseseznamem"/>
        <w:rPr>
          <w:rFonts w:ascii="Arial" w:eastAsia="Arial CE" w:hAnsi="Arial" w:cs="Arial"/>
          <w:sz w:val="22"/>
          <w:szCs w:val="22"/>
        </w:rPr>
      </w:pPr>
    </w:p>
    <w:p w:rsidR="007A4D01" w:rsidRPr="00FF18E9" w:rsidRDefault="007A4D01" w:rsidP="007A5935">
      <w:pPr>
        <w:pStyle w:val="Zkladntext"/>
        <w:overflowPunct w:val="0"/>
        <w:autoSpaceDE w:val="0"/>
        <w:autoSpaceDN w:val="0"/>
        <w:adjustRightInd w:val="0"/>
        <w:spacing w:before="120" w:after="0"/>
        <w:jc w:val="center"/>
        <w:textAlignment w:val="baseline"/>
        <w:outlineLvl w:val="0"/>
        <w:rPr>
          <w:rFonts w:ascii="Arial" w:hAnsi="Arial" w:cs="Arial"/>
          <w:b/>
          <w:color w:val="000000"/>
          <w:sz w:val="22"/>
          <w:szCs w:val="22"/>
          <w:u w:val="single"/>
        </w:rPr>
      </w:pPr>
      <w:r w:rsidRPr="00FF18E9">
        <w:rPr>
          <w:rFonts w:ascii="Arial" w:hAnsi="Arial" w:cs="Arial"/>
          <w:b/>
          <w:color w:val="000000"/>
          <w:sz w:val="22"/>
          <w:szCs w:val="22"/>
          <w:u w:val="single"/>
        </w:rPr>
        <w:t xml:space="preserve">Čl. </w:t>
      </w:r>
      <w:r w:rsidR="002536D0" w:rsidRPr="00FF18E9">
        <w:rPr>
          <w:rFonts w:ascii="Arial" w:hAnsi="Arial" w:cs="Arial"/>
          <w:b/>
          <w:color w:val="000000"/>
          <w:sz w:val="22"/>
          <w:szCs w:val="22"/>
          <w:u w:val="single"/>
        </w:rPr>
        <w:t>VIII</w:t>
      </w:r>
      <w:r w:rsidRPr="00FF18E9">
        <w:rPr>
          <w:rFonts w:ascii="Arial" w:hAnsi="Arial" w:cs="Arial"/>
          <w:b/>
          <w:color w:val="000000"/>
          <w:sz w:val="22"/>
          <w:szCs w:val="22"/>
          <w:u w:val="single"/>
        </w:rPr>
        <w:t xml:space="preserve">. </w:t>
      </w:r>
      <w:r w:rsidR="00497407" w:rsidRPr="00FF18E9">
        <w:rPr>
          <w:rFonts w:ascii="Arial" w:hAnsi="Arial" w:cs="Arial"/>
          <w:b/>
          <w:color w:val="000000"/>
          <w:sz w:val="22"/>
          <w:szCs w:val="22"/>
          <w:u w:val="single"/>
        </w:rPr>
        <w:t>NÁHRADA ŠKODY</w:t>
      </w:r>
    </w:p>
    <w:p w:rsidR="00434C30" w:rsidRPr="00FF18E9" w:rsidRDefault="00434C30" w:rsidP="000A6DEF">
      <w:pPr>
        <w:autoSpaceDE w:val="0"/>
        <w:autoSpaceDN w:val="0"/>
        <w:adjustRightInd w:val="0"/>
        <w:jc w:val="both"/>
        <w:rPr>
          <w:rFonts w:ascii="Arial" w:hAnsi="Arial" w:cs="Arial"/>
          <w:bCs/>
          <w:color w:val="000000"/>
          <w:sz w:val="22"/>
          <w:szCs w:val="22"/>
        </w:rPr>
      </w:pPr>
    </w:p>
    <w:p w:rsidR="007A05B4" w:rsidRPr="00FF18E9" w:rsidRDefault="00F2049C" w:rsidP="0008010B">
      <w:pPr>
        <w:pStyle w:val="Odstavecseseznamem"/>
        <w:autoSpaceDE w:val="0"/>
        <w:autoSpaceDN w:val="0"/>
        <w:adjustRightInd w:val="0"/>
        <w:ind w:left="567"/>
        <w:jc w:val="both"/>
        <w:rPr>
          <w:rFonts w:ascii="Arial" w:hAnsi="Arial" w:cs="Arial"/>
          <w:bCs/>
          <w:color w:val="000000"/>
          <w:sz w:val="22"/>
          <w:szCs w:val="22"/>
        </w:rPr>
      </w:pPr>
      <w:r w:rsidRPr="00FF18E9">
        <w:rPr>
          <w:rFonts w:ascii="Arial" w:hAnsi="Arial" w:cs="Arial"/>
          <w:sz w:val="22"/>
          <w:szCs w:val="22"/>
        </w:rPr>
        <w:t>Objednavatel</w:t>
      </w:r>
      <w:r w:rsidRPr="00FF18E9">
        <w:rPr>
          <w:rFonts w:ascii="Arial" w:hAnsi="Arial" w:cs="Arial"/>
          <w:bCs/>
          <w:color w:val="000000"/>
          <w:sz w:val="22"/>
          <w:szCs w:val="22"/>
        </w:rPr>
        <w:t xml:space="preserve"> </w:t>
      </w:r>
      <w:r w:rsidR="00BE082A" w:rsidRPr="00FF18E9">
        <w:rPr>
          <w:rFonts w:ascii="Arial" w:hAnsi="Arial" w:cs="Arial"/>
          <w:bCs/>
          <w:color w:val="000000"/>
          <w:sz w:val="22"/>
          <w:szCs w:val="22"/>
        </w:rPr>
        <w:t xml:space="preserve">je oprávněn požadovat náhradu škody způsobenou mu </w:t>
      </w:r>
      <w:r w:rsidR="00E25F42" w:rsidRPr="00FF18E9">
        <w:rPr>
          <w:rFonts w:ascii="Arial" w:hAnsi="Arial" w:cs="Arial"/>
          <w:bCs/>
          <w:sz w:val="22"/>
          <w:szCs w:val="22"/>
        </w:rPr>
        <w:t>zhotovitel</w:t>
      </w:r>
      <w:r w:rsidR="000A54FD" w:rsidRPr="00FF18E9">
        <w:rPr>
          <w:rFonts w:ascii="Arial" w:hAnsi="Arial" w:cs="Arial"/>
          <w:bCs/>
          <w:sz w:val="22"/>
          <w:szCs w:val="22"/>
        </w:rPr>
        <w:t xml:space="preserve">em </w:t>
      </w:r>
      <w:r w:rsidR="00BE082A" w:rsidRPr="00FF18E9">
        <w:rPr>
          <w:rFonts w:ascii="Arial" w:hAnsi="Arial" w:cs="Arial"/>
          <w:bCs/>
          <w:color w:val="000000"/>
          <w:sz w:val="22"/>
          <w:szCs w:val="22"/>
        </w:rPr>
        <w:t xml:space="preserve">porušením povinností </w:t>
      </w:r>
      <w:r w:rsidR="00E25F42" w:rsidRPr="00FF18E9">
        <w:rPr>
          <w:rFonts w:ascii="Arial" w:hAnsi="Arial" w:cs="Arial"/>
          <w:bCs/>
          <w:sz w:val="22"/>
          <w:szCs w:val="22"/>
        </w:rPr>
        <w:t>zhotovitel</w:t>
      </w:r>
      <w:r w:rsidR="000A54FD" w:rsidRPr="00FF18E9">
        <w:rPr>
          <w:rFonts w:ascii="Arial" w:hAnsi="Arial" w:cs="Arial"/>
          <w:bCs/>
          <w:sz w:val="22"/>
          <w:szCs w:val="22"/>
        </w:rPr>
        <w:t xml:space="preserve">e </w:t>
      </w:r>
      <w:r w:rsidR="00BE082A" w:rsidRPr="00FF18E9">
        <w:rPr>
          <w:rFonts w:ascii="Arial" w:hAnsi="Arial" w:cs="Arial"/>
          <w:bCs/>
          <w:color w:val="000000"/>
          <w:sz w:val="22"/>
          <w:szCs w:val="22"/>
        </w:rPr>
        <w:t>při plnění předmětu díla, taktéž škody, které by vznikly jako důsledek prodlení, vadného plnění nebo porušením smluvních povinností. Náhrada škody zahrnuje skutečnou škodu.</w:t>
      </w:r>
      <w:r w:rsidR="009E2F8E" w:rsidRPr="00FF18E9">
        <w:rPr>
          <w:rFonts w:ascii="Arial" w:hAnsi="Arial" w:cs="Arial"/>
          <w:bCs/>
          <w:color w:val="000000"/>
          <w:sz w:val="22"/>
          <w:szCs w:val="22"/>
        </w:rPr>
        <w:t xml:space="preserve"> </w:t>
      </w:r>
    </w:p>
    <w:p w:rsidR="00695ECE" w:rsidRDefault="00695ECE" w:rsidP="000A6DEF">
      <w:pPr>
        <w:autoSpaceDE w:val="0"/>
        <w:autoSpaceDN w:val="0"/>
        <w:adjustRightInd w:val="0"/>
        <w:jc w:val="both"/>
        <w:rPr>
          <w:rFonts w:ascii="Arial" w:hAnsi="Arial" w:cs="Arial"/>
          <w:bCs/>
          <w:sz w:val="22"/>
          <w:szCs w:val="22"/>
        </w:rPr>
      </w:pPr>
    </w:p>
    <w:p w:rsidR="003143A8" w:rsidRPr="00FF18E9" w:rsidRDefault="003143A8" w:rsidP="000A6DEF">
      <w:pPr>
        <w:autoSpaceDE w:val="0"/>
        <w:autoSpaceDN w:val="0"/>
        <w:adjustRightInd w:val="0"/>
        <w:jc w:val="both"/>
        <w:rPr>
          <w:rFonts w:ascii="Arial" w:hAnsi="Arial" w:cs="Arial"/>
          <w:bCs/>
          <w:sz w:val="22"/>
          <w:szCs w:val="22"/>
        </w:rPr>
      </w:pPr>
    </w:p>
    <w:p w:rsidR="007A4D01" w:rsidRPr="00FF18E9" w:rsidRDefault="00674C60" w:rsidP="007A5935">
      <w:pPr>
        <w:pStyle w:val="Zkladntext"/>
        <w:overflowPunct w:val="0"/>
        <w:autoSpaceDE w:val="0"/>
        <w:autoSpaceDN w:val="0"/>
        <w:adjustRightInd w:val="0"/>
        <w:spacing w:before="120" w:after="0"/>
        <w:jc w:val="center"/>
        <w:textAlignment w:val="baseline"/>
        <w:outlineLvl w:val="0"/>
        <w:rPr>
          <w:rFonts w:ascii="Arial" w:hAnsi="Arial" w:cs="Arial"/>
          <w:b/>
          <w:color w:val="000000"/>
          <w:sz w:val="22"/>
          <w:szCs w:val="22"/>
          <w:u w:val="single"/>
        </w:rPr>
      </w:pPr>
      <w:r w:rsidRPr="00FF18E9">
        <w:rPr>
          <w:rFonts w:ascii="Arial" w:hAnsi="Arial" w:cs="Arial"/>
          <w:b/>
          <w:color w:val="000000"/>
          <w:sz w:val="22"/>
          <w:szCs w:val="22"/>
          <w:u w:val="single"/>
        </w:rPr>
        <w:t xml:space="preserve">Čl. </w:t>
      </w:r>
      <w:r w:rsidR="002536D0" w:rsidRPr="00FF18E9">
        <w:rPr>
          <w:rFonts w:ascii="Arial" w:hAnsi="Arial" w:cs="Arial"/>
          <w:b/>
          <w:color w:val="000000"/>
          <w:sz w:val="22"/>
          <w:szCs w:val="22"/>
          <w:u w:val="single"/>
        </w:rPr>
        <w:t>I</w:t>
      </w:r>
      <w:r w:rsidR="007A4D01" w:rsidRPr="00FF18E9">
        <w:rPr>
          <w:rFonts w:ascii="Arial" w:hAnsi="Arial" w:cs="Arial"/>
          <w:b/>
          <w:color w:val="000000"/>
          <w:sz w:val="22"/>
          <w:szCs w:val="22"/>
          <w:u w:val="single"/>
        </w:rPr>
        <w:t xml:space="preserve">X. </w:t>
      </w:r>
      <w:r w:rsidR="00497407" w:rsidRPr="00FF18E9">
        <w:rPr>
          <w:rFonts w:ascii="Arial" w:hAnsi="Arial" w:cs="Arial"/>
          <w:b/>
          <w:color w:val="000000"/>
          <w:sz w:val="22"/>
          <w:szCs w:val="22"/>
          <w:u w:val="single"/>
        </w:rPr>
        <w:t xml:space="preserve">OSTATNÍ </w:t>
      </w:r>
      <w:r w:rsidR="00944865" w:rsidRPr="00FF18E9">
        <w:rPr>
          <w:rFonts w:ascii="Arial" w:hAnsi="Arial" w:cs="Arial"/>
          <w:b/>
          <w:color w:val="000000"/>
          <w:sz w:val="22"/>
          <w:szCs w:val="22"/>
          <w:u w:val="single"/>
        </w:rPr>
        <w:t>USTANOVENÍ</w:t>
      </w:r>
    </w:p>
    <w:p w:rsidR="00434C30" w:rsidRPr="00FF18E9" w:rsidRDefault="00434C30" w:rsidP="000A6DEF">
      <w:pPr>
        <w:autoSpaceDE w:val="0"/>
        <w:autoSpaceDN w:val="0"/>
        <w:adjustRightInd w:val="0"/>
        <w:jc w:val="both"/>
        <w:rPr>
          <w:rFonts w:ascii="Arial" w:hAnsi="Arial" w:cs="Arial"/>
          <w:b/>
          <w:bCs/>
          <w:color w:val="000000"/>
          <w:sz w:val="22"/>
          <w:szCs w:val="22"/>
        </w:rPr>
      </w:pPr>
    </w:p>
    <w:p w:rsidR="00BE082A" w:rsidRPr="00FF18E9"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w:hAnsi="Arial" w:cs="Arial"/>
          <w:color w:val="000000"/>
          <w:sz w:val="22"/>
          <w:szCs w:val="22"/>
        </w:rPr>
      </w:pPr>
      <w:r w:rsidRPr="00FF18E9">
        <w:rPr>
          <w:rFonts w:ascii="Arial" w:hAnsi="Arial" w:cs="Arial"/>
          <w:sz w:val="22"/>
          <w:szCs w:val="22"/>
        </w:rPr>
        <w:t>Objednavatel</w:t>
      </w:r>
      <w:r w:rsidRPr="00FF18E9">
        <w:rPr>
          <w:rFonts w:ascii="Arial" w:hAnsi="Arial" w:cs="Arial"/>
          <w:color w:val="000000"/>
          <w:sz w:val="22"/>
          <w:szCs w:val="22"/>
        </w:rPr>
        <w:t xml:space="preserve"> </w:t>
      </w:r>
      <w:r w:rsidR="004C6D96" w:rsidRPr="00FF18E9">
        <w:rPr>
          <w:rFonts w:ascii="Arial" w:hAnsi="Arial" w:cs="Arial"/>
          <w:color w:val="000000"/>
          <w:sz w:val="22"/>
          <w:szCs w:val="22"/>
        </w:rPr>
        <w:t>vytvoří podmínky pro provedení sjednaného díla tím, že</w:t>
      </w:r>
      <w:r w:rsidR="003933B9" w:rsidRPr="00FF18E9">
        <w:rPr>
          <w:rFonts w:ascii="Arial" w:hAnsi="Arial" w:cs="Arial"/>
          <w:color w:val="000000"/>
          <w:sz w:val="22"/>
          <w:szCs w:val="22"/>
        </w:rPr>
        <w:t xml:space="preserve"> b</w:t>
      </w:r>
      <w:r w:rsidR="00BE082A" w:rsidRPr="00FF18E9">
        <w:rPr>
          <w:rFonts w:ascii="Arial" w:hAnsi="Arial" w:cs="Arial"/>
          <w:color w:val="000000"/>
          <w:sz w:val="22"/>
          <w:szCs w:val="22"/>
        </w:rPr>
        <w:t xml:space="preserve">ude </w:t>
      </w:r>
      <w:r w:rsidR="00146185" w:rsidRPr="00FF18E9">
        <w:rPr>
          <w:rFonts w:ascii="Arial" w:hAnsi="Arial" w:cs="Arial"/>
          <w:sz w:val="22"/>
          <w:szCs w:val="22"/>
        </w:rPr>
        <w:t xml:space="preserve">spolupracovat se </w:t>
      </w:r>
      <w:r w:rsidR="00E25F42" w:rsidRPr="00FF18E9">
        <w:rPr>
          <w:rFonts w:ascii="Arial" w:hAnsi="Arial" w:cs="Arial"/>
          <w:bCs/>
          <w:sz w:val="22"/>
          <w:szCs w:val="22"/>
        </w:rPr>
        <w:t>zhotovitel</w:t>
      </w:r>
      <w:r w:rsidR="000A54FD" w:rsidRPr="00FF18E9">
        <w:rPr>
          <w:rFonts w:ascii="Arial" w:hAnsi="Arial" w:cs="Arial"/>
          <w:bCs/>
          <w:sz w:val="22"/>
          <w:szCs w:val="22"/>
        </w:rPr>
        <w:t xml:space="preserve">em </w:t>
      </w:r>
      <w:r w:rsidR="00BE082A" w:rsidRPr="00FF18E9">
        <w:rPr>
          <w:rFonts w:ascii="Arial" w:hAnsi="Arial" w:cs="Arial"/>
          <w:color w:val="000000"/>
          <w:sz w:val="22"/>
          <w:szCs w:val="22"/>
        </w:rPr>
        <w:t>při zajišťování podkladů a informací potřebných pro plnění předmětu díla.</w:t>
      </w:r>
    </w:p>
    <w:p w:rsidR="00BF3457" w:rsidRPr="00FF18E9" w:rsidRDefault="00E25F42" w:rsidP="00D20A7D">
      <w:pPr>
        <w:numPr>
          <w:ilvl w:val="0"/>
          <w:numId w:val="3"/>
        </w:numPr>
        <w:tabs>
          <w:tab w:val="clear" w:pos="1080"/>
          <w:tab w:val="num" w:pos="426"/>
        </w:tabs>
        <w:autoSpaceDE w:val="0"/>
        <w:autoSpaceDN w:val="0"/>
        <w:adjustRightInd w:val="0"/>
        <w:ind w:left="357" w:hanging="357"/>
        <w:jc w:val="both"/>
        <w:rPr>
          <w:rFonts w:ascii="Arial" w:hAnsi="Arial" w:cs="Arial"/>
          <w:sz w:val="22"/>
          <w:szCs w:val="22"/>
        </w:rPr>
      </w:pPr>
      <w:r w:rsidRPr="00FF18E9">
        <w:rPr>
          <w:rFonts w:ascii="Arial" w:hAnsi="Arial" w:cs="Arial"/>
          <w:bCs/>
          <w:sz w:val="22"/>
          <w:szCs w:val="22"/>
        </w:rPr>
        <w:t>Zhotovitel</w:t>
      </w:r>
      <w:r w:rsidR="000A54FD" w:rsidRPr="00FF18E9">
        <w:rPr>
          <w:rFonts w:ascii="Arial" w:hAnsi="Arial" w:cs="Arial"/>
          <w:bCs/>
          <w:sz w:val="22"/>
          <w:szCs w:val="22"/>
        </w:rPr>
        <w:t xml:space="preserve"> </w:t>
      </w:r>
      <w:r w:rsidR="00BF3457" w:rsidRPr="00FF18E9">
        <w:rPr>
          <w:rFonts w:ascii="Arial" w:hAnsi="Arial" w:cs="Arial"/>
          <w:sz w:val="22"/>
          <w:szCs w:val="22"/>
        </w:rPr>
        <w:t xml:space="preserve">se zavazuje, že bude bezodkladně a úplně informovat </w:t>
      </w:r>
      <w:r w:rsidR="00F2049C" w:rsidRPr="00FF18E9">
        <w:rPr>
          <w:rFonts w:ascii="Arial" w:hAnsi="Arial" w:cs="Arial"/>
          <w:sz w:val="22"/>
          <w:szCs w:val="22"/>
        </w:rPr>
        <w:t xml:space="preserve">objednavatele </w:t>
      </w:r>
      <w:r w:rsidR="00BF3457" w:rsidRPr="00FF18E9">
        <w:rPr>
          <w:rFonts w:ascii="Arial" w:hAnsi="Arial" w:cs="Arial"/>
          <w:sz w:val="22"/>
          <w:szCs w:val="22"/>
        </w:rPr>
        <w:t>o všech důležitých skutečnostech souvisejících se sjednaným </w:t>
      </w:r>
      <w:r w:rsidR="003C51F9" w:rsidRPr="00FF18E9">
        <w:rPr>
          <w:rFonts w:ascii="Arial" w:hAnsi="Arial" w:cs="Arial"/>
          <w:sz w:val="22"/>
          <w:szCs w:val="22"/>
        </w:rPr>
        <w:t>předmět</w:t>
      </w:r>
      <w:r w:rsidR="00545823" w:rsidRPr="00FF18E9">
        <w:rPr>
          <w:rFonts w:ascii="Arial" w:hAnsi="Arial" w:cs="Arial"/>
          <w:sz w:val="22"/>
          <w:szCs w:val="22"/>
        </w:rPr>
        <w:t xml:space="preserve">em plnění, zejména těch, </w:t>
      </w:r>
      <w:r w:rsidR="00BF3457" w:rsidRPr="00FF18E9">
        <w:rPr>
          <w:rFonts w:ascii="Arial" w:hAnsi="Arial" w:cs="Arial"/>
          <w:sz w:val="22"/>
          <w:szCs w:val="22"/>
        </w:rPr>
        <w:t>které by ve svém důsledku mohly ohrozit termín plnění</w:t>
      </w:r>
      <w:r w:rsidR="00545823" w:rsidRPr="00FF18E9">
        <w:rPr>
          <w:rFonts w:ascii="Arial" w:hAnsi="Arial" w:cs="Arial"/>
          <w:sz w:val="22"/>
          <w:szCs w:val="22"/>
        </w:rPr>
        <w:t>,</w:t>
      </w:r>
      <w:r w:rsidR="00BF3457" w:rsidRPr="00FF18E9">
        <w:rPr>
          <w:rFonts w:ascii="Arial" w:hAnsi="Arial" w:cs="Arial"/>
          <w:sz w:val="22"/>
          <w:szCs w:val="22"/>
        </w:rPr>
        <w:t xml:space="preserve"> nebo mohli mít vliv na cenu díla. </w:t>
      </w:r>
    </w:p>
    <w:p w:rsidR="007136AC" w:rsidRPr="00FF18E9" w:rsidRDefault="007136AC" w:rsidP="00B52CD9">
      <w:pPr>
        <w:autoSpaceDE w:val="0"/>
        <w:autoSpaceDN w:val="0"/>
        <w:adjustRightInd w:val="0"/>
        <w:ind w:left="357"/>
        <w:jc w:val="both"/>
        <w:rPr>
          <w:rFonts w:ascii="Arial" w:hAnsi="Arial" w:cs="Arial"/>
          <w:color w:val="000000"/>
          <w:sz w:val="22"/>
          <w:szCs w:val="22"/>
        </w:rPr>
      </w:pPr>
    </w:p>
    <w:p w:rsidR="003933B9" w:rsidRPr="00FF18E9" w:rsidRDefault="00F2049C" w:rsidP="00D20A7D">
      <w:pPr>
        <w:numPr>
          <w:ilvl w:val="0"/>
          <w:numId w:val="3"/>
        </w:numPr>
        <w:tabs>
          <w:tab w:val="clear" w:pos="1080"/>
          <w:tab w:val="num" w:pos="426"/>
        </w:tabs>
        <w:autoSpaceDE w:val="0"/>
        <w:autoSpaceDN w:val="0"/>
        <w:adjustRightInd w:val="0"/>
        <w:ind w:left="357" w:hanging="357"/>
        <w:jc w:val="both"/>
        <w:rPr>
          <w:rFonts w:ascii="Arial" w:hAnsi="Arial" w:cs="Arial"/>
          <w:color w:val="000000"/>
          <w:sz w:val="22"/>
          <w:szCs w:val="22"/>
        </w:rPr>
      </w:pPr>
      <w:r w:rsidRPr="00FF18E9">
        <w:rPr>
          <w:rFonts w:ascii="Arial" w:hAnsi="Arial" w:cs="Arial"/>
          <w:sz w:val="22"/>
          <w:szCs w:val="22"/>
        </w:rPr>
        <w:t>Objednavatel</w:t>
      </w:r>
      <w:r w:rsidR="003933B9" w:rsidRPr="00FF18E9">
        <w:rPr>
          <w:rFonts w:ascii="Arial" w:hAnsi="Arial" w:cs="Arial"/>
          <w:color w:val="000000"/>
          <w:sz w:val="22"/>
          <w:szCs w:val="22"/>
        </w:rPr>
        <w:t xml:space="preserve"> se zavazuje, že přistoupí na změnu závazku v případě, kdy </w:t>
      </w:r>
      <w:r w:rsidR="00C8329E" w:rsidRPr="00FF18E9">
        <w:rPr>
          <w:rFonts w:ascii="Arial" w:hAnsi="Arial" w:cs="Arial"/>
          <w:sz w:val="22"/>
          <w:szCs w:val="22"/>
        </w:rPr>
        <w:t>se</w:t>
      </w:r>
      <w:r w:rsidR="00C8329E" w:rsidRPr="00FF18E9">
        <w:rPr>
          <w:rFonts w:ascii="Arial" w:hAnsi="Arial" w:cs="Arial"/>
          <w:color w:val="000000"/>
          <w:sz w:val="22"/>
          <w:szCs w:val="22"/>
        </w:rPr>
        <w:t xml:space="preserve"> </w:t>
      </w:r>
      <w:r w:rsidR="003933B9" w:rsidRPr="00FF18E9">
        <w:rPr>
          <w:rFonts w:ascii="Arial" w:hAnsi="Arial" w:cs="Arial"/>
          <w:color w:val="000000"/>
          <w:sz w:val="22"/>
          <w:szCs w:val="22"/>
        </w:rPr>
        <w:t>po uzavření smlouvy změní výchozí podklady rozhod</w:t>
      </w:r>
      <w:r w:rsidR="00C8329E" w:rsidRPr="00FF18E9">
        <w:rPr>
          <w:rFonts w:ascii="Arial" w:hAnsi="Arial" w:cs="Arial"/>
          <w:color w:val="000000"/>
          <w:sz w:val="22"/>
          <w:szCs w:val="22"/>
        </w:rPr>
        <w:t>ující pro uzavření této smlouvy</w:t>
      </w:r>
      <w:r w:rsidR="003933B9" w:rsidRPr="00FF18E9">
        <w:rPr>
          <w:rFonts w:ascii="Arial" w:hAnsi="Arial" w:cs="Arial"/>
          <w:color w:val="000000"/>
          <w:sz w:val="22"/>
          <w:szCs w:val="22"/>
        </w:rPr>
        <w:t xml:space="preserve"> nebo vzniknou na jeh</w:t>
      </w:r>
      <w:r w:rsidR="00535939" w:rsidRPr="00FF18E9">
        <w:rPr>
          <w:rFonts w:ascii="Arial" w:hAnsi="Arial" w:cs="Arial"/>
          <w:color w:val="000000"/>
          <w:sz w:val="22"/>
          <w:szCs w:val="22"/>
        </w:rPr>
        <w:t xml:space="preserve">o straně nové požadavky </w:t>
      </w:r>
      <w:r w:rsidR="00535939" w:rsidRPr="00FF18E9">
        <w:rPr>
          <w:rFonts w:ascii="Arial" w:hAnsi="Arial" w:cs="Arial"/>
          <w:sz w:val="22"/>
          <w:szCs w:val="22"/>
        </w:rPr>
        <w:t xml:space="preserve">nad rámec </w:t>
      </w:r>
      <w:r w:rsidR="00E03363" w:rsidRPr="00FF18E9">
        <w:rPr>
          <w:rFonts w:ascii="Arial" w:hAnsi="Arial" w:cs="Arial"/>
          <w:sz w:val="22"/>
          <w:szCs w:val="22"/>
        </w:rPr>
        <w:t xml:space="preserve">rozsahu </w:t>
      </w:r>
      <w:r w:rsidR="00535939" w:rsidRPr="00FF18E9">
        <w:rPr>
          <w:rFonts w:ascii="Arial" w:hAnsi="Arial" w:cs="Arial"/>
          <w:sz w:val="22"/>
          <w:szCs w:val="22"/>
        </w:rPr>
        <w:t>smlouvy o dílo.</w:t>
      </w:r>
    </w:p>
    <w:p w:rsidR="007136AC" w:rsidRPr="00FF18E9" w:rsidRDefault="007136AC" w:rsidP="00B52CD9">
      <w:pPr>
        <w:autoSpaceDE w:val="0"/>
        <w:autoSpaceDN w:val="0"/>
        <w:adjustRightInd w:val="0"/>
        <w:ind w:left="357"/>
        <w:jc w:val="both"/>
        <w:rPr>
          <w:rFonts w:ascii="Arial" w:hAnsi="Arial" w:cs="Arial"/>
          <w:color w:val="000000"/>
          <w:sz w:val="22"/>
          <w:szCs w:val="22"/>
        </w:rPr>
      </w:pPr>
    </w:p>
    <w:p w:rsidR="003933B9" w:rsidRPr="00FF18E9" w:rsidRDefault="003933B9" w:rsidP="00D20A7D">
      <w:pPr>
        <w:numPr>
          <w:ilvl w:val="0"/>
          <w:numId w:val="3"/>
        </w:numPr>
        <w:tabs>
          <w:tab w:val="clear" w:pos="1080"/>
          <w:tab w:val="num" w:pos="426"/>
        </w:tabs>
        <w:autoSpaceDE w:val="0"/>
        <w:autoSpaceDN w:val="0"/>
        <w:adjustRightInd w:val="0"/>
        <w:ind w:left="357" w:hanging="357"/>
        <w:jc w:val="both"/>
        <w:rPr>
          <w:rFonts w:ascii="Arial" w:hAnsi="Arial" w:cs="Arial"/>
          <w:color w:val="000000"/>
          <w:sz w:val="22"/>
          <w:szCs w:val="22"/>
        </w:rPr>
      </w:pPr>
      <w:r w:rsidRPr="00FF18E9">
        <w:rPr>
          <w:rFonts w:ascii="Arial" w:hAnsi="Arial" w:cs="Arial"/>
          <w:color w:val="000000"/>
          <w:sz w:val="22"/>
          <w:szCs w:val="22"/>
        </w:rPr>
        <w:t xml:space="preserve">V případě, že se strany po uzavření smlouvy písemně dohodnou na změně díla, je </w:t>
      </w:r>
      <w:r w:rsidR="00F2049C" w:rsidRPr="00FF18E9">
        <w:rPr>
          <w:rFonts w:ascii="Arial" w:hAnsi="Arial" w:cs="Arial"/>
          <w:color w:val="000000"/>
          <w:sz w:val="22"/>
          <w:szCs w:val="22"/>
        </w:rPr>
        <w:t>o</w:t>
      </w:r>
      <w:r w:rsidR="00F2049C" w:rsidRPr="00FF18E9">
        <w:rPr>
          <w:rFonts w:ascii="Arial" w:hAnsi="Arial" w:cs="Arial"/>
          <w:sz w:val="22"/>
          <w:szCs w:val="22"/>
        </w:rPr>
        <w:t>bjednavatel</w:t>
      </w:r>
      <w:r w:rsidR="00F2049C" w:rsidRPr="00FF18E9">
        <w:rPr>
          <w:rFonts w:ascii="Arial" w:hAnsi="Arial" w:cs="Arial"/>
          <w:color w:val="000000"/>
          <w:sz w:val="22"/>
          <w:szCs w:val="22"/>
        </w:rPr>
        <w:t xml:space="preserve"> </w:t>
      </w:r>
      <w:r w:rsidRPr="00FF18E9">
        <w:rPr>
          <w:rFonts w:ascii="Arial" w:hAnsi="Arial" w:cs="Arial"/>
          <w:color w:val="000000"/>
          <w:sz w:val="22"/>
          <w:szCs w:val="22"/>
        </w:rPr>
        <w:t>povinen zaplatit cenu dohodnutou v dodatku k této smlouvě.</w:t>
      </w:r>
    </w:p>
    <w:p w:rsidR="007136AC" w:rsidRPr="00FF18E9" w:rsidRDefault="007136AC" w:rsidP="00B52CD9">
      <w:pPr>
        <w:autoSpaceDE w:val="0"/>
        <w:autoSpaceDN w:val="0"/>
        <w:adjustRightInd w:val="0"/>
        <w:ind w:left="357"/>
        <w:jc w:val="both"/>
        <w:rPr>
          <w:rFonts w:ascii="Arial" w:hAnsi="Arial" w:cs="Arial"/>
          <w:color w:val="000000"/>
          <w:sz w:val="22"/>
          <w:szCs w:val="22"/>
        </w:rPr>
      </w:pPr>
    </w:p>
    <w:p w:rsidR="00A12FE5" w:rsidRPr="00FF18E9" w:rsidRDefault="003933B9" w:rsidP="00663814">
      <w:pPr>
        <w:numPr>
          <w:ilvl w:val="0"/>
          <w:numId w:val="3"/>
        </w:numPr>
        <w:tabs>
          <w:tab w:val="clear" w:pos="1080"/>
          <w:tab w:val="num" w:pos="426"/>
        </w:tabs>
        <w:autoSpaceDE w:val="0"/>
        <w:autoSpaceDN w:val="0"/>
        <w:adjustRightInd w:val="0"/>
        <w:ind w:left="357" w:hanging="357"/>
        <w:jc w:val="both"/>
        <w:rPr>
          <w:rFonts w:ascii="Arial" w:hAnsi="Arial" w:cs="Arial"/>
          <w:b/>
          <w:color w:val="000000"/>
          <w:sz w:val="22"/>
          <w:szCs w:val="22"/>
          <w:u w:val="single"/>
        </w:rPr>
      </w:pPr>
      <w:r w:rsidRPr="00FF18E9">
        <w:rPr>
          <w:rFonts w:ascii="Arial" w:hAnsi="Arial" w:cs="Arial"/>
          <w:color w:val="000000"/>
          <w:sz w:val="22"/>
          <w:szCs w:val="22"/>
        </w:rPr>
        <w:lastRenderedPageBreak/>
        <w:t>Rozsah díla může být rozšířen nebo omezen pouze na základě oboustranného konsenzu, vyjádřeného formou písemného dodatku této smlouvy.</w:t>
      </w:r>
    </w:p>
    <w:p w:rsidR="00D12A2C" w:rsidRPr="00FF18E9" w:rsidRDefault="00D12A2C" w:rsidP="00D12A2C">
      <w:pPr>
        <w:autoSpaceDE w:val="0"/>
        <w:autoSpaceDN w:val="0"/>
        <w:adjustRightInd w:val="0"/>
        <w:jc w:val="both"/>
        <w:rPr>
          <w:rFonts w:ascii="Arial" w:hAnsi="Arial" w:cs="Arial"/>
          <w:b/>
          <w:color w:val="000000"/>
          <w:sz w:val="22"/>
          <w:szCs w:val="22"/>
          <w:u w:val="single"/>
        </w:rPr>
      </w:pPr>
    </w:p>
    <w:p w:rsidR="000D101E" w:rsidRPr="00FF18E9" w:rsidRDefault="000D101E" w:rsidP="000D101E">
      <w:pPr>
        <w:pStyle w:val="Zkladntext"/>
        <w:overflowPunct w:val="0"/>
        <w:autoSpaceDE w:val="0"/>
        <w:autoSpaceDN w:val="0"/>
        <w:adjustRightInd w:val="0"/>
        <w:spacing w:before="120" w:after="0"/>
        <w:jc w:val="center"/>
        <w:textAlignment w:val="baseline"/>
        <w:outlineLvl w:val="0"/>
        <w:rPr>
          <w:rFonts w:ascii="Arial" w:hAnsi="Arial" w:cs="Arial"/>
          <w:b/>
          <w:color w:val="000000"/>
          <w:sz w:val="22"/>
          <w:szCs w:val="22"/>
          <w:u w:val="single"/>
        </w:rPr>
      </w:pPr>
      <w:r w:rsidRPr="00FF18E9">
        <w:rPr>
          <w:rFonts w:ascii="Arial" w:hAnsi="Arial" w:cs="Arial"/>
          <w:b/>
          <w:color w:val="000000"/>
          <w:sz w:val="22"/>
          <w:szCs w:val="22"/>
          <w:u w:val="single"/>
        </w:rPr>
        <w:t>Čl. X. COMPLIANCE DOLOŽKA</w:t>
      </w:r>
    </w:p>
    <w:p w:rsidR="000D101E" w:rsidRPr="00FF18E9"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w:hAnsi="Arial" w:cs="Arial"/>
          <w:sz w:val="22"/>
          <w:szCs w:val="22"/>
        </w:rPr>
      </w:pPr>
      <w:r w:rsidRPr="00FF18E9">
        <w:rPr>
          <w:rFonts w:ascii="Arial" w:hAnsi="Arial"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FF18E9">
        <w:rPr>
          <w:rFonts w:ascii="Arial" w:hAnsi="Arial" w:cs="Arial"/>
          <w:sz w:val="22"/>
          <w:szCs w:val="22"/>
        </w:rPr>
        <w:br/>
      </w:r>
    </w:p>
    <w:p w:rsidR="000D101E" w:rsidRPr="00FF18E9"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w:hAnsi="Arial" w:cs="Arial"/>
          <w:sz w:val="22"/>
          <w:szCs w:val="22"/>
        </w:rPr>
      </w:pPr>
      <w:r w:rsidRPr="00FF18E9">
        <w:rPr>
          <w:rFonts w:ascii="Arial" w:hAnsi="Arial"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D101E" w:rsidRPr="00FF18E9"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w:hAnsi="Arial" w:cs="Arial"/>
          <w:sz w:val="22"/>
          <w:szCs w:val="22"/>
        </w:rPr>
      </w:pPr>
      <w:r w:rsidRPr="00FF18E9">
        <w:rPr>
          <w:rFonts w:ascii="Arial" w:hAnsi="Arial" w:cs="Arial"/>
          <w:sz w:val="22"/>
          <w:szCs w:val="22"/>
        </w:rPr>
        <w:t xml:space="preserve">Zhotovitel prohlašuje, že se seznámil se zásadami, hodnotami a cíli Compliance programu Povodí Ohře, státní podnik, (viz </w:t>
      </w:r>
      <w:hyperlink r:id="rId9" w:history="1">
        <w:r w:rsidRPr="00FF18E9">
          <w:rPr>
            <w:rFonts w:ascii="Arial" w:hAnsi="Arial" w:cs="Arial"/>
            <w:sz w:val="22"/>
            <w:szCs w:val="22"/>
          </w:rPr>
          <w:t>http://www.poh.cz/profilfirmy/Compliance_programy.htm</w:t>
        </w:r>
      </w:hyperlink>
      <w:r w:rsidRPr="00FF18E9">
        <w:rPr>
          <w:rFonts w:ascii="Arial" w:hAnsi="Arial" w:cs="Arial"/>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0D101E" w:rsidRPr="00FF18E9"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w:hAnsi="Arial" w:cs="Arial"/>
          <w:b/>
          <w:color w:val="000000"/>
          <w:sz w:val="22"/>
          <w:szCs w:val="22"/>
          <w:u w:val="single"/>
        </w:rPr>
      </w:pPr>
      <w:r w:rsidRPr="00FF18E9">
        <w:rPr>
          <w:rFonts w:ascii="Arial" w:hAnsi="Arial"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D101E" w:rsidRPr="00FF18E9" w:rsidRDefault="000D101E" w:rsidP="000D101E">
      <w:pPr>
        <w:pStyle w:val="Zkladntext"/>
        <w:overflowPunct w:val="0"/>
        <w:autoSpaceDE w:val="0"/>
        <w:autoSpaceDN w:val="0"/>
        <w:adjustRightInd w:val="0"/>
        <w:spacing w:before="120" w:after="0"/>
        <w:jc w:val="both"/>
        <w:textAlignment w:val="baseline"/>
        <w:rPr>
          <w:rFonts w:ascii="Arial" w:hAnsi="Arial" w:cs="Arial"/>
          <w:b/>
          <w:color w:val="000000"/>
          <w:sz w:val="22"/>
          <w:szCs w:val="22"/>
          <w:u w:val="single"/>
        </w:rPr>
      </w:pPr>
    </w:p>
    <w:p w:rsidR="000D101E" w:rsidRPr="00FF18E9" w:rsidRDefault="000D101E" w:rsidP="000D101E">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p>
    <w:p w:rsidR="000D101E" w:rsidRPr="00FF18E9" w:rsidRDefault="000D101E" w:rsidP="000D101E">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FF18E9">
        <w:rPr>
          <w:rFonts w:ascii="Arial" w:hAnsi="Arial" w:cs="Arial"/>
          <w:b/>
          <w:color w:val="000000"/>
          <w:sz w:val="22"/>
          <w:szCs w:val="22"/>
          <w:u w:val="single"/>
        </w:rPr>
        <w:t>Čl. XI. ZÁVĚREČNÁ USTANOVENÍ</w:t>
      </w:r>
    </w:p>
    <w:p w:rsidR="000D101E" w:rsidRPr="00FF18E9" w:rsidRDefault="000D101E" w:rsidP="000D101E">
      <w:pPr>
        <w:rPr>
          <w:rFonts w:ascii="Arial" w:hAnsi="Arial" w:cs="Arial"/>
          <w:b/>
          <w:bCs/>
          <w:color w:val="000000"/>
          <w:sz w:val="22"/>
          <w:szCs w:val="22"/>
        </w:rPr>
      </w:pPr>
    </w:p>
    <w:p w:rsidR="000D101E" w:rsidRPr="00FF18E9" w:rsidRDefault="000D101E" w:rsidP="000D101E">
      <w:pPr>
        <w:numPr>
          <w:ilvl w:val="0"/>
          <w:numId w:val="36"/>
        </w:numPr>
        <w:autoSpaceDE w:val="0"/>
        <w:autoSpaceDN w:val="0"/>
        <w:adjustRightInd w:val="0"/>
        <w:spacing w:after="120"/>
        <w:ind w:left="426" w:hanging="426"/>
        <w:jc w:val="both"/>
        <w:rPr>
          <w:rFonts w:ascii="Arial" w:hAnsi="Arial" w:cs="Arial"/>
          <w:sz w:val="22"/>
          <w:szCs w:val="22"/>
        </w:rPr>
      </w:pPr>
      <w:r w:rsidRPr="00FF18E9">
        <w:rPr>
          <w:rFonts w:ascii="Arial" w:hAnsi="Arial" w:cs="Arial"/>
          <w:bCs/>
          <w:sz w:val="22"/>
          <w:szCs w:val="22"/>
        </w:rPr>
        <w:t xml:space="preserve">Pokud objednatel </w:t>
      </w:r>
      <w:r w:rsidRPr="00FF18E9">
        <w:rPr>
          <w:rFonts w:ascii="Arial" w:hAnsi="Arial" w:cs="Arial"/>
          <w:sz w:val="22"/>
          <w:szCs w:val="22"/>
        </w:rPr>
        <w:t>nevyzve zhotovitele do 2 let od převzetí díla k zahájení činnosti autorského dozoru, končí na základě vzájemného ujednání platnost této smlouvy.</w:t>
      </w:r>
    </w:p>
    <w:p w:rsidR="000D101E" w:rsidRPr="00FF18E9" w:rsidRDefault="000D101E" w:rsidP="000D101E">
      <w:pPr>
        <w:numPr>
          <w:ilvl w:val="0"/>
          <w:numId w:val="36"/>
        </w:numPr>
        <w:autoSpaceDE w:val="0"/>
        <w:autoSpaceDN w:val="0"/>
        <w:adjustRightInd w:val="0"/>
        <w:spacing w:after="120"/>
        <w:ind w:left="426" w:hanging="426"/>
        <w:jc w:val="both"/>
        <w:rPr>
          <w:rFonts w:ascii="Arial" w:hAnsi="Arial" w:cs="Arial"/>
          <w:color w:val="000000"/>
          <w:sz w:val="22"/>
          <w:szCs w:val="22"/>
        </w:rPr>
      </w:pPr>
      <w:r w:rsidRPr="00FF18E9">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0D101E" w:rsidRPr="00FF18E9" w:rsidRDefault="000D101E" w:rsidP="000D101E">
      <w:pPr>
        <w:widowControl w:val="0"/>
        <w:numPr>
          <w:ilvl w:val="0"/>
          <w:numId w:val="36"/>
        </w:numPr>
        <w:spacing w:after="120"/>
        <w:ind w:left="426" w:hanging="426"/>
        <w:jc w:val="both"/>
        <w:rPr>
          <w:rFonts w:ascii="Arial" w:hAnsi="Arial" w:cs="Arial"/>
          <w:bCs/>
          <w:color w:val="000000"/>
          <w:sz w:val="22"/>
          <w:szCs w:val="22"/>
        </w:rPr>
      </w:pPr>
      <w:r w:rsidRPr="00FF18E9">
        <w:rPr>
          <w:rFonts w:ascii="Arial" w:hAnsi="Arial" w:cs="Arial"/>
          <w:bCs/>
          <w:color w:val="000000"/>
          <w:sz w:val="22"/>
          <w:szCs w:val="22"/>
        </w:rPr>
        <w:t xml:space="preserve">Pokud není ve smlouvě uvedeno jinak, řídí se všechny vztahy mezi smluvními stranami ustanoveními </w:t>
      </w:r>
      <w:r w:rsidRPr="00FF18E9">
        <w:rPr>
          <w:rFonts w:ascii="Arial" w:hAnsi="Arial" w:cs="Arial"/>
          <w:bCs/>
          <w:sz w:val="22"/>
          <w:szCs w:val="22"/>
        </w:rPr>
        <w:t xml:space="preserve">zákona č. 89/2012 Sb., občanského zákoníku. </w:t>
      </w:r>
      <w:r w:rsidRPr="00FF18E9">
        <w:rPr>
          <w:rFonts w:ascii="Arial" w:hAnsi="Arial" w:cs="Arial"/>
          <w:bCs/>
          <w:color w:val="000000"/>
          <w:sz w:val="22"/>
          <w:szCs w:val="22"/>
        </w:rPr>
        <w:t xml:space="preserve">Veškeré změny a dodatky této smlouvy musí být sepsány písemně formou dodatku. Návrh dodatku ke smlouvě </w:t>
      </w:r>
      <w:r w:rsidRPr="00FF18E9">
        <w:rPr>
          <w:rFonts w:ascii="Arial" w:hAnsi="Arial" w:cs="Arial"/>
          <w:sz w:val="22"/>
          <w:szCs w:val="22"/>
        </w:rPr>
        <w:t>předloží zhotovitel objednateli v elektronické podobě nejpozději 14 dnů před ukončením termínu plnění dle smlouvy</w:t>
      </w:r>
      <w:r w:rsidRPr="00FF18E9">
        <w:rPr>
          <w:rFonts w:ascii="Arial" w:hAnsi="Arial" w:cs="Arial"/>
          <w:bCs/>
          <w:color w:val="000000"/>
          <w:sz w:val="22"/>
          <w:szCs w:val="22"/>
        </w:rPr>
        <w:t>.</w:t>
      </w:r>
    </w:p>
    <w:p w:rsidR="000D101E" w:rsidRPr="00FF18E9" w:rsidRDefault="000D101E" w:rsidP="000D101E">
      <w:pPr>
        <w:autoSpaceDE w:val="0"/>
        <w:autoSpaceDN w:val="0"/>
        <w:adjustRightInd w:val="0"/>
        <w:ind w:left="426" w:hanging="426"/>
        <w:jc w:val="both"/>
        <w:rPr>
          <w:rFonts w:ascii="Arial" w:hAnsi="Arial" w:cs="Arial"/>
          <w:bCs/>
          <w:color w:val="000000"/>
          <w:sz w:val="22"/>
          <w:szCs w:val="22"/>
        </w:rPr>
      </w:pPr>
      <w:r w:rsidRPr="00FF18E9">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FF18E9" w:rsidRDefault="000D101E" w:rsidP="000D101E">
      <w:pPr>
        <w:autoSpaceDE w:val="0"/>
        <w:autoSpaceDN w:val="0"/>
        <w:adjustRightInd w:val="0"/>
        <w:ind w:left="426" w:hanging="426"/>
        <w:jc w:val="both"/>
        <w:rPr>
          <w:rFonts w:ascii="Arial" w:hAnsi="Arial" w:cs="Arial"/>
          <w:bCs/>
          <w:color w:val="000000"/>
          <w:sz w:val="22"/>
          <w:szCs w:val="22"/>
        </w:rPr>
      </w:pPr>
    </w:p>
    <w:p w:rsidR="000D101E" w:rsidRPr="00FF18E9" w:rsidRDefault="000D101E" w:rsidP="000D101E">
      <w:pPr>
        <w:pStyle w:val="Odstavecseseznamem"/>
        <w:numPr>
          <w:ilvl w:val="0"/>
          <w:numId w:val="36"/>
        </w:numPr>
        <w:autoSpaceDE w:val="0"/>
        <w:autoSpaceDN w:val="0"/>
        <w:adjustRightInd w:val="0"/>
        <w:ind w:left="426" w:hanging="426"/>
        <w:contextualSpacing/>
        <w:jc w:val="both"/>
        <w:rPr>
          <w:rFonts w:ascii="Arial" w:hAnsi="Arial" w:cs="Arial"/>
          <w:sz w:val="22"/>
          <w:szCs w:val="22"/>
        </w:rPr>
      </w:pPr>
      <w:r w:rsidRPr="00FF18E9">
        <w:rPr>
          <w:rFonts w:ascii="Arial" w:hAnsi="Arial" w:cs="Arial"/>
          <w:bCs/>
          <w:color w:val="000000"/>
          <w:sz w:val="22"/>
          <w:szCs w:val="22"/>
        </w:rPr>
        <w:t>Od této smlouvy může odstoupit kterákoli smluvní strana, pokud zjistí podstatné porušení této smlouvy druhou smluvní stranou.</w:t>
      </w:r>
    </w:p>
    <w:p w:rsidR="000D101E" w:rsidRPr="00FF18E9" w:rsidRDefault="000D101E" w:rsidP="000D101E">
      <w:pPr>
        <w:pStyle w:val="Odstavecseseznamem"/>
        <w:autoSpaceDE w:val="0"/>
        <w:autoSpaceDN w:val="0"/>
        <w:adjustRightInd w:val="0"/>
        <w:ind w:left="426"/>
        <w:jc w:val="both"/>
        <w:rPr>
          <w:rFonts w:ascii="Arial" w:hAnsi="Arial" w:cs="Arial"/>
          <w:sz w:val="22"/>
          <w:szCs w:val="22"/>
        </w:rPr>
      </w:pPr>
    </w:p>
    <w:p w:rsidR="000D101E" w:rsidRPr="00FF18E9" w:rsidRDefault="000D101E" w:rsidP="000D101E">
      <w:pPr>
        <w:pStyle w:val="Odstavecseseznamem"/>
        <w:autoSpaceDE w:val="0"/>
        <w:autoSpaceDN w:val="0"/>
        <w:adjustRightInd w:val="0"/>
        <w:ind w:left="426"/>
        <w:contextualSpacing/>
        <w:jc w:val="both"/>
        <w:rPr>
          <w:rFonts w:ascii="Arial" w:hAnsi="Arial" w:cs="Arial"/>
          <w:sz w:val="22"/>
          <w:szCs w:val="22"/>
        </w:rPr>
      </w:pPr>
      <w:r w:rsidRPr="00FF18E9">
        <w:rPr>
          <w:rFonts w:ascii="Arial" w:hAnsi="Arial" w:cs="Arial"/>
          <w:bCs/>
          <w:color w:val="000000"/>
          <w:sz w:val="22"/>
          <w:szCs w:val="22"/>
        </w:rPr>
        <w:t>Podstatným porušením této smlouvy se rozumí zejména:</w:t>
      </w:r>
    </w:p>
    <w:p w:rsidR="000D101E" w:rsidRPr="00FF18E9" w:rsidRDefault="000D101E" w:rsidP="000D101E">
      <w:pPr>
        <w:pStyle w:val="Odstavecseseznamem"/>
        <w:numPr>
          <w:ilvl w:val="0"/>
          <w:numId w:val="4"/>
        </w:numPr>
        <w:autoSpaceDE w:val="0"/>
        <w:autoSpaceDN w:val="0"/>
        <w:adjustRightInd w:val="0"/>
        <w:contextualSpacing/>
        <w:jc w:val="both"/>
        <w:rPr>
          <w:rFonts w:ascii="Arial" w:hAnsi="Arial" w:cs="Arial"/>
          <w:bCs/>
          <w:color w:val="000000"/>
          <w:sz w:val="22"/>
          <w:szCs w:val="22"/>
        </w:rPr>
      </w:pPr>
      <w:r w:rsidRPr="00FF18E9">
        <w:rPr>
          <w:rFonts w:ascii="Arial" w:hAnsi="Arial" w:cs="Arial"/>
          <w:bCs/>
          <w:color w:val="000000"/>
          <w:sz w:val="22"/>
          <w:szCs w:val="22"/>
        </w:rPr>
        <w:t xml:space="preserve">pokud zhotovitel nezahájí provádění díla ve lhůtě do </w:t>
      </w:r>
      <w:r w:rsidRPr="00FF18E9">
        <w:rPr>
          <w:rFonts w:ascii="Arial" w:hAnsi="Arial" w:cs="Arial"/>
          <w:bCs/>
          <w:sz w:val="22"/>
          <w:szCs w:val="22"/>
        </w:rPr>
        <w:t>10</w:t>
      </w:r>
      <w:r w:rsidRPr="00FF18E9">
        <w:rPr>
          <w:rFonts w:ascii="Arial" w:hAnsi="Arial" w:cs="Arial"/>
          <w:bCs/>
          <w:color w:val="000000"/>
          <w:sz w:val="22"/>
          <w:szCs w:val="22"/>
        </w:rPr>
        <w:t xml:space="preserve"> týdnů po uzavření smlouvy o dílo, </w:t>
      </w:r>
    </w:p>
    <w:p w:rsidR="000D101E" w:rsidRPr="00FF18E9" w:rsidRDefault="000D101E" w:rsidP="000D101E">
      <w:pPr>
        <w:pStyle w:val="Odstavecseseznamem"/>
        <w:numPr>
          <w:ilvl w:val="0"/>
          <w:numId w:val="4"/>
        </w:numPr>
        <w:autoSpaceDE w:val="0"/>
        <w:autoSpaceDN w:val="0"/>
        <w:adjustRightInd w:val="0"/>
        <w:contextualSpacing/>
        <w:jc w:val="both"/>
        <w:rPr>
          <w:rFonts w:ascii="Arial" w:hAnsi="Arial" w:cs="Arial"/>
          <w:sz w:val="22"/>
          <w:szCs w:val="22"/>
        </w:rPr>
      </w:pPr>
      <w:r w:rsidRPr="00FF18E9">
        <w:rPr>
          <w:rFonts w:ascii="Arial" w:hAnsi="Arial" w:cs="Arial"/>
          <w:bCs/>
          <w:color w:val="000000"/>
          <w:sz w:val="22"/>
          <w:szCs w:val="22"/>
        </w:rPr>
        <w:t>prodlení zhotovitele se splněním termínu dokončení díla nebo jeho dohodnuté části nebo dílčího termínu delší než 30 dnů.</w:t>
      </w:r>
    </w:p>
    <w:p w:rsidR="000D101E" w:rsidRPr="00FF18E9" w:rsidRDefault="000D101E" w:rsidP="000D101E">
      <w:pPr>
        <w:pStyle w:val="Odstavecseseznamem"/>
        <w:autoSpaceDE w:val="0"/>
        <w:autoSpaceDN w:val="0"/>
        <w:adjustRightInd w:val="0"/>
        <w:ind w:left="720"/>
        <w:contextualSpacing/>
        <w:jc w:val="both"/>
        <w:rPr>
          <w:rFonts w:ascii="Arial" w:hAnsi="Arial" w:cs="Arial"/>
          <w:sz w:val="22"/>
          <w:szCs w:val="22"/>
        </w:rPr>
      </w:pPr>
    </w:p>
    <w:p w:rsidR="00FA0E8C" w:rsidRPr="00FF18E9" w:rsidRDefault="00FA0E8C" w:rsidP="00FA0E8C">
      <w:pPr>
        <w:autoSpaceDE w:val="0"/>
        <w:autoSpaceDN w:val="0"/>
        <w:adjustRightInd w:val="0"/>
        <w:ind w:left="360"/>
        <w:contextualSpacing/>
        <w:jc w:val="both"/>
        <w:rPr>
          <w:rFonts w:ascii="Arial" w:hAnsi="Arial" w:cs="Arial"/>
          <w:bCs/>
          <w:sz w:val="22"/>
          <w:szCs w:val="22"/>
        </w:rPr>
      </w:pPr>
      <w:r w:rsidRPr="00FF18E9">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F18E9">
        <w:rPr>
          <w:rFonts w:ascii="Arial" w:hAnsi="Arial" w:cs="Arial"/>
          <w:bCs/>
          <w:sz w:val="22"/>
          <w:szCs w:val="22"/>
        </w:rPr>
        <w:t xml:space="preserve"> Objednatel může zaplatit poměrnou část původně určené ceny zhotoviteli, má – </w:t>
      </w:r>
      <w:proofErr w:type="spellStart"/>
      <w:r w:rsidRPr="00FF18E9">
        <w:rPr>
          <w:rFonts w:ascii="Arial" w:hAnsi="Arial" w:cs="Arial"/>
          <w:bCs/>
          <w:sz w:val="22"/>
          <w:szCs w:val="22"/>
        </w:rPr>
        <w:t>li</w:t>
      </w:r>
      <w:proofErr w:type="spellEnd"/>
      <w:r w:rsidRPr="00FF18E9">
        <w:rPr>
          <w:rFonts w:ascii="Arial" w:hAnsi="Arial" w:cs="Arial"/>
          <w:bCs/>
          <w:sz w:val="22"/>
          <w:szCs w:val="22"/>
        </w:rPr>
        <w:t xml:space="preserve"> z částečného plnění zhotovitele prospěch.</w:t>
      </w:r>
    </w:p>
    <w:p w:rsidR="000D101E" w:rsidRPr="00FF18E9" w:rsidRDefault="000D101E" w:rsidP="000D101E">
      <w:pPr>
        <w:pStyle w:val="Odstavecseseznamem"/>
        <w:autoSpaceDE w:val="0"/>
        <w:autoSpaceDN w:val="0"/>
        <w:adjustRightInd w:val="0"/>
        <w:ind w:left="426"/>
        <w:jc w:val="both"/>
        <w:rPr>
          <w:rFonts w:ascii="Arial" w:hAnsi="Arial" w:cs="Arial"/>
          <w:bCs/>
          <w:color w:val="FF0000"/>
          <w:sz w:val="22"/>
          <w:szCs w:val="22"/>
        </w:rPr>
      </w:pPr>
      <w:r w:rsidRPr="00FF18E9">
        <w:rPr>
          <w:rFonts w:ascii="Arial" w:hAnsi="Arial" w:cs="Arial"/>
          <w:bCs/>
          <w:color w:val="FF0000"/>
          <w:sz w:val="22"/>
          <w:szCs w:val="22"/>
        </w:rPr>
        <w:t xml:space="preserve"> </w:t>
      </w:r>
    </w:p>
    <w:p w:rsidR="000D101E" w:rsidRPr="00FF18E9" w:rsidRDefault="000D101E" w:rsidP="000D101E">
      <w:pPr>
        <w:autoSpaceDE w:val="0"/>
        <w:autoSpaceDN w:val="0"/>
        <w:adjustRightInd w:val="0"/>
        <w:ind w:left="426"/>
        <w:jc w:val="both"/>
        <w:rPr>
          <w:rFonts w:ascii="Arial" w:hAnsi="Arial" w:cs="Arial"/>
          <w:bCs/>
          <w:color w:val="000000"/>
          <w:sz w:val="22"/>
          <w:szCs w:val="22"/>
        </w:rPr>
      </w:pPr>
      <w:r w:rsidRPr="00FF18E9">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FF18E9" w:rsidRDefault="000D101E" w:rsidP="000D101E">
      <w:pPr>
        <w:pStyle w:val="Odstavecseseznamem"/>
        <w:autoSpaceDE w:val="0"/>
        <w:autoSpaceDN w:val="0"/>
        <w:adjustRightInd w:val="0"/>
        <w:ind w:left="426"/>
        <w:jc w:val="both"/>
        <w:rPr>
          <w:rFonts w:ascii="Arial" w:hAnsi="Arial" w:cs="Arial"/>
          <w:sz w:val="22"/>
          <w:szCs w:val="22"/>
        </w:rPr>
      </w:pPr>
    </w:p>
    <w:p w:rsidR="000D101E" w:rsidRPr="00FF18E9"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FF18E9">
        <w:rPr>
          <w:rFonts w:ascii="Arial" w:hAnsi="Arial"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ve znění pozdějších předpisů. Zveřejnění smlouvy a metadat v registru smluv zajistí Povodí Ohře, státní podnik, který má právo tuto smlouvu zveřejnit rovněž v pochybnostech o tom, zda tato smlouva zveřejnění podléhá či nikoliv.</w:t>
      </w:r>
    </w:p>
    <w:p w:rsidR="000D101E" w:rsidRPr="00FF18E9" w:rsidRDefault="000D101E" w:rsidP="000D101E">
      <w:pPr>
        <w:autoSpaceDE w:val="0"/>
        <w:autoSpaceDN w:val="0"/>
        <w:adjustRightInd w:val="0"/>
        <w:jc w:val="both"/>
        <w:rPr>
          <w:rFonts w:ascii="Arial" w:hAnsi="Arial" w:cs="Arial"/>
          <w:bCs/>
          <w:color w:val="000000"/>
          <w:sz w:val="22"/>
          <w:szCs w:val="22"/>
        </w:rPr>
      </w:pPr>
    </w:p>
    <w:p w:rsidR="000D101E" w:rsidRPr="00FF18E9"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FF18E9">
        <w:rPr>
          <w:rFonts w:ascii="Arial" w:hAnsi="Arial" w:cs="Arial"/>
          <w:bCs/>
          <w:color w:val="000000"/>
          <w:sz w:val="22"/>
          <w:szCs w:val="22"/>
        </w:rPr>
        <w:t xml:space="preserve">Na svědectví tohoto smluvní strany tímto podepisují smlouvu. Tato smlouva je vyhotovena ve </w:t>
      </w:r>
      <w:r w:rsidRPr="00FF18E9">
        <w:rPr>
          <w:rFonts w:ascii="Arial" w:hAnsi="Arial" w:cs="Arial"/>
          <w:bCs/>
          <w:sz w:val="22"/>
          <w:szCs w:val="22"/>
        </w:rPr>
        <w:t>dvou</w:t>
      </w:r>
      <w:r w:rsidRPr="00FF18E9">
        <w:rPr>
          <w:rFonts w:ascii="Arial" w:hAnsi="Arial" w:cs="Arial"/>
          <w:bCs/>
          <w:color w:val="000000"/>
          <w:sz w:val="22"/>
          <w:szCs w:val="22"/>
        </w:rPr>
        <w:t xml:space="preserve"> vyhotoveních, z nichž každé má platnost originálu. Každá ze smluvních stran obdrží </w:t>
      </w:r>
      <w:r w:rsidRPr="00FF18E9">
        <w:rPr>
          <w:rFonts w:ascii="Arial" w:hAnsi="Arial" w:cs="Arial"/>
          <w:bCs/>
          <w:sz w:val="22"/>
          <w:szCs w:val="22"/>
        </w:rPr>
        <w:t>jedno</w:t>
      </w:r>
      <w:r w:rsidRPr="00FF18E9">
        <w:rPr>
          <w:rFonts w:ascii="Arial" w:hAnsi="Arial" w:cs="Arial"/>
          <w:bCs/>
          <w:color w:val="000000"/>
          <w:sz w:val="22"/>
          <w:szCs w:val="22"/>
        </w:rPr>
        <w:t xml:space="preserve"> vyhotovení smlouvy. </w:t>
      </w:r>
    </w:p>
    <w:p w:rsidR="000D101E" w:rsidRPr="00FF18E9" w:rsidRDefault="000D101E" w:rsidP="000D101E">
      <w:pPr>
        <w:autoSpaceDE w:val="0"/>
        <w:autoSpaceDN w:val="0"/>
        <w:adjustRightInd w:val="0"/>
        <w:jc w:val="both"/>
        <w:rPr>
          <w:rFonts w:ascii="Arial" w:hAnsi="Arial" w:cs="Arial"/>
          <w:bCs/>
          <w:sz w:val="22"/>
          <w:szCs w:val="22"/>
        </w:rPr>
      </w:pPr>
    </w:p>
    <w:p w:rsidR="000D101E" w:rsidRPr="00FF18E9"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color w:val="000000"/>
          <w:sz w:val="22"/>
          <w:szCs w:val="22"/>
        </w:rPr>
      </w:pPr>
      <w:r w:rsidRPr="00FF18E9">
        <w:rPr>
          <w:rFonts w:ascii="Arial" w:hAnsi="Arial" w:cs="Arial"/>
          <w:bCs/>
          <w:color w:val="000000"/>
          <w:sz w:val="22"/>
          <w:szCs w:val="22"/>
        </w:rPr>
        <w:t>Smluvní strany nepovažují žádné ustanovení smlouvy za obchodní tajemství.</w:t>
      </w:r>
    </w:p>
    <w:p w:rsidR="000D101E" w:rsidRPr="00FF18E9" w:rsidRDefault="000D101E" w:rsidP="000D101E">
      <w:pPr>
        <w:autoSpaceDE w:val="0"/>
        <w:autoSpaceDN w:val="0"/>
        <w:adjustRightInd w:val="0"/>
        <w:jc w:val="both"/>
        <w:rPr>
          <w:rFonts w:ascii="Arial" w:hAnsi="Arial" w:cs="Arial"/>
          <w:bCs/>
          <w:sz w:val="22"/>
          <w:szCs w:val="22"/>
        </w:rPr>
      </w:pPr>
    </w:p>
    <w:p w:rsidR="000D101E" w:rsidRPr="00FF18E9" w:rsidRDefault="000D101E" w:rsidP="000D101E">
      <w:pPr>
        <w:pStyle w:val="Odstavecseseznamem"/>
        <w:numPr>
          <w:ilvl w:val="0"/>
          <w:numId w:val="1"/>
        </w:numPr>
        <w:autoSpaceDE w:val="0"/>
        <w:autoSpaceDN w:val="0"/>
        <w:adjustRightInd w:val="0"/>
        <w:ind w:left="426" w:hanging="426"/>
        <w:jc w:val="both"/>
        <w:rPr>
          <w:rFonts w:ascii="Arial" w:hAnsi="Arial" w:cs="Arial"/>
          <w:bCs/>
          <w:color w:val="000000"/>
          <w:sz w:val="22"/>
          <w:szCs w:val="22"/>
        </w:rPr>
      </w:pPr>
      <w:r w:rsidRPr="00FF18E9">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B27C1F" w:rsidRPr="00FF18E9" w:rsidRDefault="00B27C1F" w:rsidP="00B27C1F">
      <w:pPr>
        <w:keepNext/>
        <w:jc w:val="both"/>
        <w:rPr>
          <w:rFonts w:ascii="Arial" w:hAnsi="Arial" w:cs="Arial"/>
          <w:sz w:val="22"/>
          <w:szCs w:val="22"/>
        </w:rPr>
      </w:pPr>
    </w:p>
    <w:p w:rsidR="00966170" w:rsidRPr="002414B9" w:rsidRDefault="00966170" w:rsidP="00966170">
      <w:pPr>
        <w:autoSpaceDE w:val="0"/>
        <w:autoSpaceDN w:val="0"/>
        <w:adjustRightInd w:val="0"/>
        <w:jc w:val="both"/>
        <w:rPr>
          <w:rFonts w:ascii="Arial" w:hAnsi="Arial" w:cs="Arial"/>
          <w:i/>
          <w:color w:val="FFC000"/>
          <w:sz w:val="22"/>
          <w:szCs w:val="22"/>
        </w:rPr>
      </w:pPr>
      <w:r>
        <w:rPr>
          <w:rFonts w:ascii="Arial" w:hAnsi="Arial" w:cs="Arial"/>
          <w:sz w:val="22"/>
          <w:szCs w:val="22"/>
        </w:rPr>
        <w:t xml:space="preserve">V Chomutově, dne </w:t>
      </w:r>
      <w:r w:rsidRPr="005C192A">
        <w:rPr>
          <w:rFonts w:ascii="Arial" w:hAnsi="Arial" w:cs="Arial"/>
          <w:sz w:val="22"/>
          <w:szCs w:val="22"/>
        </w:rPr>
        <w:tab/>
      </w:r>
      <w:r w:rsidRPr="005C192A">
        <w:rPr>
          <w:rFonts w:ascii="Arial" w:hAnsi="Arial" w:cs="Arial"/>
          <w:sz w:val="22"/>
          <w:szCs w:val="22"/>
        </w:rPr>
        <w:tab/>
      </w:r>
      <w:r w:rsidRPr="005C192A">
        <w:rPr>
          <w:rFonts w:ascii="Arial" w:hAnsi="Arial" w:cs="Arial"/>
          <w:sz w:val="22"/>
          <w:szCs w:val="22"/>
        </w:rPr>
        <w:tab/>
      </w:r>
      <w:r>
        <w:rPr>
          <w:rFonts w:ascii="Arial" w:hAnsi="Arial" w:cs="Arial"/>
          <w:sz w:val="22"/>
          <w:szCs w:val="22"/>
        </w:rPr>
        <w:tab/>
      </w:r>
      <w:r>
        <w:rPr>
          <w:rFonts w:ascii="Arial" w:hAnsi="Arial" w:cs="Arial"/>
          <w:sz w:val="22"/>
          <w:szCs w:val="22"/>
        </w:rPr>
        <w:tab/>
        <w:t xml:space="preserve"> V Litoměřicích</w:t>
      </w:r>
      <w:r w:rsidRPr="00A9202A">
        <w:rPr>
          <w:rFonts w:ascii="Arial" w:hAnsi="Arial" w:cs="Arial"/>
          <w:sz w:val="22"/>
          <w:szCs w:val="22"/>
        </w:rPr>
        <w:t>, dne</w:t>
      </w:r>
    </w:p>
    <w:p w:rsidR="00966170" w:rsidRDefault="00966170" w:rsidP="00966170">
      <w:pPr>
        <w:autoSpaceDE w:val="0"/>
        <w:autoSpaceDN w:val="0"/>
        <w:adjustRightInd w:val="0"/>
        <w:jc w:val="both"/>
        <w:rPr>
          <w:rFonts w:ascii="Arial" w:hAnsi="Arial" w:cs="Arial"/>
          <w:sz w:val="22"/>
          <w:szCs w:val="22"/>
        </w:rPr>
      </w:pPr>
    </w:p>
    <w:p w:rsidR="00966170" w:rsidRDefault="00966170" w:rsidP="00966170">
      <w:pPr>
        <w:autoSpaceDE w:val="0"/>
        <w:autoSpaceDN w:val="0"/>
        <w:adjustRightInd w:val="0"/>
        <w:jc w:val="both"/>
        <w:rPr>
          <w:rFonts w:ascii="Arial" w:hAnsi="Arial" w:cs="Arial"/>
          <w:sz w:val="22"/>
          <w:szCs w:val="22"/>
        </w:rPr>
      </w:pPr>
    </w:p>
    <w:p w:rsidR="00966170" w:rsidRDefault="00966170" w:rsidP="00966170">
      <w:pPr>
        <w:autoSpaceDE w:val="0"/>
        <w:autoSpaceDN w:val="0"/>
        <w:adjustRightInd w:val="0"/>
        <w:jc w:val="both"/>
        <w:rPr>
          <w:rFonts w:ascii="Arial" w:hAnsi="Arial" w:cs="Arial"/>
          <w:sz w:val="22"/>
          <w:szCs w:val="22"/>
        </w:rPr>
      </w:pPr>
    </w:p>
    <w:p w:rsidR="00966170" w:rsidRDefault="00966170" w:rsidP="00966170">
      <w:pPr>
        <w:autoSpaceDE w:val="0"/>
        <w:autoSpaceDN w:val="0"/>
        <w:adjustRightInd w:val="0"/>
        <w:jc w:val="both"/>
        <w:rPr>
          <w:rFonts w:ascii="Arial" w:hAnsi="Arial" w:cs="Arial"/>
          <w:sz w:val="22"/>
          <w:szCs w:val="22"/>
        </w:rPr>
      </w:pPr>
    </w:p>
    <w:p w:rsidR="00966170" w:rsidRDefault="00966170" w:rsidP="00966170">
      <w:pPr>
        <w:autoSpaceDE w:val="0"/>
        <w:autoSpaceDN w:val="0"/>
        <w:adjustRightInd w:val="0"/>
        <w:jc w:val="both"/>
        <w:rPr>
          <w:rFonts w:ascii="Arial" w:hAnsi="Arial" w:cs="Arial"/>
          <w:sz w:val="22"/>
          <w:szCs w:val="22"/>
        </w:rPr>
      </w:pPr>
    </w:p>
    <w:p w:rsidR="00966170" w:rsidRDefault="00966170" w:rsidP="00966170">
      <w:pPr>
        <w:autoSpaceDE w:val="0"/>
        <w:autoSpaceDN w:val="0"/>
        <w:adjustRightInd w:val="0"/>
        <w:jc w:val="both"/>
        <w:rPr>
          <w:rFonts w:ascii="Arial" w:hAnsi="Arial" w:cs="Arial"/>
          <w:sz w:val="22"/>
          <w:szCs w:val="22"/>
        </w:rPr>
      </w:pPr>
    </w:p>
    <w:p w:rsidR="00966170" w:rsidRDefault="00966170" w:rsidP="00966170">
      <w:pPr>
        <w:autoSpaceDE w:val="0"/>
        <w:autoSpaceDN w:val="0"/>
        <w:adjustRightInd w:val="0"/>
        <w:jc w:val="both"/>
        <w:rPr>
          <w:rFonts w:ascii="Arial" w:hAnsi="Arial" w:cs="Arial"/>
          <w:sz w:val="22"/>
          <w:szCs w:val="22"/>
        </w:rPr>
      </w:pPr>
    </w:p>
    <w:p w:rsidR="00966170" w:rsidRDefault="00966170" w:rsidP="00966170">
      <w:pPr>
        <w:autoSpaceDE w:val="0"/>
        <w:autoSpaceDN w:val="0"/>
        <w:adjustRightInd w:val="0"/>
        <w:jc w:val="both"/>
        <w:rPr>
          <w:rFonts w:ascii="Arial" w:hAnsi="Arial" w:cs="Arial"/>
          <w:sz w:val="22"/>
          <w:szCs w:val="22"/>
        </w:rPr>
      </w:pPr>
    </w:p>
    <w:p w:rsidR="00966170" w:rsidRDefault="00966170" w:rsidP="00966170">
      <w:pPr>
        <w:autoSpaceDE w:val="0"/>
        <w:autoSpaceDN w:val="0"/>
        <w:adjustRightInd w:val="0"/>
        <w:jc w:val="both"/>
        <w:rPr>
          <w:rFonts w:ascii="Arial" w:hAnsi="Arial" w:cs="Arial"/>
          <w:sz w:val="22"/>
          <w:szCs w:val="22"/>
        </w:rPr>
      </w:pPr>
    </w:p>
    <w:p w:rsidR="00966170" w:rsidRDefault="00966170" w:rsidP="00966170">
      <w:pPr>
        <w:autoSpaceDE w:val="0"/>
        <w:autoSpaceDN w:val="0"/>
        <w:adjustRightInd w:val="0"/>
        <w:jc w:val="both"/>
        <w:rPr>
          <w:rFonts w:ascii="Arial" w:hAnsi="Arial" w:cs="Arial"/>
          <w:sz w:val="22"/>
          <w:szCs w:val="22"/>
        </w:rPr>
      </w:pPr>
    </w:p>
    <w:p w:rsidR="00966170" w:rsidRPr="005C192A" w:rsidRDefault="00966170" w:rsidP="00966170">
      <w:pPr>
        <w:autoSpaceDE w:val="0"/>
        <w:autoSpaceDN w:val="0"/>
        <w:adjustRightInd w:val="0"/>
        <w:jc w:val="both"/>
        <w:rPr>
          <w:rFonts w:ascii="Arial" w:hAnsi="Arial" w:cs="Arial"/>
          <w:sz w:val="22"/>
          <w:szCs w:val="22"/>
        </w:rPr>
      </w:pPr>
      <w:r w:rsidRPr="005C192A">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Pr="005C192A">
        <w:rPr>
          <w:rFonts w:ascii="Arial" w:hAnsi="Arial" w:cs="Arial"/>
          <w:sz w:val="22"/>
          <w:szCs w:val="22"/>
        </w:rPr>
        <w:t>…………………………………….</w:t>
      </w:r>
    </w:p>
    <w:p w:rsidR="00966170" w:rsidRDefault="00966170" w:rsidP="00966170">
      <w:pPr>
        <w:autoSpaceDE w:val="0"/>
        <w:autoSpaceDN w:val="0"/>
        <w:adjustRightInd w:val="0"/>
        <w:jc w:val="both"/>
        <w:rPr>
          <w:rFonts w:ascii="Arial" w:hAnsi="Arial" w:cs="Arial"/>
          <w:sz w:val="22"/>
          <w:szCs w:val="22"/>
        </w:rPr>
      </w:pPr>
      <w:bookmarkStart w:id="0" w:name="_GoBack"/>
      <w:bookmarkEnd w:id="0"/>
      <w:r w:rsidRPr="00A9202A">
        <w:rPr>
          <w:rFonts w:ascii="Arial" w:hAnsi="Arial" w:cs="Arial"/>
          <w:sz w:val="22"/>
          <w:szCs w:val="22"/>
        </w:rPr>
        <w:t>investiční ředitel</w:t>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p>
    <w:p w:rsidR="00966170" w:rsidRDefault="00966170" w:rsidP="00966170">
      <w:pPr>
        <w:autoSpaceDE w:val="0"/>
        <w:autoSpaceDN w:val="0"/>
        <w:adjustRightInd w:val="0"/>
        <w:jc w:val="both"/>
        <w:rPr>
          <w:rFonts w:ascii="Arial" w:hAnsi="Arial" w:cs="Arial"/>
          <w:sz w:val="22"/>
          <w:szCs w:val="22"/>
        </w:rPr>
      </w:pPr>
      <w:r>
        <w:rPr>
          <w:rFonts w:ascii="Arial" w:hAnsi="Arial" w:cs="Arial"/>
          <w:sz w:val="22"/>
          <w:szCs w:val="22"/>
        </w:rPr>
        <w:t>Povodí Ohře, státní podnik</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p>
    <w:p w:rsidR="00966170" w:rsidRDefault="00966170" w:rsidP="00966170">
      <w:pPr>
        <w:autoSpaceDE w:val="0"/>
        <w:autoSpaceDN w:val="0"/>
        <w:adjustRightInd w:val="0"/>
        <w:jc w:val="both"/>
        <w:rPr>
          <w:rFonts w:ascii="Arial" w:hAnsi="Arial" w:cs="Arial"/>
          <w:sz w:val="22"/>
          <w:szCs w:val="22"/>
        </w:rPr>
      </w:pPr>
    </w:p>
    <w:p w:rsidR="00C90751" w:rsidRPr="00FF18E9" w:rsidRDefault="00C90751" w:rsidP="00DD4362">
      <w:pPr>
        <w:autoSpaceDE w:val="0"/>
        <w:autoSpaceDN w:val="0"/>
        <w:adjustRightInd w:val="0"/>
        <w:jc w:val="both"/>
        <w:rPr>
          <w:rFonts w:ascii="Arial" w:hAnsi="Arial" w:cs="Arial"/>
          <w:b/>
          <w:sz w:val="22"/>
          <w:szCs w:val="22"/>
        </w:rPr>
      </w:pPr>
      <w:r w:rsidRPr="00FF18E9">
        <w:rPr>
          <w:rFonts w:ascii="Arial" w:hAnsi="Arial" w:cs="Arial"/>
          <w:sz w:val="22"/>
          <w:szCs w:val="22"/>
        </w:rPr>
        <w:t xml:space="preserve">objednatel (podpis, razítko) </w:t>
      </w:r>
      <w:r w:rsidRPr="00FF18E9">
        <w:rPr>
          <w:rFonts w:ascii="Arial" w:hAnsi="Arial" w:cs="Arial"/>
          <w:sz w:val="22"/>
          <w:szCs w:val="22"/>
        </w:rPr>
        <w:tab/>
      </w:r>
      <w:r w:rsidRPr="00FF18E9">
        <w:rPr>
          <w:rFonts w:ascii="Arial" w:hAnsi="Arial" w:cs="Arial"/>
          <w:sz w:val="22"/>
          <w:szCs w:val="22"/>
        </w:rPr>
        <w:tab/>
      </w:r>
      <w:r w:rsidRPr="00FF18E9">
        <w:rPr>
          <w:rFonts w:ascii="Arial" w:hAnsi="Arial" w:cs="Arial"/>
          <w:sz w:val="22"/>
          <w:szCs w:val="22"/>
        </w:rPr>
        <w:tab/>
      </w:r>
      <w:r w:rsidRPr="00FF18E9">
        <w:rPr>
          <w:rFonts w:ascii="Arial" w:hAnsi="Arial" w:cs="Arial"/>
          <w:sz w:val="22"/>
          <w:szCs w:val="22"/>
        </w:rPr>
        <w:tab/>
        <w:t>zhotovitel (podpis, razítko)</w:t>
      </w:r>
    </w:p>
    <w:sectPr w:rsidR="00C90751" w:rsidRPr="00FF18E9" w:rsidSect="00936966">
      <w:headerReference w:type="default" r:id="rId10"/>
      <w:footerReference w:type="default" r:id="rId11"/>
      <w:headerReference w:type="first" r:id="rId12"/>
      <w:footerReference w:type="first" r:id="rId13"/>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A58" w:rsidRDefault="00FA4A58">
      <w:r>
        <w:separator/>
      </w:r>
    </w:p>
  </w:endnote>
  <w:endnote w:type="continuationSeparator" w:id="0">
    <w:p w:rsidR="00FA4A58" w:rsidRDefault="00FA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E12726">
              <w:rPr>
                <w:rFonts w:ascii="Arial" w:hAnsi="Arial" w:cs="Arial"/>
                <w:b/>
                <w:bCs/>
                <w:noProof/>
                <w:sz w:val="18"/>
                <w:szCs w:val="18"/>
              </w:rPr>
              <w:t>3</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E12726">
              <w:rPr>
                <w:rFonts w:ascii="Arial" w:hAnsi="Arial" w:cs="Arial"/>
                <w:b/>
                <w:bCs/>
                <w:noProof/>
                <w:sz w:val="18"/>
                <w:szCs w:val="18"/>
              </w:rPr>
              <w:t>10</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E12726">
              <w:rPr>
                <w:rFonts w:ascii="Arial" w:hAnsi="Arial" w:cs="Arial"/>
                <w:b/>
                <w:bCs/>
                <w:noProof/>
                <w:sz w:val="18"/>
                <w:szCs w:val="18"/>
              </w:rPr>
              <w:t>1</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E12726">
              <w:rPr>
                <w:rFonts w:ascii="Arial" w:hAnsi="Arial" w:cs="Arial"/>
                <w:b/>
                <w:bCs/>
                <w:noProof/>
                <w:sz w:val="18"/>
                <w:szCs w:val="18"/>
              </w:rPr>
              <w:t>10</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A58" w:rsidRDefault="00FA4A58">
      <w:r>
        <w:separator/>
      </w:r>
    </w:p>
  </w:footnote>
  <w:footnote w:type="continuationSeparator" w:id="0">
    <w:p w:rsidR="00FA4A58" w:rsidRDefault="00FA4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3" w15:restartNumberingAfterBreak="0">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3" w15:restartNumberingAfterBreak="0">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E5D06AC"/>
    <w:multiLevelType w:val="hybridMultilevel"/>
    <w:tmpl w:val="2D2415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35" w15:restartNumberingAfterBreak="0">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7" w15:restartNumberingAfterBreak="0">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B0B1CEB"/>
    <w:multiLevelType w:val="hybridMultilevel"/>
    <w:tmpl w:val="838C2F96"/>
    <w:lvl w:ilvl="0" w:tplc="FCEEDD6A">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8"/>
  </w:num>
  <w:num w:numId="2">
    <w:abstractNumId w:val="9"/>
  </w:num>
  <w:num w:numId="3">
    <w:abstractNumId w:val="7"/>
  </w:num>
  <w:num w:numId="4">
    <w:abstractNumId w:val="21"/>
  </w:num>
  <w:num w:numId="5">
    <w:abstractNumId w:val="12"/>
  </w:num>
  <w:num w:numId="6">
    <w:abstractNumId w:val="15"/>
  </w:num>
  <w:num w:numId="7">
    <w:abstractNumId w:val="33"/>
  </w:num>
  <w:num w:numId="8">
    <w:abstractNumId w:val="31"/>
  </w:num>
  <w:num w:numId="9">
    <w:abstractNumId w:val="17"/>
  </w:num>
  <w:num w:numId="10">
    <w:abstractNumId w:val="10"/>
  </w:num>
  <w:num w:numId="11">
    <w:abstractNumId w:val="14"/>
  </w:num>
  <w:num w:numId="12">
    <w:abstractNumId w:val="20"/>
  </w:num>
  <w:num w:numId="13">
    <w:abstractNumId w:val="3"/>
  </w:num>
  <w:num w:numId="14">
    <w:abstractNumId w:val="11"/>
  </w:num>
  <w:num w:numId="15">
    <w:abstractNumId w:val="0"/>
  </w:num>
  <w:num w:numId="16">
    <w:abstractNumId w:val="26"/>
  </w:num>
  <w:num w:numId="17">
    <w:abstractNumId w:val="19"/>
  </w:num>
  <w:num w:numId="18">
    <w:abstractNumId w:val="25"/>
  </w:num>
  <w:num w:numId="19">
    <w:abstractNumId w:val="41"/>
  </w:num>
  <w:num w:numId="20">
    <w:abstractNumId w:val="32"/>
  </w:num>
  <w:num w:numId="21">
    <w:abstractNumId w:val="28"/>
  </w:num>
  <w:num w:numId="22">
    <w:abstractNumId w:val="40"/>
  </w:num>
  <w:num w:numId="23">
    <w:abstractNumId w:val="42"/>
  </w:num>
  <w:num w:numId="24">
    <w:abstractNumId w:val="35"/>
  </w:num>
  <w:num w:numId="25">
    <w:abstractNumId w:val="18"/>
  </w:num>
  <w:num w:numId="26">
    <w:abstractNumId w:val="4"/>
  </w:num>
  <w:num w:numId="27">
    <w:abstractNumId w:val="16"/>
  </w:num>
  <w:num w:numId="28">
    <w:abstractNumId w:val="36"/>
  </w:num>
  <w:num w:numId="29">
    <w:abstractNumId w:val="2"/>
  </w:num>
  <w:num w:numId="30">
    <w:abstractNumId w:val="5"/>
  </w:num>
  <w:num w:numId="31">
    <w:abstractNumId w:val="44"/>
  </w:num>
  <w:num w:numId="32">
    <w:abstractNumId w:val="6"/>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39"/>
  </w:num>
  <w:num w:numId="39">
    <w:abstractNumId w:val="37"/>
  </w:num>
  <w:num w:numId="40">
    <w:abstractNumId w:val="13"/>
  </w:num>
  <w:num w:numId="41">
    <w:abstractNumId w:val="30"/>
  </w:num>
  <w:num w:numId="42">
    <w:abstractNumId w:val="24"/>
  </w:num>
  <w:num w:numId="43">
    <w:abstractNumId w:val="23"/>
  </w:num>
  <w:num w:numId="44">
    <w:abstractNumId w:val="43"/>
  </w:num>
  <w:num w:numId="45">
    <w:abstractNumId w:val="8"/>
  </w:num>
  <w:num w:numId="46">
    <w:abstractNumId w:val="1"/>
  </w:num>
  <w:num w:numId="47">
    <w:abstractNumId w:val="27"/>
  </w:num>
  <w:num w:numId="48">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A5C"/>
    <w:rsid w:val="00003EC4"/>
    <w:rsid w:val="00004E9A"/>
    <w:rsid w:val="00005727"/>
    <w:rsid w:val="0000641B"/>
    <w:rsid w:val="000064C7"/>
    <w:rsid w:val="0000702C"/>
    <w:rsid w:val="00013229"/>
    <w:rsid w:val="00013F60"/>
    <w:rsid w:val="000142BA"/>
    <w:rsid w:val="000144A7"/>
    <w:rsid w:val="00015E80"/>
    <w:rsid w:val="0001791B"/>
    <w:rsid w:val="000207C1"/>
    <w:rsid w:val="0002273E"/>
    <w:rsid w:val="00023F51"/>
    <w:rsid w:val="000243EF"/>
    <w:rsid w:val="0002542C"/>
    <w:rsid w:val="00025CC6"/>
    <w:rsid w:val="00025E02"/>
    <w:rsid w:val="00031225"/>
    <w:rsid w:val="000321B7"/>
    <w:rsid w:val="000363C0"/>
    <w:rsid w:val="00040DDC"/>
    <w:rsid w:val="00042129"/>
    <w:rsid w:val="000430D0"/>
    <w:rsid w:val="00043DB6"/>
    <w:rsid w:val="000456B3"/>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4819"/>
    <w:rsid w:val="000849C7"/>
    <w:rsid w:val="00084B62"/>
    <w:rsid w:val="000860CF"/>
    <w:rsid w:val="00087C49"/>
    <w:rsid w:val="00092C90"/>
    <w:rsid w:val="00095B36"/>
    <w:rsid w:val="00096537"/>
    <w:rsid w:val="00096BF6"/>
    <w:rsid w:val="00097C01"/>
    <w:rsid w:val="000A0720"/>
    <w:rsid w:val="000A1737"/>
    <w:rsid w:val="000A27D0"/>
    <w:rsid w:val="000A47ED"/>
    <w:rsid w:val="000A54FD"/>
    <w:rsid w:val="000A6DEF"/>
    <w:rsid w:val="000B05E6"/>
    <w:rsid w:val="000B0813"/>
    <w:rsid w:val="000B1A9D"/>
    <w:rsid w:val="000B6567"/>
    <w:rsid w:val="000B7938"/>
    <w:rsid w:val="000C03F7"/>
    <w:rsid w:val="000C2784"/>
    <w:rsid w:val="000C3883"/>
    <w:rsid w:val="000C5921"/>
    <w:rsid w:val="000C6C2B"/>
    <w:rsid w:val="000D06FB"/>
    <w:rsid w:val="000D101E"/>
    <w:rsid w:val="000D7986"/>
    <w:rsid w:val="000E039D"/>
    <w:rsid w:val="000E2308"/>
    <w:rsid w:val="000E3357"/>
    <w:rsid w:val="000E4925"/>
    <w:rsid w:val="000E4F55"/>
    <w:rsid w:val="000E5C87"/>
    <w:rsid w:val="000E66E5"/>
    <w:rsid w:val="000E7264"/>
    <w:rsid w:val="000E7441"/>
    <w:rsid w:val="000E7580"/>
    <w:rsid w:val="000E7A5A"/>
    <w:rsid w:val="000F2A40"/>
    <w:rsid w:val="000F55C1"/>
    <w:rsid w:val="000F6FBC"/>
    <w:rsid w:val="001002C7"/>
    <w:rsid w:val="001020AB"/>
    <w:rsid w:val="0010337A"/>
    <w:rsid w:val="00105C01"/>
    <w:rsid w:val="00110B34"/>
    <w:rsid w:val="00115832"/>
    <w:rsid w:val="001172D3"/>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335F"/>
    <w:rsid w:val="0019377F"/>
    <w:rsid w:val="0019765B"/>
    <w:rsid w:val="001A1736"/>
    <w:rsid w:val="001A3460"/>
    <w:rsid w:val="001A37C5"/>
    <w:rsid w:val="001A4F0E"/>
    <w:rsid w:val="001A6F33"/>
    <w:rsid w:val="001B2908"/>
    <w:rsid w:val="001B2A5C"/>
    <w:rsid w:val="001B4BB0"/>
    <w:rsid w:val="001B4C5E"/>
    <w:rsid w:val="001B5CE4"/>
    <w:rsid w:val="001B5E7B"/>
    <w:rsid w:val="001C2560"/>
    <w:rsid w:val="001C5573"/>
    <w:rsid w:val="001C5C42"/>
    <w:rsid w:val="001C6151"/>
    <w:rsid w:val="001C7F0C"/>
    <w:rsid w:val="001D12CC"/>
    <w:rsid w:val="001D1C6B"/>
    <w:rsid w:val="001D21B8"/>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4720"/>
    <w:rsid w:val="00215F9F"/>
    <w:rsid w:val="00216C13"/>
    <w:rsid w:val="00216D9F"/>
    <w:rsid w:val="00217EF8"/>
    <w:rsid w:val="00217F3F"/>
    <w:rsid w:val="00220806"/>
    <w:rsid w:val="00222398"/>
    <w:rsid w:val="00225458"/>
    <w:rsid w:val="00227B40"/>
    <w:rsid w:val="00230B00"/>
    <w:rsid w:val="00230F76"/>
    <w:rsid w:val="00235875"/>
    <w:rsid w:val="00242636"/>
    <w:rsid w:val="00242984"/>
    <w:rsid w:val="00243718"/>
    <w:rsid w:val="002515B0"/>
    <w:rsid w:val="00252516"/>
    <w:rsid w:val="002536D0"/>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77104"/>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498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D1C87"/>
    <w:rsid w:val="002D283C"/>
    <w:rsid w:val="002D287D"/>
    <w:rsid w:val="002D4F69"/>
    <w:rsid w:val="002D61FB"/>
    <w:rsid w:val="002D7622"/>
    <w:rsid w:val="002D791A"/>
    <w:rsid w:val="002E19D1"/>
    <w:rsid w:val="002E1E1F"/>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1B40"/>
    <w:rsid w:val="003053A3"/>
    <w:rsid w:val="00306645"/>
    <w:rsid w:val="00307CBB"/>
    <w:rsid w:val="0031002B"/>
    <w:rsid w:val="0031185E"/>
    <w:rsid w:val="00313B0F"/>
    <w:rsid w:val="003143A8"/>
    <w:rsid w:val="003169D7"/>
    <w:rsid w:val="0032120F"/>
    <w:rsid w:val="00323890"/>
    <w:rsid w:val="00323D67"/>
    <w:rsid w:val="00324EF0"/>
    <w:rsid w:val="003269D2"/>
    <w:rsid w:val="00326A4C"/>
    <w:rsid w:val="00330598"/>
    <w:rsid w:val="0033147B"/>
    <w:rsid w:val="00334095"/>
    <w:rsid w:val="00344662"/>
    <w:rsid w:val="003466EB"/>
    <w:rsid w:val="00350B41"/>
    <w:rsid w:val="00351F7E"/>
    <w:rsid w:val="0035344E"/>
    <w:rsid w:val="00354A01"/>
    <w:rsid w:val="003555A0"/>
    <w:rsid w:val="003577D1"/>
    <w:rsid w:val="00360E13"/>
    <w:rsid w:val="0036103F"/>
    <w:rsid w:val="0036463B"/>
    <w:rsid w:val="00366D56"/>
    <w:rsid w:val="00367323"/>
    <w:rsid w:val="003738D2"/>
    <w:rsid w:val="00375FE3"/>
    <w:rsid w:val="00376A92"/>
    <w:rsid w:val="0038143E"/>
    <w:rsid w:val="00382F72"/>
    <w:rsid w:val="00384006"/>
    <w:rsid w:val="00384E47"/>
    <w:rsid w:val="0038627B"/>
    <w:rsid w:val="00387024"/>
    <w:rsid w:val="003920FA"/>
    <w:rsid w:val="003933B9"/>
    <w:rsid w:val="003962C3"/>
    <w:rsid w:val="003A246A"/>
    <w:rsid w:val="003A5B0B"/>
    <w:rsid w:val="003B017F"/>
    <w:rsid w:val="003B0DA6"/>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90D"/>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CF0"/>
    <w:rsid w:val="004418DF"/>
    <w:rsid w:val="00441DD6"/>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71ADB"/>
    <w:rsid w:val="0047209E"/>
    <w:rsid w:val="0047220D"/>
    <w:rsid w:val="00483547"/>
    <w:rsid w:val="0048473A"/>
    <w:rsid w:val="00485E2E"/>
    <w:rsid w:val="00486124"/>
    <w:rsid w:val="004872E9"/>
    <w:rsid w:val="00490727"/>
    <w:rsid w:val="004915B0"/>
    <w:rsid w:val="0049185A"/>
    <w:rsid w:val="00491A61"/>
    <w:rsid w:val="00491DB2"/>
    <w:rsid w:val="00492961"/>
    <w:rsid w:val="00493A8D"/>
    <w:rsid w:val="00493C26"/>
    <w:rsid w:val="00495EF0"/>
    <w:rsid w:val="00496E78"/>
    <w:rsid w:val="00497407"/>
    <w:rsid w:val="004A09E3"/>
    <w:rsid w:val="004A3C81"/>
    <w:rsid w:val="004A72E2"/>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591C"/>
    <w:rsid w:val="004E6286"/>
    <w:rsid w:val="004E69C0"/>
    <w:rsid w:val="004F2132"/>
    <w:rsid w:val="004F236E"/>
    <w:rsid w:val="004F5248"/>
    <w:rsid w:val="004F6665"/>
    <w:rsid w:val="005007D6"/>
    <w:rsid w:val="00507D2D"/>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939"/>
    <w:rsid w:val="0053680F"/>
    <w:rsid w:val="0053759D"/>
    <w:rsid w:val="00537B13"/>
    <w:rsid w:val="0054127D"/>
    <w:rsid w:val="00545823"/>
    <w:rsid w:val="005460CA"/>
    <w:rsid w:val="005461BB"/>
    <w:rsid w:val="00550FE6"/>
    <w:rsid w:val="00552DB0"/>
    <w:rsid w:val="005569D5"/>
    <w:rsid w:val="00561EC7"/>
    <w:rsid w:val="005623EC"/>
    <w:rsid w:val="005637D5"/>
    <w:rsid w:val="00563B32"/>
    <w:rsid w:val="00563EAF"/>
    <w:rsid w:val="00565903"/>
    <w:rsid w:val="005677E1"/>
    <w:rsid w:val="005678E6"/>
    <w:rsid w:val="00567B8D"/>
    <w:rsid w:val="005703AF"/>
    <w:rsid w:val="00570504"/>
    <w:rsid w:val="005757B6"/>
    <w:rsid w:val="00576041"/>
    <w:rsid w:val="00577706"/>
    <w:rsid w:val="005803C5"/>
    <w:rsid w:val="00586991"/>
    <w:rsid w:val="00595D22"/>
    <w:rsid w:val="00597CA5"/>
    <w:rsid w:val="005A3006"/>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D56F6"/>
    <w:rsid w:val="005E1501"/>
    <w:rsid w:val="005E428C"/>
    <w:rsid w:val="005F1A65"/>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66E3"/>
    <w:rsid w:val="00617034"/>
    <w:rsid w:val="00621A69"/>
    <w:rsid w:val="00625F6C"/>
    <w:rsid w:val="00626801"/>
    <w:rsid w:val="00627E43"/>
    <w:rsid w:val="00635E3E"/>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3814"/>
    <w:rsid w:val="00666B4B"/>
    <w:rsid w:val="0066742F"/>
    <w:rsid w:val="006679A8"/>
    <w:rsid w:val="006722C5"/>
    <w:rsid w:val="00673118"/>
    <w:rsid w:val="006731EF"/>
    <w:rsid w:val="006743F1"/>
    <w:rsid w:val="00674537"/>
    <w:rsid w:val="00674C60"/>
    <w:rsid w:val="006758B2"/>
    <w:rsid w:val="00675DFF"/>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2C4A"/>
    <w:rsid w:val="006C3782"/>
    <w:rsid w:val="006C415A"/>
    <w:rsid w:val="006C634D"/>
    <w:rsid w:val="006D0A2E"/>
    <w:rsid w:val="006D1158"/>
    <w:rsid w:val="006D234D"/>
    <w:rsid w:val="006D2509"/>
    <w:rsid w:val="006D53B6"/>
    <w:rsid w:val="006D7F72"/>
    <w:rsid w:val="006E033D"/>
    <w:rsid w:val="006E0D17"/>
    <w:rsid w:val="006E0F11"/>
    <w:rsid w:val="006E3FBD"/>
    <w:rsid w:val="006F1273"/>
    <w:rsid w:val="006F4D40"/>
    <w:rsid w:val="006F503D"/>
    <w:rsid w:val="006F6185"/>
    <w:rsid w:val="006F6762"/>
    <w:rsid w:val="007007AD"/>
    <w:rsid w:val="00704612"/>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266FF"/>
    <w:rsid w:val="0073017C"/>
    <w:rsid w:val="00731396"/>
    <w:rsid w:val="007344E2"/>
    <w:rsid w:val="00734CBB"/>
    <w:rsid w:val="0073553F"/>
    <w:rsid w:val="00735659"/>
    <w:rsid w:val="00740F61"/>
    <w:rsid w:val="00742BD6"/>
    <w:rsid w:val="00743198"/>
    <w:rsid w:val="007508D3"/>
    <w:rsid w:val="00754C26"/>
    <w:rsid w:val="00756534"/>
    <w:rsid w:val="00760049"/>
    <w:rsid w:val="007600B2"/>
    <w:rsid w:val="00761ACB"/>
    <w:rsid w:val="0076450F"/>
    <w:rsid w:val="00764F92"/>
    <w:rsid w:val="00765773"/>
    <w:rsid w:val="00766A16"/>
    <w:rsid w:val="007679C7"/>
    <w:rsid w:val="00767FBE"/>
    <w:rsid w:val="00773072"/>
    <w:rsid w:val="00773564"/>
    <w:rsid w:val="00774FA4"/>
    <w:rsid w:val="00781DA8"/>
    <w:rsid w:val="00785957"/>
    <w:rsid w:val="00786BF1"/>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28B4"/>
    <w:rsid w:val="007B5ABE"/>
    <w:rsid w:val="007B7FE8"/>
    <w:rsid w:val="007C5F87"/>
    <w:rsid w:val="007C7651"/>
    <w:rsid w:val="007D04EF"/>
    <w:rsid w:val="007D2224"/>
    <w:rsid w:val="007D2A6E"/>
    <w:rsid w:val="007D2D4F"/>
    <w:rsid w:val="007D3B70"/>
    <w:rsid w:val="007D47A9"/>
    <w:rsid w:val="007D7525"/>
    <w:rsid w:val="007E3DAD"/>
    <w:rsid w:val="007E435B"/>
    <w:rsid w:val="007E55ED"/>
    <w:rsid w:val="007E5CE0"/>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5CA6"/>
    <w:rsid w:val="00815CEC"/>
    <w:rsid w:val="00817ED0"/>
    <w:rsid w:val="00820983"/>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7FDB"/>
    <w:rsid w:val="00852DAA"/>
    <w:rsid w:val="00854D78"/>
    <w:rsid w:val="00857E2B"/>
    <w:rsid w:val="008606B6"/>
    <w:rsid w:val="00860B26"/>
    <w:rsid w:val="00861A4D"/>
    <w:rsid w:val="00862710"/>
    <w:rsid w:val="0087047B"/>
    <w:rsid w:val="00871142"/>
    <w:rsid w:val="008728C9"/>
    <w:rsid w:val="00877265"/>
    <w:rsid w:val="008773B9"/>
    <w:rsid w:val="00877DCF"/>
    <w:rsid w:val="00880819"/>
    <w:rsid w:val="00881716"/>
    <w:rsid w:val="008848EF"/>
    <w:rsid w:val="00885A6C"/>
    <w:rsid w:val="0089032E"/>
    <w:rsid w:val="008945A0"/>
    <w:rsid w:val="00894A52"/>
    <w:rsid w:val="00896244"/>
    <w:rsid w:val="00896279"/>
    <w:rsid w:val="008A1935"/>
    <w:rsid w:val="008A197C"/>
    <w:rsid w:val="008A431F"/>
    <w:rsid w:val="008A44A0"/>
    <w:rsid w:val="008A7026"/>
    <w:rsid w:val="008A7632"/>
    <w:rsid w:val="008B2FC3"/>
    <w:rsid w:val="008B3490"/>
    <w:rsid w:val="008B394F"/>
    <w:rsid w:val="008B472F"/>
    <w:rsid w:val="008B49E3"/>
    <w:rsid w:val="008B52C8"/>
    <w:rsid w:val="008B65D8"/>
    <w:rsid w:val="008B68D0"/>
    <w:rsid w:val="008C0969"/>
    <w:rsid w:val="008C0CD9"/>
    <w:rsid w:val="008C1E53"/>
    <w:rsid w:val="008C2289"/>
    <w:rsid w:val="008C3E42"/>
    <w:rsid w:val="008C47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078F7"/>
    <w:rsid w:val="00913009"/>
    <w:rsid w:val="00917626"/>
    <w:rsid w:val="00923507"/>
    <w:rsid w:val="009244AD"/>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B03"/>
    <w:rsid w:val="00963ED0"/>
    <w:rsid w:val="00964640"/>
    <w:rsid w:val="00964D3C"/>
    <w:rsid w:val="009660A9"/>
    <w:rsid w:val="00966170"/>
    <w:rsid w:val="009703D1"/>
    <w:rsid w:val="009734F3"/>
    <w:rsid w:val="009756D5"/>
    <w:rsid w:val="0097663A"/>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B0C1B"/>
    <w:rsid w:val="009B2786"/>
    <w:rsid w:val="009C0B2E"/>
    <w:rsid w:val="009C1F9F"/>
    <w:rsid w:val="009C3982"/>
    <w:rsid w:val="009C48F2"/>
    <w:rsid w:val="009C6DCB"/>
    <w:rsid w:val="009C7F8A"/>
    <w:rsid w:val="009D408C"/>
    <w:rsid w:val="009D5E3D"/>
    <w:rsid w:val="009E0C5A"/>
    <w:rsid w:val="009E2074"/>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ACB"/>
    <w:rsid w:val="00A00842"/>
    <w:rsid w:val="00A014A6"/>
    <w:rsid w:val="00A037C4"/>
    <w:rsid w:val="00A04A22"/>
    <w:rsid w:val="00A05A37"/>
    <w:rsid w:val="00A06AE6"/>
    <w:rsid w:val="00A07309"/>
    <w:rsid w:val="00A07364"/>
    <w:rsid w:val="00A10E22"/>
    <w:rsid w:val="00A11726"/>
    <w:rsid w:val="00A12FE5"/>
    <w:rsid w:val="00A140B7"/>
    <w:rsid w:val="00A150D7"/>
    <w:rsid w:val="00A17856"/>
    <w:rsid w:val="00A2023A"/>
    <w:rsid w:val="00A2174B"/>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875"/>
    <w:rsid w:val="00A50603"/>
    <w:rsid w:val="00A50D16"/>
    <w:rsid w:val="00A52191"/>
    <w:rsid w:val="00A54977"/>
    <w:rsid w:val="00A550AC"/>
    <w:rsid w:val="00A600FB"/>
    <w:rsid w:val="00A60C0B"/>
    <w:rsid w:val="00A63338"/>
    <w:rsid w:val="00A64BB4"/>
    <w:rsid w:val="00A666EC"/>
    <w:rsid w:val="00A77DF3"/>
    <w:rsid w:val="00A77EAD"/>
    <w:rsid w:val="00A8054F"/>
    <w:rsid w:val="00A80E85"/>
    <w:rsid w:val="00A83B49"/>
    <w:rsid w:val="00A86D3C"/>
    <w:rsid w:val="00A87606"/>
    <w:rsid w:val="00A919A2"/>
    <w:rsid w:val="00A91FCE"/>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5D61"/>
    <w:rsid w:val="00AD6658"/>
    <w:rsid w:val="00AD72B3"/>
    <w:rsid w:val="00AD742B"/>
    <w:rsid w:val="00AE72B1"/>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7A23"/>
    <w:rsid w:val="00B25F86"/>
    <w:rsid w:val="00B275D2"/>
    <w:rsid w:val="00B27C1F"/>
    <w:rsid w:val="00B30600"/>
    <w:rsid w:val="00B30D84"/>
    <w:rsid w:val="00B33D58"/>
    <w:rsid w:val="00B34666"/>
    <w:rsid w:val="00B35FDD"/>
    <w:rsid w:val="00B37281"/>
    <w:rsid w:val="00B37614"/>
    <w:rsid w:val="00B411D4"/>
    <w:rsid w:val="00B51CE8"/>
    <w:rsid w:val="00B52C69"/>
    <w:rsid w:val="00B52CD9"/>
    <w:rsid w:val="00B540DF"/>
    <w:rsid w:val="00B542AC"/>
    <w:rsid w:val="00B611FB"/>
    <w:rsid w:val="00B6299F"/>
    <w:rsid w:val="00B657D1"/>
    <w:rsid w:val="00B66361"/>
    <w:rsid w:val="00B6680D"/>
    <w:rsid w:val="00B753F6"/>
    <w:rsid w:val="00B7591F"/>
    <w:rsid w:val="00B7797D"/>
    <w:rsid w:val="00B802B7"/>
    <w:rsid w:val="00B80F9A"/>
    <w:rsid w:val="00B82638"/>
    <w:rsid w:val="00B8787D"/>
    <w:rsid w:val="00B87D3F"/>
    <w:rsid w:val="00B91AC7"/>
    <w:rsid w:val="00B92F89"/>
    <w:rsid w:val="00B94102"/>
    <w:rsid w:val="00B94BD9"/>
    <w:rsid w:val="00B963E0"/>
    <w:rsid w:val="00B96495"/>
    <w:rsid w:val="00B976FE"/>
    <w:rsid w:val="00B97DB0"/>
    <w:rsid w:val="00BA4A61"/>
    <w:rsid w:val="00BB0C43"/>
    <w:rsid w:val="00BB1567"/>
    <w:rsid w:val="00BB34A8"/>
    <w:rsid w:val="00BB5803"/>
    <w:rsid w:val="00BB59AB"/>
    <w:rsid w:val="00BB6962"/>
    <w:rsid w:val="00BB6A12"/>
    <w:rsid w:val="00BB7F83"/>
    <w:rsid w:val="00BC099A"/>
    <w:rsid w:val="00BC09E9"/>
    <w:rsid w:val="00BC1FC2"/>
    <w:rsid w:val="00BC27F1"/>
    <w:rsid w:val="00BC2E0B"/>
    <w:rsid w:val="00BD0439"/>
    <w:rsid w:val="00BD09F3"/>
    <w:rsid w:val="00BD3E44"/>
    <w:rsid w:val="00BD42FC"/>
    <w:rsid w:val="00BD4392"/>
    <w:rsid w:val="00BD6B9F"/>
    <w:rsid w:val="00BE082A"/>
    <w:rsid w:val="00BE1DCB"/>
    <w:rsid w:val="00BE2D63"/>
    <w:rsid w:val="00BE619F"/>
    <w:rsid w:val="00BE6EF2"/>
    <w:rsid w:val="00BE71BC"/>
    <w:rsid w:val="00BE753D"/>
    <w:rsid w:val="00BF3457"/>
    <w:rsid w:val="00BF5464"/>
    <w:rsid w:val="00C02062"/>
    <w:rsid w:val="00C03149"/>
    <w:rsid w:val="00C06E3C"/>
    <w:rsid w:val="00C123E2"/>
    <w:rsid w:val="00C149E4"/>
    <w:rsid w:val="00C15E52"/>
    <w:rsid w:val="00C174D8"/>
    <w:rsid w:val="00C240F9"/>
    <w:rsid w:val="00C24112"/>
    <w:rsid w:val="00C269BF"/>
    <w:rsid w:val="00C2720B"/>
    <w:rsid w:val="00C304EE"/>
    <w:rsid w:val="00C32451"/>
    <w:rsid w:val="00C33382"/>
    <w:rsid w:val="00C34521"/>
    <w:rsid w:val="00C406C6"/>
    <w:rsid w:val="00C412AC"/>
    <w:rsid w:val="00C44B0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8772E"/>
    <w:rsid w:val="00C90751"/>
    <w:rsid w:val="00C91B99"/>
    <w:rsid w:val="00C9603F"/>
    <w:rsid w:val="00C9666C"/>
    <w:rsid w:val="00CA0C14"/>
    <w:rsid w:val="00CA5D64"/>
    <w:rsid w:val="00CA787E"/>
    <w:rsid w:val="00CB12F4"/>
    <w:rsid w:val="00CB2152"/>
    <w:rsid w:val="00CB27A4"/>
    <w:rsid w:val="00CB7159"/>
    <w:rsid w:val="00CC0327"/>
    <w:rsid w:val="00CC0807"/>
    <w:rsid w:val="00CC3B53"/>
    <w:rsid w:val="00CC626D"/>
    <w:rsid w:val="00CC63EE"/>
    <w:rsid w:val="00CD235F"/>
    <w:rsid w:val="00CD28B8"/>
    <w:rsid w:val="00CD6A24"/>
    <w:rsid w:val="00CD6B3D"/>
    <w:rsid w:val="00CD6D56"/>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A2C"/>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7EB2"/>
    <w:rsid w:val="00D5134F"/>
    <w:rsid w:val="00D51F12"/>
    <w:rsid w:val="00D53407"/>
    <w:rsid w:val="00D5438A"/>
    <w:rsid w:val="00D57311"/>
    <w:rsid w:val="00D6111B"/>
    <w:rsid w:val="00D61C2C"/>
    <w:rsid w:val="00D74E33"/>
    <w:rsid w:val="00D76A79"/>
    <w:rsid w:val="00D76FDB"/>
    <w:rsid w:val="00D7708F"/>
    <w:rsid w:val="00D77318"/>
    <w:rsid w:val="00D81B07"/>
    <w:rsid w:val="00D81B28"/>
    <w:rsid w:val="00D830D7"/>
    <w:rsid w:val="00D83D7D"/>
    <w:rsid w:val="00D84ED6"/>
    <w:rsid w:val="00D85F78"/>
    <w:rsid w:val="00D9362B"/>
    <w:rsid w:val="00D94C3E"/>
    <w:rsid w:val="00D96480"/>
    <w:rsid w:val="00D9704B"/>
    <w:rsid w:val="00DA1149"/>
    <w:rsid w:val="00DA2CD7"/>
    <w:rsid w:val="00DA49FD"/>
    <w:rsid w:val="00DA4E04"/>
    <w:rsid w:val="00DA502C"/>
    <w:rsid w:val="00DA7017"/>
    <w:rsid w:val="00DA7E83"/>
    <w:rsid w:val="00DB178B"/>
    <w:rsid w:val="00DB311C"/>
    <w:rsid w:val="00DB5210"/>
    <w:rsid w:val="00DB6689"/>
    <w:rsid w:val="00DC0922"/>
    <w:rsid w:val="00DC3B64"/>
    <w:rsid w:val="00DC4645"/>
    <w:rsid w:val="00DC5046"/>
    <w:rsid w:val="00DC783B"/>
    <w:rsid w:val="00DD289E"/>
    <w:rsid w:val="00DD4362"/>
    <w:rsid w:val="00DD5633"/>
    <w:rsid w:val="00DD615F"/>
    <w:rsid w:val="00DD62FB"/>
    <w:rsid w:val="00DD6938"/>
    <w:rsid w:val="00DE0746"/>
    <w:rsid w:val="00DE19AF"/>
    <w:rsid w:val="00DE3251"/>
    <w:rsid w:val="00DE33E3"/>
    <w:rsid w:val="00DE5CBC"/>
    <w:rsid w:val="00DE6895"/>
    <w:rsid w:val="00DE703C"/>
    <w:rsid w:val="00DE780C"/>
    <w:rsid w:val="00DF2FD1"/>
    <w:rsid w:val="00DF3776"/>
    <w:rsid w:val="00DF53B2"/>
    <w:rsid w:val="00E00412"/>
    <w:rsid w:val="00E008CA"/>
    <w:rsid w:val="00E03363"/>
    <w:rsid w:val="00E04C36"/>
    <w:rsid w:val="00E05897"/>
    <w:rsid w:val="00E07B2C"/>
    <w:rsid w:val="00E10D17"/>
    <w:rsid w:val="00E1103C"/>
    <w:rsid w:val="00E113BE"/>
    <w:rsid w:val="00E12726"/>
    <w:rsid w:val="00E12AFB"/>
    <w:rsid w:val="00E13CCE"/>
    <w:rsid w:val="00E14587"/>
    <w:rsid w:val="00E1564D"/>
    <w:rsid w:val="00E15F2E"/>
    <w:rsid w:val="00E16E82"/>
    <w:rsid w:val="00E20F7C"/>
    <w:rsid w:val="00E21666"/>
    <w:rsid w:val="00E22286"/>
    <w:rsid w:val="00E23F72"/>
    <w:rsid w:val="00E2456B"/>
    <w:rsid w:val="00E24B43"/>
    <w:rsid w:val="00E25F42"/>
    <w:rsid w:val="00E26CEA"/>
    <w:rsid w:val="00E317CD"/>
    <w:rsid w:val="00E3754D"/>
    <w:rsid w:val="00E40272"/>
    <w:rsid w:val="00E40B7D"/>
    <w:rsid w:val="00E41390"/>
    <w:rsid w:val="00E47A58"/>
    <w:rsid w:val="00E5013A"/>
    <w:rsid w:val="00E5140A"/>
    <w:rsid w:val="00E52494"/>
    <w:rsid w:val="00E528FC"/>
    <w:rsid w:val="00E53F73"/>
    <w:rsid w:val="00E54814"/>
    <w:rsid w:val="00E578CD"/>
    <w:rsid w:val="00E6199C"/>
    <w:rsid w:val="00E63A15"/>
    <w:rsid w:val="00E64E8D"/>
    <w:rsid w:val="00E65FA7"/>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58F7"/>
    <w:rsid w:val="00EA6C76"/>
    <w:rsid w:val="00EA775D"/>
    <w:rsid w:val="00EB0727"/>
    <w:rsid w:val="00EB127D"/>
    <w:rsid w:val="00EB39BC"/>
    <w:rsid w:val="00EB4FC3"/>
    <w:rsid w:val="00EB6DF7"/>
    <w:rsid w:val="00EB7EEF"/>
    <w:rsid w:val="00EC055B"/>
    <w:rsid w:val="00EC0DF2"/>
    <w:rsid w:val="00EC1EA9"/>
    <w:rsid w:val="00EC23D7"/>
    <w:rsid w:val="00EC4FB0"/>
    <w:rsid w:val="00ED2743"/>
    <w:rsid w:val="00ED2C1D"/>
    <w:rsid w:val="00ED4266"/>
    <w:rsid w:val="00ED5579"/>
    <w:rsid w:val="00ED5DB6"/>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1DA0"/>
    <w:rsid w:val="00F124AF"/>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43E7"/>
    <w:rsid w:val="00F44843"/>
    <w:rsid w:val="00F448B7"/>
    <w:rsid w:val="00F460E1"/>
    <w:rsid w:val="00F56A2A"/>
    <w:rsid w:val="00F57340"/>
    <w:rsid w:val="00F579BF"/>
    <w:rsid w:val="00F60594"/>
    <w:rsid w:val="00F61B5C"/>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7CA6"/>
    <w:rsid w:val="00F82920"/>
    <w:rsid w:val="00F82929"/>
    <w:rsid w:val="00F8795F"/>
    <w:rsid w:val="00F87EE2"/>
    <w:rsid w:val="00F90132"/>
    <w:rsid w:val="00F926D6"/>
    <w:rsid w:val="00F92B39"/>
    <w:rsid w:val="00F93A7C"/>
    <w:rsid w:val="00F97BA5"/>
    <w:rsid w:val="00FA0ABD"/>
    <w:rsid w:val="00FA0E8C"/>
    <w:rsid w:val="00FA1B80"/>
    <w:rsid w:val="00FA40A9"/>
    <w:rsid w:val="00FA4A58"/>
    <w:rsid w:val="00FA6FDE"/>
    <w:rsid w:val="00FB1FDF"/>
    <w:rsid w:val="00FB25F1"/>
    <w:rsid w:val="00FB59DD"/>
    <w:rsid w:val="00FC312B"/>
    <w:rsid w:val="00FC3E6C"/>
    <w:rsid w:val="00FD2025"/>
    <w:rsid w:val="00FD33DA"/>
    <w:rsid w:val="00FD66BD"/>
    <w:rsid w:val="00FE16A0"/>
    <w:rsid w:val="00FE3567"/>
    <w:rsid w:val="00FE4CA2"/>
    <w:rsid w:val="00FE6EEC"/>
    <w:rsid w:val="00FE7C0C"/>
    <w:rsid w:val="00FF18E9"/>
    <w:rsid w:val="00FF2097"/>
    <w:rsid w:val="00FF4AB9"/>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6828BBD-5CA8-4231-B790-AA154697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profilfirmy/Compliance_programy.htm"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519AA-C1F3-4A00-A448-986B9D0CE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3474</Words>
  <Characters>20500</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23927</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Samková Kamila</cp:lastModifiedBy>
  <cp:revision>26</cp:revision>
  <cp:lastPrinted>2018-01-11T11:23:00Z</cp:lastPrinted>
  <dcterms:created xsi:type="dcterms:W3CDTF">2018-01-11T11:24:00Z</dcterms:created>
  <dcterms:modified xsi:type="dcterms:W3CDTF">2022-05-05T10:46:00Z</dcterms:modified>
</cp:coreProperties>
</file>