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6C3D35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6C3D35">
        <w:rPr>
          <w:rFonts w:ascii="Calibri" w:eastAsia="Calibri" w:hAnsi="Calibri" w:cs="Calibri"/>
          <w:color w:val="auto"/>
        </w:rPr>
        <w:t xml:space="preserve">     </w:t>
      </w:r>
      <w:r w:rsidRPr="00FE28E1">
        <w:rPr>
          <w:rFonts w:ascii="Calibri" w:eastAsia="Calibri" w:hAnsi="Calibri" w:cs="Calibri"/>
          <w:color w:val="auto"/>
        </w:rPr>
        <w:t>SOSFM/</w:t>
      </w:r>
      <w:r w:rsidR="006C3D35">
        <w:rPr>
          <w:rFonts w:ascii="Calibri" w:eastAsia="Calibri" w:hAnsi="Calibri" w:cs="Calibri"/>
          <w:color w:val="auto"/>
        </w:rPr>
        <w:t>01760/2022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6C3D35" w:rsidP="006C3D35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XXXXXXXX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6C3D35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2A3EE7" w:rsidRPr="00FE28E1" w:rsidTr="00D22598">
        <w:trPr>
          <w:trHeight w:val="310"/>
        </w:trPr>
        <w:tc>
          <w:tcPr>
            <w:tcW w:w="9930" w:type="dxa"/>
            <w:gridSpan w:val="2"/>
          </w:tcPr>
          <w:p w:rsidR="002A3EE7" w:rsidRPr="00FE28E1" w:rsidRDefault="002A3EE7" w:rsidP="00E650C4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proofErr w:type="spellStart"/>
            <w:r w:rsidR="006C3D35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Mayr-Melnhof</w:t>
            </w:r>
            <w:proofErr w:type="spellEnd"/>
            <w:r w:rsidR="006C3D35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</w:t>
            </w:r>
            <w:proofErr w:type="spellStart"/>
            <w:r w:rsidR="006C3D35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Holz</w:t>
            </w:r>
            <w:proofErr w:type="spellEnd"/>
            <w:r w:rsidR="006C3D35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Paskov</w:t>
            </w:r>
            <w:r w:rsidR="00E650C4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s.r.o.</w:t>
            </w:r>
          </w:p>
        </w:tc>
      </w:tr>
      <w:tr w:rsidR="002A3EE7" w:rsidRPr="00C1571B" w:rsidTr="00D22598">
        <w:trPr>
          <w:trHeight w:val="228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2A3EE7" w:rsidRPr="00C1571B" w:rsidRDefault="00E650C4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Staříč </w:t>
            </w:r>
            <w:r w:rsidR="006C3D3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544, </w:t>
            </w:r>
            <w:r w:rsidR="006C3D3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739 43 </w:t>
            </w:r>
            <w:r w:rsidR="006C3D3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Staříč</w:t>
            </w:r>
          </w:p>
        </w:tc>
      </w:tr>
      <w:tr w:rsidR="002A3EE7" w:rsidRPr="00FE28E1" w:rsidTr="00D22598">
        <w:trPr>
          <w:trHeight w:val="30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2A3EE7" w:rsidRPr="00FE28E1" w:rsidRDefault="00E650C4" w:rsidP="00E650C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26729407</w:t>
            </w:r>
          </w:p>
        </w:tc>
      </w:tr>
      <w:tr w:rsidR="002A3EE7" w:rsidRPr="00FE28E1" w:rsidTr="00D22598">
        <w:trPr>
          <w:trHeight w:val="231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2A3EE7" w:rsidRPr="00FE28E1" w:rsidRDefault="000F7AD9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E650C4">
              <w:rPr>
                <w:rFonts w:ascii="Times New Roman" w:eastAsia="Times New Roman" w:hAnsi="Times New Roman" w:cs="Times New Roman"/>
                <w:color w:val="auto"/>
                <w:sz w:val="24"/>
              </w:rPr>
              <w:t>26729407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E650C4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Ing.Lukáš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Konečný MBA jednatel, </w:t>
            </w:r>
            <w:r w:rsidR="00F3295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</w:t>
            </w:r>
            <w:r w:rsidR="00F3295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Michal Kocián, jednatel</w:t>
            </w:r>
            <w:bookmarkStart w:id="0" w:name="_GoBack"/>
            <w:bookmarkEnd w:id="0"/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E650C4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Unicredit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Bank </w:t>
            </w:r>
            <w:r w:rsidR="00F32956">
              <w:rPr>
                <w:rFonts w:ascii="Times New Roman" w:eastAsia="Times New Roman" w:hAnsi="Times New Roman" w:cs="Times New Roman"/>
                <w:color w:val="auto"/>
                <w:sz w:val="24"/>
              </w:rPr>
              <w:t>Czech republik, a.s.</w:t>
            </w:r>
          </w:p>
        </w:tc>
      </w:tr>
      <w:tr w:rsidR="002A3EE7" w:rsidRPr="00FE28E1" w:rsidTr="00D22598">
        <w:trPr>
          <w:trHeight w:val="24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2A3EE7" w:rsidRPr="00FE28E1" w:rsidRDefault="006C3D35" w:rsidP="00AE229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XXXXXXXXXX / XXXX</w:t>
            </w:r>
          </w:p>
        </w:tc>
      </w:tr>
      <w:tr w:rsidR="002A3EE7" w:rsidRPr="00FE28E1" w:rsidTr="00D22598">
        <w:trPr>
          <w:trHeight w:val="27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2A3EE7" w:rsidRPr="00FE28E1" w:rsidRDefault="006C3D35" w:rsidP="006C3D35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 w:rsidR="00E650C4">
              <w:rPr>
                <w:rFonts w:ascii="Times New Roman" w:eastAsia="Times New Roman" w:hAnsi="Times New Roman" w:cs="Times New Roman"/>
                <w:color w:val="auto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2A3EE7" w:rsidRPr="00FE28E1" w:rsidTr="00D22598">
        <w:trPr>
          <w:trHeight w:val="330"/>
        </w:trPr>
        <w:tc>
          <w:tcPr>
            <w:tcW w:w="9930" w:type="dxa"/>
            <w:gridSpan w:val="2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6C3D35" w:rsidRPr="00FE28E1" w:rsidRDefault="006C3D35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6C3D35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6C3D35" w:rsidRPr="00533F9E" w:rsidRDefault="006C3D35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533F9E" w:rsidRPr="007068F7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7068F7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7068F7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7068F7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7068F7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7068F7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7068F7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7068F7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7068F7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7068F7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7068F7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7068F7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053C1A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053C1A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16B1D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E650C4">
        <w:rPr>
          <w:rFonts w:ascii="Times New Roman" w:eastAsia="Times New Roman" w:hAnsi="Times New Roman" w:cs="Times New Roman"/>
          <w:color w:val="auto"/>
          <w:sz w:val="24"/>
        </w:rPr>
        <w:t>Staříč 544, 739 43 Staříč</w:t>
      </w:r>
    </w:p>
    <w:p w:rsidR="00E06D7C" w:rsidRDefault="00E06D7C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</w:t>
      </w:r>
      <w:r w:rsidR="00E650C4">
        <w:rPr>
          <w:rFonts w:ascii="Times New Roman" w:hAnsi="Times New Roman" w:cs="Times New Roman"/>
          <w:color w:val="auto"/>
          <w:szCs w:val="24"/>
        </w:rPr>
        <w:t xml:space="preserve"> 1</w:t>
      </w:r>
      <w:r w:rsidR="006F19C4">
        <w:rPr>
          <w:rFonts w:ascii="Times New Roman" w:hAnsi="Times New Roman" w:cs="Times New Roman"/>
          <w:color w:val="auto"/>
          <w:szCs w:val="24"/>
        </w:rPr>
        <w:t>.</w:t>
      </w:r>
      <w:r w:rsidR="006C3D35">
        <w:rPr>
          <w:rFonts w:ascii="Times New Roman" w:hAnsi="Times New Roman" w:cs="Times New Roman"/>
          <w:color w:val="auto"/>
          <w:szCs w:val="24"/>
        </w:rPr>
        <w:t xml:space="preserve"> </w:t>
      </w:r>
      <w:r w:rsidR="00E650C4">
        <w:rPr>
          <w:rFonts w:ascii="Times New Roman" w:hAnsi="Times New Roman" w:cs="Times New Roman"/>
          <w:color w:val="auto"/>
          <w:szCs w:val="24"/>
        </w:rPr>
        <w:t>9</w:t>
      </w:r>
      <w:r w:rsidR="006F19C4">
        <w:rPr>
          <w:rFonts w:ascii="Times New Roman" w:hAnsi="Times New Roman" w:cs="Times New Roman"/>
          <w:color w:val="auto"/>
          <w:szCs w:val="24"/>
        </w:rPr>
        <w:t>. 2022</w:t>
      </w:r>
      <w:r w:rsidR="00B9202E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</w:t>
      </w:r>
      <w:r w:rsidR="00F2136C" w:rsidRPr="004B4043">
        <w:rPr>
          <w:rFonts w:ascii="Times New Roman" w:hAnsi="Times New Roman" w:cs="Times New Roman"/>
          <w:color w:val="auto"/>
          <w:szCs w:val="24"/>
        </w:rPr>
        <w:t xml:space="preserve">dne:  </w:t>
      </w:r>
      <w:proofErr w:type="gramStart"/>
      <w:r w:rsidR="00E650C4">
        <w:rPr>
          <w:rFonts w:ascii="Times New Roman" w:hAnsi="Times New Roman" w:cs="Times New Roman"/>
          <w:color w:val="auto"/>
          <w:szCs w:val="24"/>
        </w:rPr>
        <w:t>28.4. 2022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6C3D35" w:rsidRDefault="006C3D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6C3D35" w:rsidRDefault="006C3D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6C3D35" w:rsidRPr="004B4043" w:rsidRDefault="006C3D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53C1A"/>
    <w:rsid w:val="00061DC8"/>
    <w:rsid w:val="000662E8"/>
    <w:rsid w:val="00087B87"/>
    <w:rsid w:val="000A0534"/>
    <w:rsid w:val="000B593B"/>
    <w:rsid w:val="000C2D46"/>
    <w:rsid w:val="000C50A3"/>
    <w:rsid w:val="000E0ED7"/>
    <w:rsid w:val="000F0266"/>
    <w:rsid w:val="000F7AD9"/>
    <w:rsid w:val="000F7C8F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A3EE7"/>
    <w:rsid w:val="002D043D"/>
    <w:rsid w:val="00304AB6"/>
    <w:rsid w:val="00311249"/>
    <w:rsid w:val="00317AA0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945D9"/>
    <w:rsid w:val="005A5193"/>
    <w:rsid w:val="005C4884"/>
    <w:rsid w:val="005D3A48"/>
    <w:rsid w:val="005F2267"/>
    <w:rsid w:val="005F7FDD"/>
    <w:rsid w:val="0061361F"/>
    <w:rsid w:val="00616B1D"/>
    <w:rsid w:val="00635689"/>
    <w:rsid w:val="006362C6"/>
    <w:rsid w:val="00651CC4"/>
    <w:rsid w:val="006731EF"/>
    <w:rsid w:val="0067333F"/>
    <w:rsid w:val="006739F8"/>
    <w:rsid w:val="006760B5"/>
    <w:rsid w:val="00676972"/>
    <w:rsid w:val="006900D5"/>
    <w:rsid w:val="00694E40"/>
    <w:rsid w:val="006C1AB5"/>
    <w:rsid w:val="006C2084"/>
    <w:rsid w:val="006C3D35"/>
    <w:rsid w:val="006D2DCE"/>
    <w:rsid w:val="006E5E2F"/>
    <w:rsid w:val="006F19C4"/>
    <w:rsid w:val="007068F7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672F7"/>
    <w:rsid w:val="00987B2D"/>
    <w:rsid w:val="009933AC"/>
    <w:rsid w:val="00994F09"/>
    <w:rsid w:val="00996460"/>
    <w:rsid w:val="009A4C65"/>
    <w:rsid w:val="009B3021"/>
    <w:rsid w:val="009C29B3"/>
    <w:rsid w:val="009D33C9"/>
    <w:rsid w:val="00A040D0"/>
    <w:rsid w:val="00A132BB"/>
    <w:rsid w:val="00A33766"/>
    <w:rsid w:val="00A7643B"/>
    <w:rsid w:val="00A80675"/>
    <w:rsid w:val="00A814A1"/>
    <w:rsid w:val="00A82A6D"/>
    <w:rsid w:val="00A85AA9"/>
    <w:rsid w:val="00A93BFE"/>
    <w:rsid w:val="00A966AD"/>
    <w:rsid w:val="00AA107E"/>
    <w:rsid w:val="00AD1B80"/>
    <w:rsid w:val="00AD2F1D"/>
    <w:rsid w:val="00AD4BEF"/>
    <w:rsid w:val="00AE229F"/>
    <w:rsid w:val="00B02D97"/>
    <w:rsid w:val="00B14ABA"/>
    <w:rsid w:val="00B1553E"/>
    <w:rsid w:val="00B32977"/>
    <w:rsid w:val="00B514E0"/>
    <w:rsid w:val="00B518AD"/>
    <w:rsid w:val="00B62EC1"/>
    <w:rsid w:val="00B733E6"/>
    <w:rsid w:val="00B7421C"/>
    <w:rsid w:val="00B84536"/>
    <w:rsid w:val="00B9202E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06D7C"/>
    <w:rsid w:val="00E21A8F"/>
    <w:rsid w:val="00E36F92"/>
    <w:rsid w:val="00E4009F"/>
    <w:rsid w:val="00E609C4"/>
    <w:rsid w:val="00E650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2136C"/>
    <w:rsid w:val="00F32956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005C"/>
  <w15:docId w15:val="{8B2BC48D-157A-4FE9-A533-EB138D90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8DD2-C20C-4178-B271-3F72E8C6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2022-02-16T14:20:00Z</cp:lastPrinted>
  <dcterms:created xsi:type="dcterms:W3CDTF">2022-05-05T09:32:00Z</dcterms:created>
  <dcterms:modified xsi:type="dcterms:W3CDTF">2022-05-05T09:40:00Z</dcterms:modified>
</cp:coreProperties>
</file>