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E476E" w14:textId="6917BC22" w:rsidR="009845FC" w:rsidRDefault="00407CD6" w:rsidP="00407CD6">
      <w:pPr>
        <w:pStyle w:val="Nadpis10"/>
        <w:keepNext/>
        <w:keepLines/>
        <w:shd w:val="clear" w:color="auto" w:fill="auto"/>
        <w:spacing w:line="220" w:lineRule="exact"/>
      </w:pPr>
      <w:bookmarkStart w:id="0" w:name="bookmark0"/>
      <w:r>
        <w:t xml:space="preserve">                             </w:t>
      </w:r>
      <w:r w:rsidR="00D679CA">
        <w:t xml:space="preserve">Smlouva o </w:t>
      </w:r>
      <w:r w:rsidR="00CE14CE">
        <w:t>real</w:t>
      </w:r>
      <w:r w:rsidR="00D679CA">
        <w:t>izaci projektu sdílení jízdních ko</w:t>
      </w:r>
      <w:bookmarkEnd w:id="0"/>
      <w:r w:rsidR="009845FC">
        <w:t>l</w:t>
      </w:r>
      <w:r>
        <w:t xml:space="preserve"> </w:t>
      </w:r>
    </w:p>
    <w:p w14:paraId="6077249F" w14:textId="77777777" w:rsidR="00407CD6" w:rsidRDefault="009845FC" w:rsidP="009845FC">
      <w:pPr>
        <w:pStyle w:val="Nadpis10"/>
        <w:keepNext/>
        <w:keepLines/>
        <w:shd w:val="clear" w:color="auto" w:fill="auto"/>
        <w:spacing w:line="398" w:lineRule="exact"/>
      </w:pPr>
      <w:r>
        <w:t xml:space="preserve">                                                        </w:t>
      </w:r>
      <w:r w:rsidR="00407CD6">
        <w:t xml:space="preserve">ve městě </w:t>
      </w:r>
      <w:r>
        <w:t>Říčany</w:t>
      </w:r>
    </w:p>
    <w:p w14:paraId="55C4C38C" w14:textId="77777777" w:rsidR="00D366EE" w:rsidRDefault="00D366EE">
      <w:pPr>
        <w:pStyle w:val="Nadpis10"/>
        <w:keepNext/>
        <w:keepLines/>
        <w:shd w:val="clear" w:color="auto" w:fill="auto"/>
        <w:spacing w:line="220" w:lineRule="exact"/>
      </w:pPr>
    </w:p>
    <w:p w14:paraId="788EBF40" w14:textId="77777777" w:rsidR="00F84514" w:rsidRDefault="00F84514">
      <w:pPr>
        <w:pStyle w:val="Nadpis10"/>
        <w:keepNext/>
        <w:keepLines/>
        <w:shd w:val="clear" w:color="auto" w:fill="auto"/>
        <w:spacing w:line="220" w:lineRule="exact"/>
      </w:pPr>
    </w:p>
    <w:p w14:paraId="174C01F3" w14:textId="77777777" w:rsidR="00D366EE" w:rsidRDefault="00D679CA">
      <w:pPr>
        <w:pStyle w:val="Zkladntext20"/>
        <w:shd w:val="clear" w:color="auto" w:fill="auto"/>
        <w:spacing w:line="220" w:lineRule="exact"/>
        <w:jc w:val="left"/>
      </w:pPr>
      <w:r>
        <w:t>Smluvní strany:</w:t>
      </w:r>
    </w:p>
    <w:p w14:paraId="59F378F4" w14:textId="77777777" w:rsidR="009845FC" w:rsidRDefault="009845FC">
      <w:pPr>
        <w:pStyle w:val="Zkladntext20"/>
        <w:shd w:val="clear" w:color="auto" w:fill="auto"/>
        <w:spacing w:line="220" w:lineRule="exact"/>
        <w:jc w:val="left"/>
      </w:pPr>
    </w:p>
    <w:p w14:paraId="6C7412E3" w14:textId="77777777" w:rsidR="00D366EE" w:rsidRDefault="00D679CA">
      <w:pPr>
        <w:pStyle w:val="Nadpis10"/>
        <w:keepNext/>
        <w:keepLines/>
        <w:shd w:val="clear" w:color="auto" w:fill="auto"/>
        <w:spacing w:line="398" w:lineRule="exact"/>
      </w:pPr>
      <w:bookmarkStart w:id="1" w:name="bookmark2"/>
      <w:r>
        <w:t xml:space="preserve">Město </w:t>
      </w:r>
      <w:bookmarkEnd w:id="1"/>
      <w:r w:rsidR="00F84514">
        <w:t>Říčany</w:t>
      </w:r>
    </w:p>
    <w:p w14:paraId="3C057E09" w14:textId="77777777" w:rsidR="009845FC" w:rsidRDefault="00F84514">
      <w:pPr>
        <w:pStyle w:val="Zkladntext20"/>
        <w:shd w:val="clear" w:color="auto" w:fill="auto"/>
        <w:spacing w:line="398" w:lineRule="exact"/>
        <w:jc w:val="left"/>
      </w:pPr>
      <w:r>
        <w:t xml:space="preserve">Masarykovo nám. 53/40, Říčany 251 01 </w:t>
      </w:r>
    </w:p>
    <w:p w14:paraId="39C0E494" w14:textId="77777777" w:rsidR="00D366EE" w:rsidRDefault="00F84514">
      <w:pPr>
        <w:pStyle w:val="Zkladntext20"/>
        <w:shd w:val="clear" w:color="auto" w:fill="auto"/>
        <w:spacing w:line="398" w:lineRule="exact"/>
        <w:jc w:val="left"/>
      </w:pPr>
      <w:r>
        <w:t>IČ: 00240702</w:t>
      </w:r>
    </w:p>
    <w:p w14:paraId="380DDC48" w14:textId="10A14040" w:rsidR="009845FC" w:rsidRDefault="00D679CA">
      <w:pPr>
        <w:pStyle w:val="Zkladntext20"/>
        <w:shd w:val="clear" w:color="auto" w:fill="auto"/>
        <w:spacing w:line="398" w:lineRule="exact"/>
        <w:jc w:val="left"/>
      </w:pPr>
      <w:r>
        <w:t>Z</w:t>
      </w:r>
      <w:r w:rsidR="00F84514">
        <w:t xml:space="preserve">astoupené: </w:t>
      </w:r>
      <w:r w:rsidR="00466E5A">
        <w:t>Davidem Michaličkou</w:t>
      </w:r>
      <w:r w:rsidR="00F84514">
        <w:t xml:space="preserve">, starostou města </w:t>
      </w:r>
    </w:p>
    <w:p w14:paraId="06C879D2" w14:textId="77777777" w:rsidR="00D366EE" w:rsidRDefault="00F84514">
      <w:pPr>
        <w:pStyle w:val="Zkladntext20"/>
        <w:shd w:val="clear" w:color="auto" w:fill="auto"/>
        <w:spacing w:line="398" w:lineRule="exact"/>
        <w:jc w:val="left"/>
      </w:pPr>
      <w:r>
        <w:t>(dále jen "město Říčany</w:t>
      </w:r>
      <w:r w:rsidR="00D679CA">
        <w:t>")</w:t>
      </w:r>
    </w:p>
    <w:p w14:paraId="53F62197" w14:textId="77777777" w:rsidR="009845FC" w:rsidRDefault="009845FC">
      <w:pPr>
        <w:pStyle w:val="Zkladntext20"/>
        <w:shd w:val="clear" w:color="auto" w:fill="auto"/>
        <w:spacing w:line="220" w:lineRule="exact"/>
        <w:jc w:val="left"/>
      </w:pPr>
    </w:p>
    <w:p w14:paraId="24736F74" w14:textId="77777777" w:rsidR="009845FC" w:rsidRDefault="009845FC">
      <w:pPr>
        <w:pStyle w:val="Zkladntext20"/>
        <w:shd w:val="clear" w:color="auto" w:fill="auto"/>
        <w:spacing w:line="220" w:lineRule="exact"/>
        <w:jc w:val="left"/>
      </w:pPr>
    </w:p>
    <w:p w14:paraId="7B87878F" w14:textId="77777777" w:rsidR="00D366EE" w:rsidRDefault="00D679CA">
      <w:pPr>
        <w:pStyle w:val="Zkladntext20"/>
        <w:shd w:val="clear" w:color="auto" w:fill="auto"/>
        <w:spacing w:line="220" w:lineRule="exact"/>
        <w:jc w:val="left"/>
      </w:pPr>
      <w:r>
        <w:t>a</w:t>
      </w:r>
    </w:p>
    <w:p w14:paraId="196871A9" w14:textId="77777777" w:rsidR="009845FC" w:rsidRDefault="009845FC">
      <w:pPr>
        <w:pStyle w:val="Nadpis10"/>
        <w:keepNext/>
        <w:keepLines/>
        <w:shd w:val="clear" w:color="auto" w:fill="auto"/>
        <w:spacing w:line="398" w:lineRule="exact"/>
      </w:pPr>
      <w:bookmarkStart w:id="2" w:name="bookmark3"/>
    </w:p>
    <w:p w14:paraId="56DD2BD9" w14:textId="77777777" w:rsidR="00D366EE" w:rsidRDefault="00D679CA">
      <w:pPr>
        <w:pStyle w:val="Nadpis10"/>
        <w:keepNext/>
        <w:keepLines/>
        <w:shd w:val="clear" w:color="auto" w:fill="auto"/>
        <w:spacing w:line="398" w:lineRule="exact"/>
      </w:pPr>
      <w:r>
        <w:t>nextbike Czech Republic s.r.o.</w:t>
      </w:r>
      <w:bookmarkEnd w:id="2"/>
    </w:p>
    <w:p w14:paraId="7DE7FA4C" w14:textId="77777777" w:rsidR="009845FC" w:rsidRDefault="00D679CA">
      <w:pPr>
        <w:pStyle w:val="Zkladntext20"/>
        <w:shd w:val="clear" w:color="auto" w:fill="auto"/>
        <w:spacing w:line="398" w:lineRule="exact"/>
        <w:jc w:val="left"/>
      </w:pPr>
      <w:r>
        <w:t xml:space="preserve">sídlem Libušina 526/101, Olomouc, 779 00 </w:t>
      </w:r>
    </w:p>
    <w:p w14:paraId="477A26FA" w14:textId="77777777" w:rsidR="00D366EE" w:rsidRDefault="00D679CA">
      <w:pPr>
        <w:pStyle w:val="Zkladntext20"/>
        <w:shd w:val="clear" w:color="auto" w:fill="auto"/>
        <w:spacing w:line="398" w:lineRule="exact"/>
        <w:jc w:val="left"/>
      </w:pPr>
      <w:r>
        <w:t>IČO: 07389108</w:t>
      </w:r>
    </w:p>
    <w:p w14:paraId="343617EB" w14:textId="67A03330" w:rsidR="009845FC" w:rsidRDefault="00F84514">
      <w:pPr>
        <w:pStyle w:val="Zkladntext20"/>
        <w:shd w:val="clear" w:color="auto" w:fill="auto"/>
        <w:spacing w:line="398" w:lineRule="exact"/>
        <w:jc w:val="left"/>
      </w:pPr>
      <w:r>
        <w:t xml:space="preserve">Zastoupená: </w:t>
      </w:r>
      <w:r w:rsidR="00F876D6">
        <w:t>ing.</w:t>
      </w:r>
      <w:r>
        <w:t>Petr Horký</w:t>
      </w:r>
      <w:r w:rsidR="00E44D10">
        <w:t xml:space="preserve"> a Tomáš Karpov</w:t>
      </w:r>
      <w:r w:rsidR="00D679CA">
        <w:t>, jednatel</w:t>
      </w:r>
      <w:r w:rsidR="00E44D10">
        <w:t>é</w:t>
      </w:r>
      <w:r w:rsidR="00D679CA">
        <w:t xml:space="preserve"> společnosti </w:t>
      </w:r>
    </w:p>
    <w:p w14:paraId="1A4056B5" w14:textId="77777777" w:rsidR="00D366EE" w:rsidRDefault="00D679CA">
      <w:pPr>
        <w:pStyle w:val="Zkladntext20"/>
        <w:shd w:val="clear" w:color="auto" w:fill="auto"/>
        <w:spacing w:line="398" w:lineRule="exact"/>
        <w:jc w:val="left"/>
      </w:pPr>
      <w:r>
        <w:t>(dále jen "nextbike")</w:t>
      </w:r>
    </w:p>
    <w:p w14:paraId="314B2A68" w14:textId="77777777" w:rsidR="009845FC" w:rsidRDefault="009845FC">
      <w:pPr>
        <w:pStyle w:val="Zkladntext20"/>
        <w:shd w:val="clear" w:color="auto" w:fill="auto"/>
        <w:spacing w:line="220" w:lineRule="exact"/>
        <w:jc w:val="left"/>
      </w:pPr>
    </w:p>
    <w:p w14:paraId="2BA6AAA7" w14:textId="77777777" w:rsidR="009845FC" w:rsidRDefault="009845FC">
      <w:pPr>
        <w:pStyle w:val="Zkladntext20"/>
        <w:shd w:val="clear" w:color="auto" w:fill="auto"/>
        <w:spacing w:line="220" w:lineRule="exact"/>
        <w:jc w:val="left"/>
      </w:pPr>
    </w:p>
    <w:p w14:paraId="33ED9E76" w14:textId="77777777" w:rsidR="00D366EE" w:rsidRDefault="00D679CA">
      <w:pPr>
        <w:pStyle w:val="Zkladntext20"/>
        <w:shd w:val="clear" w:color="auto" w:fill="auto"/>
        <w:spacing w:line="220" w:lineRule="exact"/>
        <w:jc w:val="left"/>
      </w:pPr>
      <w:r>
        <w:t>(Obě tyto strany budou dále označovány jako "smluvní strany")</w:t>
      </w:r>
    </w:p>
    <w:p w14:paraId="3DE4EDE2" w14:textId="77777777" w:rsidR="009845FC" w:rsidRDefault="009845FC">
      <w:pPr>
        <w:pStyle w:val="Zkladntext20"/>
        <w:shd w:val="clear" w:color="auto" w:fill="auto"/>
        <w:spacing w:line="220" w:lineRule="exact"/>
        <w:jc w:val="left"/>
      </w:pPr>
    </w:p>
    <w:p w14:paraId="1286C8DA" w14:textId="77777777" w:rsidR="00F84514" w:rsidRDefault="00F84514">
      <w:pPr>
        <w:pStyle w:val="Zkladntext20"/>
        <w:shd w:val="clear" w:color="auto" w:fill="auto"/>
        <w:spacing w:line="220" w:lineRule="exact"/>
        <w:jc w:val="left"/>
      </w:pPr>
    </w:p>
    <w:p w14:paraId="57D40D30" w14:textId="77777777" w:rsidR="00D366EE" w:rsidRDefault="00D679CA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line="220" w:lineRule="exact"/>
      </w:pPr>
      <w:bookmarkStart w:id="3" w:name="bookmark4"/>
      <w:r>
        <w:t>Předmět smlouvy</w:t>
      </w:r>
      <w:bookmarkEnd w:id="3"/>
    </w:p>
    <w:p w14:paraId="7D0ADAE7" w14:textId="77777777" w:rsidR="009845FC" w:rsidRDefault="009845FC" w:rsidP="009845FC">
      <w:pPr>
        <w:pStyle w:val="Nadpis10"/>
        <w:keepNext/>
        <w:keepLines/>
        <w:shd w:val="clear" w:color="auto" w:fill="auto"/>
        <w:tabs>
          <w:tab w:val="left" w:pos="329"/>
        </w:tabs>
        <w:spacing w:line="220" w:lineRule="exact"/>
      </w:pPr>
    </w:p>
    <w:p w14:paraId="613AFE99" w14:textId="5610F37C" w:rsidR="00026574" w:rsidRDefault="00D679CA" w:rsidP="00026574">
      <w:pPr>
        <w:pStyle w:val="Zkladntext20"/>
        <w:numPr>
          <w:ilvl w:val="1"/>
          <w:numId w:val="1"/>
        </w:numPr>
        <w:shd w:val="clear" w:color="auto" w:fill="auto"/>
        <w:tabs>
          <w:tab w:val="left" w:pos="516"/>
        </w:tabs>
        <w:spacing w:line="403" w:lineRule="exact"/>
        <w:jc w:val="left"/>
      </w:pPr>
      <w:r>
        <w:t xml:space="preserve">Předmětem této smlouvy je </w:t>
      </w:r>
      <w:r w:rsidR="00F17BAC">
        <w:t>doplnění</w:t>
      </w:r>
      <w:r>
        <w:t xml:space="preserve"> projektu sdí</w:t>
      </w:r>
      <w:r w:rsidR="00F84514">
        <w:t>lení jízdních kol</w:t>
      </w:r>
      <w:r w:rsidR="00AF4FC9">
        <w:t xml:space="preserve"> o</w:t>
      </w:r>
      <w:r w:rsidR="00F84514">
        <w:t xml:space="preserve"> </w:t>
      </w:r>
      <w:r w:rsidR="009A1621">
        <w:t>1</w:t>
      </w:r>
      <w:r w:rsidR="00F84514">
        <w:t>0</w:t>
      </w:r>
      <w:r w:rsidR="00D221EA">
        <w:t xml:space="preserve"> osmirychlostních</w:t>
      </w:r>
      <w:r>
        <w:t xml:space="preserve"> jízdních ko</w:t>
      </w:r>
      <w:r w:rsidR="00F84514">
        <w:t xml:space="preserve">l, </w:t>
      </w:r>
      <w:r w:rsidR="004C687A">
        <w:t>provozovaných</w:t>
      </w:r>
      <w:r w:rsidR="00F84514">
        <w:t xml:space="preserve"> </w:t>
      </w:r>
      <w:r w:rsidR="00361DE9">
        <w:t>v</w:t>
      </w:r>
      <w:r w:rsidR="00D92C3E">
        <w:t xml:space="preserve"> rámci </w:t>
      </w:r>
      <w:r w:rsidR="00361DE9">
        <w:t xml:space="preserve">systému </w:t>
      </w:r>
      <w:r w:rsidR="004C687A">
        <w:t>24</w:t>
      </w:r>
      <w:r w:rsidR="00F84514">
        <w:t xml:space="preserve"> stanic</w:t>
      </w:r>
      <w:r w:rsidR="00AF4FC9">
        <w:t>/</w:t>
      </w:r>
      <w:r>
        <w:t>městsk</w:t>
      </w:r>
      <w:r w:rsidR="00AF4FC9">
        <w:t>ých</w:t>
      </w:r>
      <w:r>
        <w:t xml:space="preserve"> stojan</w:t>
      </w:r>
      <w:r w:rsidR="00A63A37">
        <w:t>ů</w:t>
      </w:r>
      <w:r w:rsidR="00D92C3E">
        <w:t>, specifikovaných Přílohou č. 1 této smlouvy,</w:t>
      </w:r>
      <w:r>
        <w:t xml:space="preserve"> </w:t>
      </w:r>
      <w:r w:rsidR="00A63A37">
        <w:t>se</w:t>
      </w:r>
      <w:r>
        <w:t xml:space="preserve"> zachování</w:t>
      </w:r>
      <w:r w:rsidR="00A63A37">
        <w:t>m</w:t>
      </w:r>
      <w:r>
        <w:t xml:space="preserve"> jízdního t</w:t>
      </w:r>
      <w:r w:rsidR="00F84514">
        <w:t xml:space="preserve">arifu 15 minut zdarma po dobu </w:t>
      </w:r>
      <w:r w:rsidR="00D221EA">
        <w:t>5 měsíců</w:t>
      </w:r>
      <w:r w:rsidR="00804CB0">
        <w:t xml:space="preserve"> </w:t>
      </w:r>
      <w:r w:rsidR="00F84514">
        <w:t>na území města Říčany</w:t>
      </w:r>
      <w:r>
        <w:t xml:space="preserve"> </w:t>
      </w:r>
    </w:p>
    <w:p w14:paraId="404C630D" w14:textId="77777777" w:rsidR="00FF5601" w:rsidRDefault="00FF5601" w:rsidP="00FF5601">
      <w:pPr>
        <w:pStyle w:val="Zkladntext20"/>
        <w:shd w:val="clear" w:color="auto" w:fill="auto"/>
        <w:tabs>
          <w:tab w:val="left" w:pos="516"/>
        </w:tabs>
        <w:spacing w:line="403" w:lineRule="exact"/>
        <w:jc w:val="left"/>
      </w:pPr>
    </w:p>
    <w:p w14:paraId="2F462639" w14:textId="1616987F" w:rsidR="009845FC" w:rsidRPr="00F61410" w:rsidRDefault="00BB718A" w:rsidP="009845FC">
      <w:pPr>
        <w:pStyle w:val="Zkladntext20"/>
        <w:numPr>
          <w:ilvl w:val="1"/>
          <w:numId w:val="1"/>
        </w:numPr>
        <w:shd w:val="clear" w:color="auto" w:fill="auto"/>
        <w:tabs>
          <w:tab w:val="left" w:pos="516"/>
        </w:tabs>
        <w:spacing w:line="403" w:lineRule="exact"/>
        <w:jc w:val="left"/>
        <w:rPr>
          <w:b/>
          <w:bCs/>
        </w:rPr>
      </w:pPr>
      <w:r>
        <w:t xml:space="preserve"> Město Říčany</w:t>
      </w:r>
      <w:r w:rsidR="00D679CA">
        <w:t xml:space="preserve"> se zavazuje zaplatit společnosti nextbike za </w:t>
      </w:r>
      <w:r w:rsidR="00945C76">
        <w:t>realizaci předmětu této smlouvy</w:t>
      </w:r>
      <w:r w:rsidR="00D679CA">
        <w:t xml:space="preserve"> částku ve výši </w:t>
      </w:r>
      <w:r w:rsidR="00E73DE6">
        <w:rPr>
          <w:rStyle w:val="Zkladntext2Tun"/>
        </w:rPr>
        <w:t>75</w:t>
      </w:r>
      <w:r w:rsidR="00D679CA">
        <w:rPr>
          <w:rStyle w:val="Zkladntext2Tun"/>
        </w:rPr>
        <w:t xml:space="preserve">.000,- Kč </w:t>
      </w:r>
      <w:r w:rsidR="00E73DE6">
        <w:rPr>
          <w:rStyle w:val="Zkladntext2Tun"/>
        </w:rPr>
        <w:t>bez</w:t>
      </w:r>
      <w:r w:rsidR="00804CB0">
        <w:rPr>
          <w:rStyle w:val="Zkladntext2Tun"/>
        </w:rPr>
        <w:t xml:space="preserve"> </w:t>
      </w:r>
      <w:r w:rsidR="00D679CA">
        <w:rPr>
          <w:rStyle w:val="Zkladntext2Tun"/>
        </w:rPr>
        <w:t xml:space="preserve">DPH </w:t>
      </w:r>
      <w:r w:rsidR="009845FC">
        <w:t xml:space="preserve">(slovy: </w:t>
      </w:r>
      <w:r w:rsidR="00E73DE6">
        <w:t>sedmdesátpěttisíc</w:t>
      </w:r>
      <w:r w:rsidR="00792D2F">
        <w:t xml:space="preserve">), </w:t>
      </w:r>
      <w:r w:rsidR="009845FC">
        <w:t xml:space="preserve">na </w:t>
      </w:r>
      <w:r w:rsidR="00792D2F">
        <w:t xml:space="preserve">účet </w:t>
      </w:r>
      <w:r w:rsidR="00D679CA">
        <w:t>společnosti nextbike vedený u</w:t>
      </w:r>
      <w:r>
        <w:t xml:space="preserve"> Raiffeisen Banky, a.s., č.ú: 1896205002/5500</w:t>
      </w:r>
      <w:r w:rsidR="00DD5B66">
        <w:rPr>
          <w:rStyle w:val="Zkladntext3Netun"/>
        </w:rPr>
        <w:t xml:space="preserve">. </w:t>
      </w:r>
      <w:r w:rsidR="00DD5B66" w:rsidRPr="00F61410">
        <w:rPr>
          <w:rStyle w:val="Zkladntext3Netun"/>
          <w:b w:val="0"/>
          <w:bCs w:val="0"/>
        </w:rPr>
        <w:t>Tato platba bude provedena h</w:t>
      </w:r>
      <w:r w:rsidR="00F61410" w:rsidRPr="00F61410">
        <w:rPr>
          <w:rStyle w:val="Zkladntext3Netun"/>
          <w:b w:val="0"/>
          <w:bCs w:val="0"/>
        </w:rPr>
        <w:t xml:space="preserve">ned po </w:t>
      </w:r>
      <w:r w:rsidR="00DA6C80">
        <w:rPr>
          <w:rStyle w:val="Zkladntext3Netun"/>
          <w:b w:val="0"/>
          <w:bCs w:val="0"/>
        </w:rPr>
        <w:t xml:space="preserve">nabytí účinnosti </w:t>
      </w:r>
      <w:r w:rsidR="00F61410" w:rsidRPr="00F61410">
        <w:rPr>
          <w:rStyle w:val="Zkladntext3Netun"/>
          <w:b w:val="0"/>
          <w:bCs w:val="0"/>
        </w:rPr>
        <w:t>smlouvy na základě faktury se 14 denní splatností.</w:t>
      </w:r>
    </w:p>
    <w:p w14:paraId="605CBC7B" w14:textId="77777777" w:rsidR="009845FC" w:rsidRDefault="009845FC" w:rsidP="009845FC">
      <w:pPr>
        <w:pStyle w:val="Zkladntext20"/>
        <w:shd w:val="clear" w:color="auto" w:fill="auto"/>
        <w:tabs>
          <w:tab w:val="left" w:pos="878"/>
          <w:tab w:val="left" w:pos="4315"/>
          <w:tab w:val="left" w:pos="4838"/>
          <w:tab w:val="left" w:pos="5515"/>
        </w:tabs>
        <w:spacing w:line="403" w:lineRule="exact"/>
        <w:jc w:val="left"/>
      </w:pPr>
    </w:p>
    <w:p w14:paraId="60B791D3" w14:textId="77777777" w:rsidR="009845FC" w:rsidRDefault="009845FC" w:rsidP="009845FC">
      <w:pPr>
        <w:pStyle w:val="Zkladntext20"/>
        <w:shd w:val="clear" w:color="auto" w:fill="auto"/>
        <w:tabs>
          <w:tab w:val="left" w:pos="878"/>
          <w:tab w:val="left" w:pos="4315"/>
          <w:tab w:val="left" w:pos="4838"/>
          <w:tab w:val="left" w:pos="5515"/>
        </w:tabs>
        <w:spacing w:line="403" w:lineRule="exact"/>
        <w:jc w:val="left"/>
      </w:pPr>
    </w:p>
    <w:p w14:paraId="7D622F01" w14:textId="2D2A3000" w:rsidR="00D366EE" w:rsidRDefault="00D679CA" w:rsidP="003A2575">
      <w:pPr>
        <w:pStyle w:val="Nadpis10"/>
        <w:keepNext/>
        <w:keepLines/>
        <w:shd w:val="clear" w:color="auto" w:fill="auto"/>
        <w:spacing w:line="398" w:lineRule="exact"/>
      </w:pPr>
      <w:bookmarkStart w:id="4" w:name="bookmark5"/>
      <w:r>
        <w:t>Práva a povinnosti města</w:t>
      </w:r>
      <w:bookmarkEnd w:id="4"/>
      <w:r w:rsidR="003A2575">
        <w:t xml:space="preserve"> Říčany</w:t>
      </w:r>
    </w:p>
    <w:p w14:paraId="3AB23406" w14:textId="47CF0E37" w:rsidR="00D366EE" w:rsidRDefault="00BB718A">
      <w:pPr>
        <w:pStyle w:val="Zkladntext20"/>
        <w:numPr>
          <w:ilvl w:val="1"/>
          <w:numId w:val="1"/>
        </w:numPr>
        <w:shd w:val="clear" w:color="auto" w:fill="auto"/>
        <w:tabs>
          <w:tab w:val="left" w:pos="497"/>
        </w:tabs>
        <w:spacing w:line="403" w:lineRule="exact"/>
        <w:jc w:val="left"/>
      </w:pPr>
      <w:r>
        <w:t>Město Říčany</w:t>
      </w:r>
      <w:r w:rsidR="00D679CA">
        <w:t xml:space="preserve"> se zavazuje během trvání této smlouvy poskytnout nezbytnou součinnost pro bezproblémovou realizaci projektu.</w:t>
      </w:r>
    </w:p>
    <w:p w14:paraId="61828AFE" w14:textId="77777777" w:rsidR="00D366EE" w:rsidRDefault="00BB718A">
      <w:pPr>
        <w:pStyle w:val="Zkladntext20"/>
        <w:numPr>
          <w:ilvl w:val="1"/>
          <w:numId w:val="1"/>
        </w:numPr>
        <w:shd w:val="clear" w:color="auto" w:fill="auto"/>
        <w:tabs>
          <w:tab w:val="left" w:pos="488"/>
        </w:tabs>
        <w:spacing w:line="408" w:lineRule="exact"/>
        <w:jc w:val="left"/>
      </w:pPr>
      <w:r>
        <w:t>Město Říčany</w:t>
      </w:r>
      <w:r w:rsidR="00D679CA">
        <w:t xml:space="preserve"> neodpovídá za ztrátu nebo zničení dodaných jízdních kol, ani za technický stav kol </w:t>
      </w:r>
      <w:r w:rsidR="00D679CA">
        <w:lastRenderedPageBreak/>
        <w:t>v průběhu jeji</w:t>
      </w:r>
      <w:r w:rsidR="00F22143">
        <w:t>ch užívání na území města Říčany</w:t>
      </w:r>
      <w:r w:rsidR="00D679CA">
        <w:t>.</w:t>
      </w:r>
    </w:p>
    <w:p w14:paraId="681B10AE" w14:textId="77777777" w:rsidR="009845FC" w:rsidRDefault="009845FC" w:rsidP="009845FC">
      <w:pPr>
        <w:pStyle w:val="Zkladntext20"/>
        <w:shd w:val="clear" w:color="auto" w:fill="auto"/>
        <w:tabs>
          <w:tab w:val="left" w:pos="488"/>
        </w:tabs>
        <w:spacing w:line="408" w:lineRule="exact"/>
        <w:jc w:val="left"/>
      </w:pPr>
    </w:p>
    <w:p w14:paraId="5EC1EEB2" w14:textId="588078F0" w:rsidR="009845FC" w:rsidRDefault="00792D2F" w:rsidP="009845FC">
      <w:pPr>
        <w:pStyle w:val="Zkladntext20"/>
        <w:numPr>
          <w:ilvl w:val="1"/>
          <w:numId w:val="6"/>
        </w:numPr>
        <w:shd w:val="clear" w:color="auto" w:fill="auto"/>
        <w:spacing w:line="220" w:lineRule="exact"/>
        <w:jc w:val="left"/>
      </w:pPr>
      <w:r>
        <w:t>Město Ř</w:t>
      </w:r>
      <w:r w:rsidR="009845FC">
        <w:t>íčany</w:t>
      </w:r>
      <w:r w:rsidR="00D679CA">
        <w:t xml:space="preserve"> během trvání této smlouvy zajistí:</w:t>
      </w:r>
    </w:p>
    <w:p w14:paraId="50EF1CCC" w14:textId="77777777" w:rsidR="003B76B6" w:rsidRDefault="003B76B6" w:rsidP="009845FC">
      <w:pPr>
        <w:pStyle w:val="Zkladntext20"/>
        <w:shd w:val="clear" w:color="auto" w:fill="auto"/>
        <w:tabs>
          <w:tab w:val="left" w:pos="1410"/>
        </w:tabs>
        <w:spacing w:line="220" w:lineRule="exact"/>
        <w:jc w:val="left"/>
      </w:pPr>
    </w:p>
    <w:p w14:paraId="00309ACD" w14:textId="77777777" w:rsidR="009845FC" w:rsidRDefault="009845FC" w:rsidP="009845FC">
      <w:pPr>
        <w:pStyle w:val="Zkladntext20"/>
        <w:shd w:val="clear" w:color="auto" w:fill="auto"/>
        <w:tabs>
          <w:tab w:val="left" w:pos="1410"/>
        </w:tabs>
        <w:spacing w:line="220" w:lineRule="exact"/>
        <w:jc w:val="left"/>
      </w:pPr>
    </w:p>
    <w:p w14:paraId="63AF5208" w14:textId="3EEF1872" w:rsidR="003B76B6" w:rsidRDefault="00792D2F" w:rsidP="009845FC">
      <w:pPr>
        <w:pStyle w:val="Zkladntext20"/>
        <w:shd w:val="clear" w:color="auto" w:fill="auto"/>
        <w:tabs>
          <w:tab w:val="left" w:pos="1410"/>
        </w:tabs>
        <w:spacing w:line="220" w:lineRule="exact"/>
        <w:jc w:val="left"/>
      </w:pPr>
      <w:r>
        <w:t xml:space="preserve">             2.3.1</w:t>
      </w:r>
      <w:r w:rsidR="009845FC">
        <w:t>.</w:t>
      </w:r>
      <w:r>
        <w:t xml:space="preserve"> </w:t>
      </w:r>
      <w:r w:rsidR="00D679CA">
        <w:t xml:space="preserve">Zajištění a povolení přístupu ke všem stanicím servisními vozidly po celou dobu dne (24 </w:t>
      </w:r>
      <w:r w:rsidR="004D25C7">
        <w:t xml:space="preserve">         </w:t>
      </w:r>
      <w:r w:rsidR="00D679CA">
        <w:t>hodin denně).</w:t>
      </w:r>
      <w:r w:rsidR="003B76B6">
        <w:t xml:space="preserve">  </w:t>
      </w:r>
    </w:p>
    <w:p w14:paraId="57EAF983" w14:textId="77777777" w:rsidR="003B76B6" w:rsidRDefault="003B76B6" w:rsidP="009845FC">
      <w:pPr>
        <w:pStyle w:val="Zkladntext20"/>
        <w:shd w:val="clear" w:color="auto" w:fill="auto"/>
        <w:tabs>
          <w:tab w:val="left" w:pos="1410"/>
        </w:tabs>
        <w:spacing w:line="220" w:lineRule="exact"/>
        <w:jc w:val="left"/>
      </w:pPr>
    </w:p>
    <w:p w14:paraId="6C73016F" w14:textId="4DBC4E08" w:rsidR="003B76B6" w:rsidRDefault="00792D2F" w:rsidP="003B76B6">
      <w:pPr>
        <w:pStyle w:val="Zkladntext20"/>
        <w:shd w:val="clear" w:color="auto" w:fill="auto"/>
        <w:spacing w:line="403" w:lineRule="exact"/>
        <w:jc w:val="left"/>
      </w:pPr>
      <w:r>
        <w:t xml:space="preserve">             2.3.2</w:t>
      </w:r>
      <w:r w:rsidR="003B76B6">
        <w:t>. Povolení zobrazovat logo nextbike či dalších potencionáln</w:t>
      </w:r>
      <w:r w:rsidR="004D25C7">
        <w:t xml:space="preserve">ích sponzorů na všech kolech   </w:t>
      </w:r>
      <w:r w:rsidR="003B76B6">
        <w:t>ve veřejném prostoru města Říčany</w:t>
      </w:r>
    </w:p>
    <w:p w14:paraId="130B0047" w14:textId="77777777" w:rsidR="003B76B6" w:rsidRDefault="003B76B6" w:rsidP="003B76B6">
      <w:pPr>
        <w:pStyle w:val="Zkladntext20"/>
        <w:shd w:val="clear" w:color="auto" w:fill="auto"/>
        <w:spacing w:line="403" w:lineRule="exact"/>
        <w:jc w:val="left"/>
      </w:pPr>
    </w:p>
    <w:p w14:paraId="28166E80" w14:textId="2946D126" w:rsidR="003B76B6" w:rsidRDefault="00792D2F" w:rsidP="003B76B6">
      <w:pPr>
        <w:pStyle w:val="Zkladntext20"/>
        <w:shd w:val="clear" w:color="auto" w:fill="auto"/>
        <w:spacing w:line="403" w:lineRule="exact"/>
        <w:jc w:val="left"/>
      </w:pPr>
      <w:r>
        <w:t xml:space="preserve">             2.3.3</w:t>
      </w:r>
      <w:r w:rsidR="003B76B6">
        <w:t>.</w:t>
      </w:r>
      <w:r w:rsidR="003B76B6" w:rsidRPr="003B76B6">
        <w:t xml:space="preserve"> </w:t>
      </w:r>
      <w:r w:rsidR="003B76B6">
        <w:t xml:space="preserve">Poskytnutí nextbiku výlučných práv na dodávku a provozování sdílených kol </w:t>
      </w:r>
      <w:r w:rsidR="00D92C3E">
        <w:t>v rámci s</w:t>
      </w:r>
      <w:r w:rsidR="00CE14CE">
        <w:t xml:space="preserve">ouboru </w:t>
      </w:r>
      <w:r w:rsidR="00D92C3E">
        <w:t xml:space="preserve">stanic/městských stojanů, specifikovaných Přílohou č. 1 této smlouvy </w:t>
      </w:r>
      <w:r w:rsidR="004D25C7">
        <w:t>ve městě</w:t>
      </w:r>
      <w:r w:rsidR="003B76B6">
        <w:t xml:space="preserve"> Říčany po dobu trvání </w:t>
      </w:r>
      <w:r w:rsidR="00CE14CE">
        <w:t>této smlouvy</w:t>
      </w:r>
      <w:r w:rsidR="003B76B6">
        <w:t>.</w:t>
      </w:r>
    </w:p>
    <w:p w14:paraId="7F99DBA5" w14:textId="77777777" w:rsidR="003B76B6" w:rsidRDefault="003B76B6" w:rsidP="003B76B6">
      <w:pPr>
        <w:pStyle w:val="Zkladntext20"/>
        <w:shd w:val="clear" w:color="auto" w:fill="auto"/>
        <w:spacing w:line="403" w:lineRule="exact"/>
        <w:jc w:val="left"/>
      </w:pPr>
    </w:p>
    <w:p w14:paraId="4C8C3D28" w14:textId="77777777" w:rsidR="00D366EE" w:rsidRDefault="00D366EE" w:rsidP="009845FC">
      <w:pPr>
        <w:pStyle w:val="Zkladntext20"/>
        <w:shd w:val="clear" w:color="auto" w:fill="auto"/>
        <w:tabs>
          <w:tab w:val="left" w:pos="1410"/>
        </w:tabs>
        <w:spacing w:line="220" w:lineRule="exact"/>
        <w:jc w:val="left"/>
      </w:pPr>
    </w:p>
    <w:p w14:paraId="3B12F6E2" w14:textId="77777777" w:rsidR="003B76B6" w:rsidRDefault="003B76B6" w:rsidP="009845FC">
      <w:pPr>
        <w:pStyle w:val="Zkladntext20"/>
        <w:shd w:val="clear" w:color="auto" w:fill="auto"/>
        <w:tabs>
          <w:tab w:val="left" w:pos="1410"/>
        </w:tabs>
        <w:spacing w:line="220" w:lineRule="exact"/>
        <w:jc w:val="left"/>
      </w:pPr>
    </w:p>
    <w:p w14:paraId="6195FD4A" w14:textId="77777777" w:rsidR="003B76B6" w:rsidRDefault="003B76B6" w:rsidP="009845FC">
      <w:pPr>
        <w:pStyle w:val="Zkladntext20"/>
        <w:shd w:val="clear" w:color="auto" w:fill="auto"/>
        <w:tabs>
          <w:tab w:val="left" w:pos="1410"/>
        </w:tabs>
        <w:spacing w:line="220" w:lineRule="exact"/>
        <w:jc w:val="left"/>
      </w:pPr>
    </w:p>
    <w:p w14:paraId="5222DAC5" w14:textId="77777777" w:rsidR="003B76B6" w:rsidRDefault="003B76B6" w:rsidP="009845FC">
      <w:pPr>
        <w:pStyle w:val="Zkladntext20"/>
        <w:shd w:val="clear" w:color="auto" w:fill="auto"/>
        <w:tabs>
          <w:tab w:val="left" w:pos="1410"/>
        </w:tabs>
        <w:spacing w:line="220" w:lineRule="exact"/>
        <w:jc w:val="left"/>
      </w:pPr>
    </w:p>
    <w:p w14:paraId="1E2F9E12" w14:textId="77777777" w:rsidR="00D366EE" w:rsidRDefault="00D679CA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25"/>
        </w:tabs>
        <w:spacing w:line="220" w:lineRule="exact"/>
      </w:pPr>
      <w:bookmarkStart w:id="5" w:name="bookmark6"/>
      <w:r>
        <w:t>Práva a povinnosti společnosti nextbike</w:t>
      </w:r>
      <w:bookmarkEnd w:id="5"/>
    </w:p>
    <w:p w14:paraId="23CFDE99" w14:textId="504BE09D" w:rsidR="00D366EE" w:rsidRDefault="00D679CA">
      <w:pPr>
        <w:pStyle w:val="Zkladntext20"/>
        <w:numPr>
          <w:ilvl w:val="1"/>
          <w:numId w:val="1"/>
        </w:numPr>
        <w:shd w:val="clear" w:color="auto" w:fill="auto"/>
        <w:tabs>
          <w:tab w:val="left" w:pos="497"/>
        </w:tabs>
        <w:spacing w:line="398" w:lineRule="exact"/>
        <w:jc w:val="left"/>
      </w:pPr>
      <w:r>
        <w:t>Společnos</w:t>
      </w:r>
      <w:r w:rsidR="00F22143">
        <w:t xml:space="preserve">t nextbike je povinna umístit </w:t>
      </w:r>
      <w:r w:rsidR="008E6DAF">
        <w:t>1</w:t>
      </w:r>
      <w:r w:rsidR="00F22143">
        <w:t>0</w:t>
      </w:r>
      <w:r w:rsidR="00D221EA">
        <w:t xml:space="preserve"> osmirychlostních</w:t>
      </w:r>
      <w:r>
        <w:t xml:space="preserve"> jí</w:t>
      </w:r>
      <w:r w:rsidR="00F22143">
        <w:t>zdních kol na území města Říčany</w:t>
      </w:r>
      <w:r>
        <w:t xml:space="preserve"> nejpozději do</w:t>
      </w:r>
      <w:r w:rsidR="00CE14CE">
        <w:t xml:space="preserve"> 10</w:t>
      </w:r>
      <w:r w:rsidR="00B217AB">
        <w:t xml:space="preserve"> </w:t>
      </w:r>
      <w:r w:rsidR="00CE14CE">
        <w:t>dnů od nabytí účinnosti této smlouvy</w:t>
      </w:r>
      <w:r>
        <w:t xml:space="preserve"> a ponechat je na tomto území po celou dobu </w:t>
      </w:r>
      <w:r w:rsidR="007363AC">
        <w:t>5 měsíců</w:t>
      </w:r>
      <w:r w:rsidR="00B217AB">
        <w:t xml:space="preserve">. </w:t>
      </w:r>
      <w:r>
        <w:t>Poskytnutá kola budou splňovat podmínky dle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 v platném znění a prováděcí vyhlášky č. 341/2014 Sb., o schvalování technické způsobilosti a o technických po</w:t>
      </w:r>
      <w:bookmarkStart w:id="6" w:name="_GoBack"/>
      <w:bookmarkEnd w:id="6"/>
      <w:r>
        <w:t>dmínkách provozu vozidel na pozemních komunikacích v platném znění.</w:t>
      </w:r>
    </w:p>
    <w:p w14:paraId="789B670D" w14:textId="77777777" w:rsidR="007D0190" w:rsidRDefault="007D0190" w:rsidP="007D0190">
      <w:pPr>
        <w:pStyle w:val="Zkladntext20"/>
        <w:shd w:val="clear" w:color="auto" w:fill="auto"/>
        <w:tabs>
          <w:tab w:val="left" w:pos="497"/>
        </w:tabs>
        <w:spacing w:line="398" w:lineRule="exact"/>
        <w:jc w:val="left"/>
      </w:pPr>
    </w:p>
    <w:p w14:paraId="7CCD44E5" w14:textId="77777777" w:rsidR="00D366EE" w:rsidRDefault="00D679CA">
      <w:pPr>
        <w:pStyle w:val="Zkladntext20"/>
        <w:numPr>
          <w:ilvl w:val="1"/>
          <w:numId w:val="1"/>
        </w:numPr>
        <w:shd w:val="clear" w:color="auto" w:fill="auto"/>
        <w:tabs>
          <w:tab w:val="left" w:pos="497"/>
        </w:tabs>
        <w:spacing w:line="403" w:lineRule="exact"/>
        <w:jc w:val="left"/>
      </w:pPr>
      <w:r>
        <w:t>Společnost nextbike je povinna provozovat bezplatně stažitelnou mobilní aplikaci pro iOS a Android pro registraci do systému a vypůjčení kola.</w:t>
      </w:r>
    </w:p>
    <w:p w14:paraId="5EA0DF44" w14:textId="77777777" w:rsidR="007D0190" w:rsidRDefault="007D0190" w:rsidP="007D0190">
      <w:pPr>
        <w:pStyle w:val="Zkladntext20"/>
        <w:shd w:val="clear" w:color="auto" w:fill="auto"/>
        <w:tabs>
          <w:tab w:val="left" w:pos="518"/>
        </w:tabs>
        <w:spacing w:line="403" w:lineRule="exact"/>
        <w:jc w:val="left"/>
      </w:pPr>
    </w:p>
    <w:p w14:paraId="5CA21509" w14:textId="77777777" w:rsidR="00D366EE" w:rsidRDefault="00D679CA">
      <w:pPr>
        <w:pStyle w:val="Zkladntext20"/>
        <w:numPr>
          <w:ilvl w:val="1"/>
          <w:numId w:val="1"/>
        </w:numPr>
        <w:shd w:val="clear" w:color="auto" w:fill="auto"/>
        <w:tabs>
          <w:tab w:val="left" w:pos="518"/>
        </w:tabs>
        <w:spacing w:line="398" w:lineRule="exact"/>
        <w:jc w:val="left"/>
      </w:pPr>
      <w:r>
        <w:t>Společnost nextbike se zavazuje, že služby budou poskytovány náležitě vyškoleným personálem s přiměřenou péčí a náležitými dovednostmi.</w:t>
      </w:r>
    </w:p>
    <w:p w14:paraId="374C6B98" w14:textId="77777777" w:rsidR="007D0190" w:rsidRDefault="007D0190" w:rsidP="007D0190">
      <w:pPr>
        <w:pStyle w:val="Zkladntext20"/>
        <w:shd w:val="clear" w:color="auto" w:fill="auto"/>
        <w:tabs>
          <w:tab w:val="left" w:pos="518"/>
        </w:tabs>
        <w:spacing w:line="403" w:lineRule="exact"/>
        <w:jc w:val="left"/>
      </w:pPr>
    </w:p>
    <w:p w14:paraId="09C86B15" w14:textId="7ECABEB9" w:rsidR="00D366EE" w:rsidRDefault="00D679CA">
      <w:pPr>
        <w:pStyle w:val="Zkladntext20"/>
        <w:numPr>
          <w:ilvl w:val="1"/>
          <w:numId w:val="1"/>
        </w:numPr>
        <w:shd w:val="clear" w:color="auto" w:fill="auto"/>
        <w:spacing w:line="398" w:lineRule="exact"/>
        <w:jc w:val="left"/>
      </w:pPr>
      <w:r>
        <w:t xml:space="preserve"> Společnost nextbike se zavazuje provádět pravidelný servis jízdních kol a přerozdělování jízdních kol, jak j</w:t>
      </w:r>
      <w:r w:rsidR="007D0190">
        <w:t>e specifikováno v Příloze 1</w:t>
      </w:r>
      <w:r>
        <w:t>. Společnost nextbike má povinnost nahradit jízdní kola v případě jejich ztráty, zničení či odcizení tak, aby celkový</w:t>
      </w:r>
      <w:r w:rsidR="00F22143">
        <w:t xml:space="preserve"> počet kol byl vždy minimálně </w:t>
      </w:r>
      <w:r w:rsidR="004E7B1E">
        <w:t>9</w:t>
      </w:r>
      <w:r w:rsidR="00322BA1">
        <w:t>0%</w:t>
      </w:r>
      <w:r>
        <w:t xml:space="preserve"> </w:t>
      </w:r>
      <w:r w:rsidR="006F76AD">
        <w:t xml:space="preserve">domluvených </w:t>
      </w:r>
      <w:r>
        <w:t>jízdních kol</w:t>
      </w:r>
      <w:r w:rsidR="006F76AD">
        <w:t>.</w:t>
      </w:r>
      <w:r>
        <w:t xml:space="preserve"> </w:t>
      </w:r>
    </w:p>
    <w:p w14:paraId="68C0B555" w14:textId="77777777" w:rsidR="007D0190" w:rsidRDefault="007D0190" w:rsidP="007D0190">
      <w:pPr>
        <w:pStyle w:val="Zkladntext20"/>
        <w:shd w:val="clear" w:color="auto" w:fill="auto"/>
        <w:spacing w:line="398" w:lineRule="exact"/>
        <w:jc w:val="left"/>
      </w:pPr>
    </w:p>
    <w:p w14:paraId="43F95A44" w14:textId="77777777" w:rsidR="00D366EE" w:rsidRDefault="00D679CA">
      <w:pPr>
        <w:pStyle w:val="Zkladntext20"/>
        <w:numPr>
          <w:ilvl w:val="1"/>
          <w:numId w:val="1"/>
        </w:numPr>
        <w:shd w:val="clear" w:color="auto" w:fill="auto"/>
        <w:spacing w:line="403" w:lineRule="exact"/>
        <w:jc w:val="left"/>
      </w:pPr>
      <w:r>
        <w:t xml:space="preserve"> Společnost nextbike zaručuje podporu zákaznické linky v českém a anglickém jazyce, servisní tým a rebalancování kol v pracovní dny od 9:00 - 17:00.</w:t>
      </w:r>
    </w:p>
    <w:p w14:paraId="5008BB1E" w14:textId="77777777" w:rsidR="007D0190" w:rsidRDefault="007D0190" w:rsidP="007D0190">
      <w:pPr>
        <w:pStyle w:val="Zkladntext20"/>
        <w:shd w:val="clear" w:color="auto" w:fill="auto"/>
        <w:spacing w:line="403" w:lineRule="exact"/>
        <w:jc w:val="left"/>
      </w:pPr>
    </w:p>
    <w:p w14:paraId="206E6302" w14:textId="598ED234" w:rsidR="00840733" w:rsidRDefault="00D679CA">
      <w:pPr>
        <w:pStyle w:val="Zkladntext20"/>
        <w:shd w:val="clear" w:color="auto" w:fill="auto"/>
        <w:spacing w:line="403" w:lineRule="exact"/>
        <w:jc w:val="left"/>
      </w:pPr>
      <w:r>
        <w:t>3.</w:t>
      </w:r>
      <w:r w:rsidR="00646D5D">
        <w:t>6</w:t>
      </w:r>
      <w:r>
        <w:t xml:space="preserve"> Společnost nextbike prohlašuje, že má uzavřené pojištění odpovědnosti za škodu způsobenou při provozování sdílených jízdních kol a n</w:t>
      </w:r>
      <w:r w:rsidR="00F22143">
        <w:t>a vyžádání poskytne městu Říčany</w:t>
      </w:r>
      <w:r>
        <w:t xml:space="preserve"> písemné potvrzení pojišťovny.</w:t>
      </w:r>
    </w:p>
    <w:p w14:paraId="34673FD3" w14:textId="77777777" w:rsidR="00840733" w:rsidRDefault="00840733">
      <w:pPr>
        <w:pStyle w:val="Zkladntext20"/>
        <w:shd w:val="clear" w:color="auto" w:fill="auto"/>
        <w:spacing w:line="398" w:lineRule="exact"/>
        <w:jc w:val="left"/>
      </w:pPr>
    </w:p>
    <w:p w14:paraId="78084F93" w14:textId="77777777" w:rsidR="00840733" w:rsidRDefault="00840733">
      <w:pPr>
        <w:pStyle w:val="Zkladntext20"/>
        <w:shd w:val="clear" w:color="auto" w:fill="auto"/>
        <w:spacing w:line="398" w:lineRule="exact"/>
        <w:jc w:val="left"/>
      </w:pPr>
    </w:p>
    <w:p w14:paraId="71E1B701" w14:textId="77777777" w:rsidR="00D366EE" w:rsidRDefault="00D679CA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  <w:spacing w:line="220" w:lineRule="exact"/>
      </w:pPr>
      <w:bookmarkStart w:id="7" w:name="bookmark7"/>
      <w:r>
        <w:t>Vlastnictví a riziko</w:t>
      </w:r>
      <w:bookmarkEnd w:id="7"/>
    </w:p>
    <w:p w14:paraId="7B36A442" w14:textId="77777777" w:rsidR="00840733" w:rsidRDefault="00840733" w:rsidP="00840733">
      <w:pPr>
        <w:pStyle w:val="Nadpis10"/>
        <w:keepNext/>
        <w:keepLines/>
        <w:shd w:val="clear" w:color="auto" w:fill="auto"/>
        <w:tabs>
          <w:tab w:val="left" w:pos="350"/>
        </w:tabs>
        <w:spacing w:line="220" w:lineRule="exact"/>
      </w:pPr>
    </w:p>
    <w:p w14:paraId="7A4884C3" w14:textId="06182938" w:rsidR="00840733" w:rsidRDefault="00D679CA" w:rsidP="00840733">
      <w:pPr>
        <w:pStyle w:val="Zkladntext20"/>
        <w:numPr>
          <w:ilvl w:val="1"/>
          <w:numId w:val="1"/>
        </w:numPr>
        <w:shd w:val="clear" w:color="auto" w:fill="auto"/>
        <w:spacing w:line="398" w:lineRule="exact"/>
        <w:jc w:val="left"/>
      </w:pPr>
      <w:r>
        <w:t xml:space="preserve"> </w:t>
      </w:r>
      <w:r w:rsidR="00B41E0B">
        <w:t>J</w:t>
      </w:r>
      <w:r>
        <w:t>ízdní kola zůstávají vlastnictvím společnosti nextbike po celou dobu trvání pilotního projektu.</w:t>
      </w:r>
    </w:p>
    <w:p w14:paraId="4B1A38BB" w14:textId="77777777" w:rsidR="00D366EE" w:rsidRDefault="00D679CA" w:rsidP="00840733">
      <w:pPr>
        <w:pStyle w:val="Zkladntext20"/>
        <w:numPr>
          <w:ilvl w:val="1"/>
          <w:numId w:val="1"/>
        </w:numPr>
        <w:shd w:val="clear" w:color="auto" w:fill="auto"/>
        <w:spacing w:line="398" w:lineRule="exact"/>
        <w:jc w:val="left"/>
      </w:pPr>
      <w:r>
        <w:t>Společnost nextbike ve svých všeobecných obchodních podmínkách upozorňuje uživatele jízdních kol, že přebírají veškerá rizika spojená s užíváním systému.</w:t>
      </w:r>
    </w:p>
    <w:p w14:paraId="47FF3C91" w14:textId="77777777" w:rsidR="00840733" w:rsidRDefault="00840733" w:rsidP="00840733">
      <w:pPr>
        <w:pStyle w:val="Zkladntext20"/>
        <w:shd w:val="clear" w:color="auto" w:fill="auto"/>
        <w:spacing w:line="398" w:lineRule="exact"/>
        <w:jc w:val="left"/>
      </w:pPr>
    </w:p>
    <w:p w14:paraId="25C37054" w14:textId="77777777" w:rsidR="00840733" w:rsidRDefault="00840733" w:rsidP="00840733">
      <w:pPr>
        <w:pStyle w:val="Zkladntext20"/>
        <w:shd w:val="clear" w:color="auto" w:fill="auto"/>
        <w:spacing w:line="398" w:lineRule="exact"/>
        <w:jc w:val="left"/>
      </w:pPr>
    </w:p>
    <w:p w14:paraId="55B8FE56" w14:textId="77777777" w:rsidR="00D366EE" w:rsidRDefault="00D679CA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line="220" w:lineRule="exact"/>
      </w:pPr>
      <w:bookmarkStart w:id="8" w:name="bookmark8"/>
      <w:r>
        <w:t>Trvání smlouvy</w:t>
      </w:r>
      <w:bookmarkEnd w:id="8"/>
    </w:p>
    <w:p w14:paraId="35020F72" w14:textId="77777777" w:rsidR="00840733" w:rsidRDefault="00840733" w:rsidP="00840733">
      <w:pPr>
        <w:pStyle w:val="Nadpis10"/>
        <w:keepNext/>
        <w:keepLines/>
        <w:shd w:val="clear" w:color="auto" w:fill="auto"/>
        <w:tabs>
          <w:tab w:val="left" w:pos="355"/>
        </w:tabs>
        <w:spacing w:line="220" w:lineRule="exact"/>
      </w:pPr>
    </w:p>
    <w:p w14:paraId="2B1758F7" w14:textId="25973987" w:rsidR="00D366EE" w:rsidRDefault="00D679CA">
      <w:pPr>
        <w:pStyle w:val="Zkladntext20"/>
        <w:numPr>
          <w:ilvl w:val="1"/>
          <w:numId w:val="1"/>
        </w:numPr>
        <w:shd w:val="clear" w:color="auto" w:fill="auto"/>
        <w:tabs>
          <w:tab w:val="left" w:pos="523"/>
        </w:tabs>
        <w:spacing w:line="398" w:lineRule="exact"/>
        <w:jc w:val="left"/>
      </w:pPr>
      <w:r>
        <w:t xml:space="preserve">Smlouva se sjednává na dobu určitou, a to na dobu </w:t>
      </w:r>
      <w:r w:rsidR="003A7E1C">
        <w:t>5</w:t>
      </w:r>
      <w:r>
        <w:t xml:space="preserve"> měsíc</w:t>
      </w:r>
      <w:r w:rsidR="003A7E1C">
        <w:t>ů</w:t>
      </w:r>
      <w:r>
        <w:t>.</w:t>
      </w:r>
    </w:p>
    <w:p w14:paraId="39BCB952" w14:textId="77777777" w:rsidR="00840733" w:rsidRDefault="00840733" w:rsidP="00840733">
      <w:pPr>
        <w:pStyle w:val="Zkladntext20"/>
        <w:shd w:val="clear" w:color="auto" w:fill="auto"/>
        <w:tabs>
          <w:tab w:val="left" w:pos="523"/>
        </w:tabs>
        <w:spacing w:line="398" w:lineRule="exact"/>
        <w:jc w:val="left"/>
      </w:pPr>
    </w:p>
    <w:p w14:paraId="181E6478" w14:textId="77777777" w:rsidR="00D366EE" w:rsidRDefault="00D679CA">
      <w:pPr>
        <w:pStyle w:val="Zkladntext20"/>
        <w:numPr>
          <w:ilvl w:val="1"/>
          <w:numId w:val="1"/>
        </w:numPr>
        <w:shd w:val="clear" w:color="auto" w:fill="auto"/>
        <w:tabs>
          <w:tab w:val="left" w:pos="518"/>
        </w:tabs>
        <w:spacing w:line="220" w:lineRule="exact"/>
        <w:jc w:val="left"/>
      </w:pPr>
      <w:r>
        <w:t>Tuto smlouvu je možno ukončit dohodou obou smluvních stran.</w:t>
      </w:r>
    </w:p>
    <w:p w14:paraId="610115BA" w14:textId="77777777" w:rsidR="00840733" w:rsidRDefault="00840733" w:rsidP="00840733">
      <w:pPr>
        <w:pStyle w:val="Zkladntext20"/>
        <w:shd w:val="clear" w:color="auto" w:fill="auto"/>
        <w:tabs>
          <w:tab w:val="left" w:pos="518"/>
        </w:tabs>
        <w:spacing w:line="220" w:lineRule="exact"/>
        <w:jc w:val="left"/>
      </w:pPr>
    </w:p>
    <w:p w14:paraId="01AB5B03" w14:textId="77777777" w:rsidR="00D366EE" w:rsidRDefault="00D679CA">
      <w:pPr>
        <w:pStyle w:val="Zkladntext20"/>
        <w:numPr>
          <w:ilvl w:val="1"/>
          <w:numId w:val="1"/>
        </w:numPr>
        <w:shd w:val="clear" w:color="auto" w:fill="auto"/>
        <w:tabs>
          <w:tab w:val="left" w:pos="523"/>
        </w:tabs>
        <w:spacing w:line="403" w:lineRule="exact"/>
        <w:jc w:val="left"/>
      </w:pPr>
      <w:r>
        <w:t>Kterákoliv smluvní strana je oprávněna od smlouvy odstoupit, pokud bude vydáno rozhodnutí o likvidaci druhé smluvní strany, bude vydáno rozhodnutí o jejím úpadku dle insolvenčního zákona nebo bude na její majetek nařízena exekuce.</w:t>
      </w:r>
    </w:p>
    <w:p w14:paraId="25CF3EC9" w14:textId="77777777" w:rsidR="00840733" w:rsidRDefault="00840733" w:rsidP="00840733">
      <w:pPr>
        <w:pStyle w:val="Zkladntext20"/>
        <w:shd w:val="clear" w:color="auto" w:fill="auto"/>
        <w:tabs>
          <w:tab w:val="left" w:pos="523"/>
        </w:tabs>
        <w:spacing w:line="403" w:lineRule="exact"/>
        <w:jc w:val="left"/>
      </w:pPr>
    </w:p>
    <w:p w14:paraId="1AA85D72" w14:textId="77777777" w:rsidR="00D366EE" w:rsidRDefault="00D679CA">
      <w:pPr>
        <w:pStyle w:val="Zkladntext20"/>
        <w:numPr>
          <w:ilvl w:val="1"/>
          <w:numId w:val="1"/>
        </w:numPr>
        <w:shd w:val="clear" w:color="auto" w:fill="auto"/>
        <w:spacing w:line="403" w:lineRule="exact"/>
        <w:jc w:val="left"/>
      </w:pPr>
      <w:r>
        <w:t xml:space="preserve"> Kterákoliv smluvní strana je oprávněna od smlouvy odstoupit v případě podstatného porušení smlouvy druhou smluvní stranou. Za podstatné porušení smlouvy se považuje:</w:t>
      </w:r>
    </w:p>
    <w:p w14:paraId="4815A047" w14:textId="77777777" w:rsidR="00840733" w:rsidRDefault="00840733" w:rsidP="00840733">
      <w:pPr>
        <w:pStyle w:val="Odstavecseseznamem"/>
      </w:pPr>
    </w:p>
    <w:p w14:paraId="00B290AC" w14:textId="77777777" w:rsidR="00840733" w:rsidRDefault="00840733" w:rsidP="00840733">
      <w:pPr>
        <w:pStyle w:val="Zkladntext20"/>
        <w:shd w:val="clear" w:color="auto" w:fill="auto"/>
        <w:spacing w:line="403" w:lineRule="exact"/>
        <w:jc w:val="left"/>
      </w:pPr>
    </w:p>
    <w:p w14:paraId="5D64D7E5" w14:textId="77777777" w:rsidR="00D366EE" w:rsidRDefault="00D679CA">
      <w:pPr>
        <w:pStyle w:val="Zkladntext20"/>
        <w:shd w:val="clear" w:color="auto" w:fill="auto"/>
        <w:spacing w:line="220" w:lineRule="exact"/>
        <w:jc w:val="left"/>
      </w:pPr>
      <w:r>
        <w:t>5.4.1</w:t>
      </w:r>
    </w:p>
    <w:p w14:paraId="00BB5BFD" w14:textId="77777777" w:rsidR="00D366EE" w:rsidRDefault="00D679CA">
      <w:pPr>
        <w:pStyle w:val="Zkladntext20"/>
        <w:shd w:val="clear" w:color="auto" w:fill="auto"/>
        <w:spacing w:line="403" w:lineRule="exact"/>
        <w:jc w:val="left"/>
      </w:pPr>
      <w:r>
        <w:t>Smluvní strana závažným způsobem poruší své povinnosti vyplývající z této smlouvy, zejména povinnosti uvedené v čl. 2 a3 a tento stav nenapraví do 10 dnů ode dne upozornění druhou smluvní stranou</w:t>
      </w:r>
    </w:p>
    <w:p w14:paraId="2EC4B827" w14:textId="77777777" w:rsidR="00840733" w:rsidRDefault="00840733">
      <w:pPr>
        <w:pStyle w:val="Zkladntext20"/>
        <w:shd w:val="clear" w:color="auto" w:fill="auto"/>
        <w:spacing w:line="403" w:lineRule="exact"/>
        <w:jc w:val="left"/>
      </w:pPr>
    </w:p>
    <w:p w14:paraId="4BD96F55" w14:textId="77777777" w:rsidR="00D366EE" w:rsidRDefault="00D679CA">
      <w:pPr>
        <w:pStyle w:val="Zkladntext20"/>
        <w:shd w:val="clear" w:color="auto" w:fill="auto"/>
        <w:spacing w:line="220" w:lineRule="exact"/>
        <w:jc w:val="left"/>
      </w:pPr>
      <w:r>
        <w:t>5.4.2</w:t>
      </w:r>
    </w:p>
    <w:p w14:paraId="6F90F9F0" w14:textId="77777777" w:rsidR="00D366EE" w:rsidRDefault="00D679CA">
      <w:pPr>
        <w:pStyle w:val="Zkladntext20"/>
        <w:shd w:val="clear" w:color="auto" w:fill="auto"/>
        <w:spacing w:line="408" w:lineRule="exact"/>
        <w:jc w:val="left"/>
      </w:pPr>
      <w:r>
        <w:t>Smluvní strana poruší své povinnosti vyplývající z této smlouvy méně závažným způsobem, ale dopustí se takového porušení minimálně 3x během trvání této smlouvy</w:t>
      </w:r>
    </w:p>
    <w:p w14:paraId="27D15D7B" w14:textId="77777777" w:rsidR="00840733" w:rsidRDefault="00840733">
      <w:pPr>
        <w:pStyle w:val="Zkladntext20"/>
        <w:shd w:val="clear" w:color="auto" w:fill="auto"/>
        <w:spacing w:line="408" w:lineRule="exact"/>
        <w:jc w:val="left"/>
      </w:pPr>
    </w:p>
    <w:p w14:paraId="25FC03BD" w14:textId="77777777" w:rsidR="00840733" w:rsidRDefault="00840733">
      <w:pPr>
        <w:pStyle w:val="Zkladntext20"/>
        <w:shd w:val="clear" w:color="auto" w:fill="auto"/>
        <w:spacing w:line="408" w:lineRule="exact"/>
        <w:jc w:val="left"/>
      </w:pPr>
    </w:p>
    <w:p w14:paraId="50282B26" w14:textId="77777777" w:rsidR="00D366EE" w:rsidRDefault="00D679CA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4"/>
        </w:tabs>
        <w:spacing w:line="220" w:lineRule="exact"/>
      </w:pPr>
      <w:bookmarkStart w:id="9" w:name="bookmark9"/>
      <w:r>
        <w:t>Smluvní pokuty</w:t>
      </w:r>
      <w:bookmarkEnd w:id="9"/>
    </w:p>
    <w:p w14:paraId="300C2134" w14:textId="77777777" w:rsidR="00D366EE" w:rsidRDefault="00D679CA">
      <w:pPr>
        <w:pStyle w:val="Zkladntext20"/>
        <w:shd w:val="clear" w:color="auto" w:fill="auto"/>
        <w:spacing w:line="398" w:lineRule="exact"/>
        <w:jc w:val="left"/>
      </w:pPr>
      <w:r>
        <w:t>Smluvní strany se dohodly, že za porušení závazku sjednaného v této smlouvě jednou smluvní stranou, může druhá smluvní strana požadovat uhrazení smluvní pokuty takto:</w:t>
      </w:r>
    </w:p>
    <w:p w14:paraId="5C629DE8" w14:textId="77777777" w:rsidR="00EF62A8" w:rsidRDefault="00EF62A8">
      <w:pPr>
        <w:pStyle w:val="Zkladntext20"/>
        <w:shd w:val="clear" w:color="auto" w:fill="auto"/>
        <w:spacing w:line="398" w:lineRule="exact"/>
        <w:jc w:val="left"/>
      </w:pPr>
    </w:p>
    <w:p w14:paraId="4E50BB33" w14:textId="0E977B53" w:rsidR="00D366EE" w:rsidRDefault="00D679CA">
      <w:pPr>
        <w:pStyle w:val="Zkladntext20"/>
        <w:numPr>
          <w:ilvl w:val="0"/>
          <w:numId w:val="3"/>
        </w:numPr>
        <w:shd w:val="clear" w:color="auto" w:fill="auto"/>
        <w:spacing w:line="220" w:lineRule="exact"/>
        <w:jc w:val="left"/>
      </w:pPr>
      <w:r>
        <w:t xml:space="preserve"> Za nedodržení termínu zahájení projektu dle čl. 1 této smlouvy vzniká městu </w:t>
      </w:r>
      <w:r w:rsidR="00201A8D">
        <w:t>Říčany</w:t>
      </w:r>
    </w:p>
    <w:p w14:paraId="0A2A7F47" w14:textId="29FC3C31" w:rsidR="00D366EE" w:rsidRDefault="00D679CA">
      <w:pPr>
        <w:pStyle w:val="Zkladntext20"/>
        <w:shd w:val="clear" w:color="auto" w:fill="auto"/>
        <w:spacing w:line="220" w:lineRule="exact"/>
        <w:jc w:val="left"/>
      </w:pPr>
      <w:r>
        <w:t xml:space="preserve">nárok na smluvní pokutu ve výši 5.000,- Kč </w:t>
      </w:r>
    </w:p>
    <w:p w14:paraId="1B6181EA" w14:textId="77777777" w:rsidR="00EF62A8" w:rsidRDefault="00EF62A8">
      <w:pPr>
        <w:pStyle w:val="Zkladntext20"/>
        <w:shd w:val="clear" w:color="auto" w:fill="auto"/>
        <w:spacing w:line="220" w:lineRule="exact"/>
        <w:jc w:val="left"/>
      </w:pPr>
    </w:p>
    <w:p w14:paraId="06C1AD8D" w14:textId="77777777" w:rsidR="00D366EE" w:rsidRDefault="00D679CA">
      <w:pPr>
        <w:pStyle w:val="Zkladntext20"/>
        <w:numPr>
          <w:ilvl w:val="0"/>
          <w:numId w:val="3"/>
        </w:numPr>
        <w:shd w:val="clear" w:color="auto" w:fill="auto"/>
        <w:spacing w:line="398" w:lineRule="exact"/>
        <w:jc w:val="left"/>
      </w:pPr>
      <w:r>
        <w:t xml:space="preserve"> Za </w:t>
      </w:r>
      <w:r w:rsidR="00F22143">
        <w:t>porušení povinnosti města Říčany</w:t>
      </w:r>
      <w:r>
        <w:t xml:space="preserve"> dle čl. 2.1, v důsledku které dojde ke zdržení zahájení</w:t>
      </w:r>
    </w:p>
    <w:p w14:paraId="4F2BAEE6" w14:textId="100DFA36" w:rsidR="00D366EE" w:rsidRDefault="00D679CA">
      <w:pPr>
        <w:pStyle w:val="Zkladntext20"/>
        <w:shd w:val="clear" w:color="auto" w:fill="auto"/>
        <w:spacing w:line="398" w:lineRule="exact"/>
        <w:jc w:val="left"/>
      </w:pPr>
      <w:r>
        <w:t xml:space="preserve">realizace </w:t>
      </w:r>
      <w:r w:rsidR="002F74E9">
        <w:t xml:space="preserve">tohoto </w:t>
      </w:r>
      <w:r>
        <w:t xml:space="preserve">projektu, vzniká společnosti nextbike nárok na smluvní pokutu ve výši 5.000,- Kč </w:t>
      </w:r>
    </w:p>
    <w:p w14:paraId="59E17BA1" w14:textId="77777777" w:rsidR="00EF62A8" w:rsidRDefault="00EF62A8">
      <w:pPr>
        <w:pStyle w:val="Zkladntext20"/>
        <w:shd w:val="clear" w:color="auto" w:fill="auto"/>
        <w:spacing w:line="398" w:lineRule="exact"/>
        <w:jc w:val="left"/>
      </w:pPr>
    </w:p>
    <w:p w14:paraId="3A50B3AB" w14:textId="17C0236B" w:rsidR="00D366EE" w:rsidRDefault="00F22143">
      <w:pPr>
        <w:pStyle w:val="Zkladntext20"/>
        <w:numPr>
          <w:ilvl w:val="0"/>
          <w:numId w:val="3"/>
        </w:numPr>
        <w:shd w:val="clear" w:color="auto" w:fill="auto"/>
        <w:spacing w:line="403" w:lineRule="exact"/>
        <w:jc w:val="left"/>
      </w:pPr>
      <w:r>
        <w:t xml:space="preserve"> V případě prodlení města Říčany</w:t>
      </w:r>
      <w:r w:rsidR="00D679CA">
        <w:t xml:space="preserve"> s úhradou ceny za realizaci </w:t>
      </w:r>
      <w:r w:rsidR="00201A8D">
        <w:t>tohoto</w:t>
      </w:r>
      <w:r w:rsidR="00D679CA">
        <w:t xml:space="preserve"> projektu dle čl. 1. 2.</w:t>
      </w:r>
    </w:p>
    <w:p w14:paraId="45097B57" w14:textId="0E12DF41" w:rsidR="00D366EE" w:rsidRDefault="00D679CA">
      <w:pPr>
        <w:pStyle w:val="Zkladntext20"/>
        <w:shd w:val="clear" w:color="auto" w:fill="auto"/>
        <w:spacing w:line="403" w:lineRule="exact"/>
        <w:jc w:val="left"/>
      </w:pPr>
      <w:r>
        <w:t>vzniká společnosti nex</w:t>
      </w:r>
      <w:r w:rsidR="00CE14CE">
        <w:t>t</w:t>
      </w:r>
      <w:r>
        <w:t xml:space="preserve">bike nárok na </w:t>
      </w:r>
      <w:r w:rsidR="00EE41E7">
        <w:t>úrok z prodlení ve výši dle nařízení vlády</w:t>
      </w:r>
      <w:r w:rsidR="004154EC">
        <w:t xml:space="preserve"> č</w:t>
      </w:r>
      <w:r w:rsidR="00924EC0">
        <w:t xml:space="preserve">. </w:t>
      </w:r>
      <w:r w:rsidR="00924EC0" w:rsidRPr="00924EC0">
        <w:t>351/2013 Sb.</w:t>
      </w:r>
    </w:p>
    <w:p w14:paraId="17CD98BE" w14:textId="77777777" w:rsidR="00EF62A8" w:rsidRDefault="00EF62A8">
      <w:pPr>
        <w:pStyle w:val="Zkladntext20"/>
        <w:shd w:val="clear" w:color="auto" w:fill="auto"/>
        <w:spacing w:line="403" w:lineRule="exact"/>
        <w:jc w:val="left"/>
      </w:pPr>
    </w:p>
    <w:p w14:paraId="45696639" w14:textId="77777777" w:rsidR="00D366EE" w:rsidRDefault="00D679CA">
      <w:pPr>
        <w:pStyle w:val="Zkladntext20"/>
        <w:numPr>
          <w:ilvl w:val="0"/>
          <w:numId w:val="3"/>
        </w:numPr>
        <w:shd w:val="clear" w:color="auto" w:fill="auto"/>
        <w:spacing w:line="220" w:lineRule="exact"/>
        <w:jc w:val="left"/>
      </w:pPr>
      <w:r>
        <w:t xml:space="preserve"> V případě jakéhokoliv dalšího porušení této smlouvy nad rámec případů sjednaných v čl. 6</w:t>
      </w:r>
    </w:p>
    <w:p w14:paraId="77837132" w14:textId="77777777" w:rsidR="00D366EE" w:rsidRDefault="00D679CA">
      <w:pPr>
        <w:pStyle w:val="Zkladntext20"/>
        <w:shd w:val="clear" w:color="auto" w:fill="auto"/>
        <w:spacing w:line="408" w:lineRule="exact"/>
        <w:jc w:val="left"/>
      </w:pPr>
      <w:r>
        <w:t>p</w:t>
      </w:r>
      <w:r w:rsidR="00F22143">
        <w:t>ísm. a), b), c), má město Říčany</w:t>
      </w:r>
      <w:r>
        <w:t xml:space="preserve"> nárok na smluvní pokutu ve výši 3.000,- Kč za každé jednotlivé porušení a za takový den, kdy porušení povinnosti trvá.</w:t>
      </w:r>
    </w:p>
    <w:p w14:paraId="089A78DD" w14:textId="77777777" w:rsidR="00D366EE" w:rsidRDefault="00F22143">
      <w:pPr>
        <w:pStyle w:val="Zkladntext20"/>
        <w:shd w:val="clear" w:color="auto" w:fill="auto"/>
        <w:spacing w:line="403" w:lineRule="exact"/>
        <w:jc w:val="left"/>
      </w:pPr>
      <w:r>
        <w:t>Město Říčany</w:t>
      </w:r>
      <w:r w:rsidR="00D679CA">
        <w:t xml:space="preserve"> si vyhrazuje právo na úhradu smluvní pokuty formou zápočtu k platbě dle čl. 1. 2. této smlouvy.</w:t>
      </w:r>
    </w:p>
    <w:p w14:paraId="291B66C4" w14:textId="77777777" w:rsidR="00EF62A8" w:rsidRDefault="00EF62A8">
      <w:pPr>
        <w:pStyle w:val="Zkladntext20"/>
        <w:shd w:val="clear" w:color="auto" w:fill="auto"/>
        <w:spacing w:line="403" w:lineRule="exact"/>
        <w:jc w:val="left"/>
      </w:pPr>
    </w:p>
    <w:p w14:paraId="1B4234B0" w14:textId="77777777" w:rsidR="00EF62A8" w:rsidRDefault="00EF62A8">
      <w:pPr>
        <w:pStyle w:val="Zkladntext20"/>
        <w:shd w:val="clear" w:color="auto" w:fill="auto"/>
        <w:spacing w:line="403" w:lineRule="exact"/>
        <w:jc w:val="left"/>
      </w:pPr>
    </w:p>
    <w:p w14:paraId="55EC025A" w14:textId="77777777" w:rsidR="00D366EE" w:rsidRDefault="00D679CA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9"/>
        </w:tabs>
        <w:spacing w:line="220" w:lineRule="exact"/>
      </w:pPr>
      <w:bookmarkStart w:id="10" w:name="bookmark10"/>
      <w:r>
        <w:t>Závěrečná ujednání</w:t>
      </w:r>
      <w:bookmarkEnd w:id="10"/>
    </w:p>
    <w:p w14:paraId="5A231C4C" w14:textId="77777777" w:rsidR="00F26836" w:rsidRDefault="00F26836" w:rsidP="00F26836">
      <w:pPr>
        <w:pStyle w:val="Nadpis10"/>
        <w:keepNext/>
        <w:keepLines/>
        <w:shd w:val="clear" w:color="auto" w:fill="auto"/>
        <w:tabs>
          <w:tab w:val="left" w:pos="359"/>
        </w:tabs>
        <w:spacing w:line="220" w:lineRule="exact"/>
      </w:pPr>
    </w:p>
    <w:p w14:paraId="10017524" w14:textId="77777777" w:rsidR="00D366EE" w:rsidRDefault="00D679CA">
      <w:pPr>
        <w:pStyle w:val="Zkladntext20"/>
        <w:numPr>
          <w:ilvl w:val="1"/>
          <w:numId w:val="1"/>
        </w:numPr>
        <w:shd w:val="clear" w:color="auto" w:fill="auto"/>
        <w:tabs>
          <w:tab w:val="left" w:pos="527"/>
        </w:tabs>
        <w:spacing w:line="398" w:lineRule="exact"/>
        <w:jc w:val="left"/>
      </w:pPr>
      <w:r>
        <w:t>Tuto smlouvu lze měnit pouze písemnými číslovanými dodatky podepsanými zástupci obou smluvních stran.</w:t>
      </w:r>
    </w:p>
    <w:p w14:paraId="22F79E47" w14:textId="77777777" w:rsidR="00F26836" w:rsidRDefault="00F26836" w:rsidP="00F26836">
      <w:pPr>
        <w:pStyle w:val="Zkladntext20"/>
        <w:shd w:val="clear" w:color="auto" w:fill="auto"/>
        <w:tabs>
          <w:tab w:val="left" w:pos="527"/>
        </w:tabs>
        <w:spacing w:line="398" w:lineRule="exact"/>
        <w:jc w:val="left"/>
      </w:pPr>
    </w:p>
    <w:p w14:paraId="107FC61D" w14:textId="5837251B" w:rsidR="00D366EE" w:rsidRDefault="00D679CA">
      <w:pPr>
        <w:pStyle w:val="Zkladntext20"/>
        <w:numPr>
          <w:ilvl w:val="1"/>
          <w:numId w:val="1"/>
        </w:numPr>
        <w:shd w:val="clear" w:color="auto" w:fill="auto"/>
        <w:tabs>
          <w:tab w:val="left" w:pos="527"/>
        </w:tabs>
        <w:spacing w:line="403" w:lineRule="exact"/>
        <w:jc w:val="left"/>
      </w:pPr>
      <w:r>
        <w:t xml:space="preserve">Tato smlouva je sepsána ve </w:t>
      </w:r>
      <w:r w:rsidR="004905B7">
        <w:t>dvou</w:t>
      </w:r>
      <w:r>
        <w:t xml:space="preserve"> vyhotoveních, z nich každá smluvní strana obdrží po </w:t>
      </w:r>
      <w:r w:rsidR="004905B7">
        <w:t>jednom</w:t>
      </w:r>
      <w:r>
        <w:t xml:space="preserve"> stejnopis</w:t>
      </w:r>
      <w:r w:rsidR="00210AB4">
        <w:t>u</w:t>
      </w:r>
      <w:r>
        <w:t>.</w:t>
      </w:r>
    </w:p>
    <w:p w14:paraId="10E0027B" w14:textId="77777777" w:rsidR="00F26836" w:rsidRDefault="00F26836" w:rsidP="00F26836">
      <w:pPr>
        <w:pStyle w:val="Zkladntext20"/>
        <w:shd w:val="clear" w:color="auto" w:fill="auto"/>
        <w:tabs>
          <w:tab w:val="left" w:pos="527"/>
        </w:tabs>
        <w:spacing w:line="403" w:lineRule="exact"/>
        <w:jc w:val="left"/>
      </w:pPr>
    </w:p>
    <w:p w14:paraId="4F07DCB8" w14:textId="77777777" w:rsidR="00F0507C" w:rsidRDefault="00D679CA" w:rsidP="00F0507C">
      <w:pPr>
        <w:pStyle w:val="Zkladntext20"/>
        <w:numPr>
          <w:ilvl w:val="1"/>
          <w:numId w:val="1"/>
        </w:numPr>
        <w:shd w:val="clear" w:color="auto" w:fill="auto"/>
        <w:tabs>
          <w:tab w:val="left" w:pos="551"/>
        </w:tabs>
        <w:spacing w:line="398" w:lineRule="exact"/>
        <w:jc w:val="left"/>
      </w:pPr>
      <w:r>
        <w:t>Bude-li jakékoliv ujednání této smlouvy shledáno neplatným, neúčinným nebo neúplným, nebude tím dotčena platnost nebo účinnost ostatních ujednání této smlouvy. Smluvní strany se v takovém případě zavazují dodatkem k této smlouvě nahradit neplatné nebo neúčinné ujednání takovou smluvní úpravou, která bude v maximální možné míře odpovídat účelu této smlouvy, jejímu záměru a platným právním předpisům.</w:t>
      </w:r>
    </w:p>
    <w:p w14:paraId="7BAB7095" w14:textId="77777777" w:rsidR="00F0507C" w:rsidRDefault="00F0507C" w:rsidP="00F0507C">
      <w:pPr>
        <w:pStyle w:val="Zkladntext20"/>
        <w:shd w:val="clear" w:color="auto" w:fill="auto"/>
        <w:tabs>
          <w:tab w:val="left" w:pos="551"/>
        </w:tabs>
        <w:spacing w:line="398" w:lineRule="exact"/>
        <w:jc w:val="left"/>
      </w:pPr>
    </w:p>
    <w:p w14:paraId="7B0AF9FD" w14:textId="77777777" w:rsidR="00F26836" w:rsidRDefault="00F26836">
      <w:pPr>
        <w:pStyle w:val="Zkladntext20"/>
        <w:numPr>
          <w:ilvl w:val="1"/>
          <w:numId w:val="1"/>
        </w:numPr>
        <w:shd w:val="clear" w:color="auto" w:fill="auto"/>
        <w:tabs>
          <w:tab w:val="left" w:pos="551"/>
        </w:tabs>
        <w:spacing w:line="398" w:lineRule="exact"/>
        <w:jc w:val="left"/>
        <w:sectPr w:rsidR="00F26836">
          <w:pgSz w:w="11909" w:h="16840"/>
          <w:pgMar w:top="1430" w:right="1356" w:bottom="1430" w:left="1360" w:header="0" w:footer="3" w:gutter="0"/>
          <w:cols w:space="720"/>
          <w:noEndnote/>
          <w:docGrid w:linePitch="360"/>
        </w:sectPr>
      </w:pPr>
    </w:p>
    <w:p w14:paraId="6F255478" w14:textId="52F4E951" w:rsidR="00D366EE" w:rsidRDefault="00D679CA">
      <w:pPr>
        <w:pStyle w:val="Zkladntext20"/>
        <w:numPr>
          <w:ilvl w:val="0"/>
          <w:numId w:val="4"/>
        </w:numPr>
        <w:shd w:val="clear" w:color="auto" w:fill="auto"/>
        <w:tabs>
          <w:tab w:val="left" w:pos="552"/>
        </w:tabs>
        <w:spacing w:line="403" w:lineRule="exact"/>
        <w:jc w:val="left"/>
        <w:rPr>
          <w:rStyle w:val="Zkladntext21"/>
        </w:rPr>
      </w:pPr>
      <w:r>
        <w:rPr>
          <w:rStyle w:val="Zkladntext21"/>
        </w:rPr>
        <w:t>Tato smlouva, jakož i všechny právní vztahy z ní vzniklé nebo s ní související, se řídí český</w:t>
      </w:r>
      <w:r w:rsidR="004154EC">
        <w:rPr>
          <w:rStyle w:val="Zkladntext21"/>
        </w:rPr>
        <w:t>m právním řádem</w:t>
      </w:r>
      <w:r>
        <w:rPr>
          <w:rStyle w:val="Zkladntext21"/>
        </w:rPr>
        <w:t>.</w:t>
      </w:r>
    </w:p>
    <w:p w14:paraId="06267FA6" w14:textId="77777777" w:rsidR="00F0507C" w:rsidRDefault="00F0507C" w:rsidP="00F0507C">
      <w:pPr>
        <w:pStyle w:val="Zkladntext20"/>
        <w:shd w:val="clear" w:color="auto" w:fill="auto"/>
        <w:tabs>
          <w:tab w:val="left" w:pos="552"/>
        </w:tabs>
        <w:spacing w:line="403" w:lineRule="exact"/>
        <w:jc w:val="left"/>
      </w:pPr>
    </w:p>
    <w:p w14:paraId="0DFBC71E" w14:textId="77777777" w:rsidR="00D366EE" w:rsidRDefault="00D679CA">
      <w:pPr>
        <w:pStyle w:val="Zkladntext20"/>
        <w:numPr>
          <w:ilvl w:val="0"/>
          <w:numId w:val="4"/>
        </w:numPr>
        <w:shd w:val="clear" w:color="auto" w:fill="auto"/>
        <w:tabs>
          <w:tab w:val="left" w:pos="581"/>
        </w:tabs>
        <w:spacing w:line="403" w:lineRule="exact"/>
        <w:jc w:val="left"/>
        <w:rPr>
          <w:rStyle w:val="Zkladntext21"/>
        </w:rPr>
      </w:pPr>
      <w:r>
        <w:rPr>
          <w:rStyle w:val="Zkladntext21"/>
        </w:rPr>
        <w:t>Tato smlouva nabývá platnosti dnem podpisu oběma smluvními stranami a účinnosti nejdříve dnem uveřejnění v registru smluv v souladu se zákonem č. 340/2015 Sb., o zvláštních podmínkách účinnosti některých smluv, uveřejňování těchto smluv a o registru smluv.</w:t>
      </w:r>
    </w:p>
    <w:p w14:paraId="0F128C23" w14:textId="77777777" w:rsidR="00F0507C" w:rsidRDefault="00F0507C" w:rsidP="00F0507C">
      <w:pPr>
        <w:pStyle w:val="Zkladntext20"/>
        <w:shd w:val="clear" w:color="auto" w:fill="auto"/>
        <w:tabs>
          <w:tab w:val="left" w:pos="581"/>
        </w:tabs>
        <w:spacing w:line="403" w:lineRule="exact"/>
        <w:jc w:val="left"/>
      </w:pPr>
    </w:p>
    <w:p w14:paraId="5596E412" w14:textId="77777777" w:rsidR="00D366EE" w:rsidRDefault="00D679CA">
      <w:pPr>
        <w:pStyle w:val="Zkladntext20"/>
        <w:numPr>
          <w:ilvl w:val="0"/>
          <w:numId w:val="4"/>
        </w:numPr>
        <w:shd w:val="clear" w:color="auto" w:fill="auto"/>
        <w:tabs>
          <w:tab w:val="left" w:pos="442"/>
        </w:tabs>
        <w:spacing w:line="413" w:lineRule="exact"/>
        <w:jc w:val="left"/>
        <w:rPr>
          <w:rStyle w:val="Zkladntext21"/>
        </w:rPr>
      </w:pPr>
      <w:r>
        <w:rPr>
          <w:rStyle w:val="Zkladntext21"/>
        </w:rPr>
        <w:t>Smluvní strany prohlašují, že smlouva byla uzavřena svobodně, vážně a srozumitelně, bez nátlaku a nikoliv za nápadně nevýhodných podmínek, a na důkaz toho připojují níže své podpisy.</w:t>
      </w:r>
    </w:p>
    <w:p w14:paraId="18B859B6" w14:textId="77777777" w:rsidR="00B61D72" w:rsidRDefault="00B61D72" w:rsidP="00B61D72">
      <w:pPr>
        <w:pStyle w:val="Odstavecseseznamem"/>
        <w:rPr>
          <w:rStyle w:val="Zkladntext21"/>
          <w:rFonts w:eastAsia="Arial Unicode MS"/>
        </w:rPr>
      </w:pPr>
    </w:p>
    <w:p w14:paraId="7356666B" w14:textId="7CC3842B" w:rsidR="00B61D72" w:rsidRDefault="00D92C3E" w:rsidP="00B61D72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  <w:rPr>
          <w:rStyle w:val="Zkladntext21"/>
        </w:rPr>
      </w:pPr>
      <w:r>
        <w:rPr>
          <w:rStyle w:val="Zkladntext21"/>
        </w:rPr>
        <w:t xml:space="preserve">Příloha </w:t>
      </w:r>
      <w:r w:rsidR="00DA6C80">
        <w:rPr>
          <w:rStyle w:val="Zkladntext21"/>
        </w:rPr>
        <w:t xml:space="preserve">č. </w:t>
      </w:r>
      <w:r>
        <w:rPr>
          <w:rStyle w:val="Zkladntext21"/>
        </w:rPr>
        <w:t xml:space="preserve">1 – Lokace 24 městských stojanů / stanic </w:t>
      </w:r>
    </w:p>
    <w:p w14:paraId="54A405C4" w14:textId="77777777" w:rsidR="00B61D72" w:rsidRDefault="00B61D72" w:rsidP="00B61D72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  <w:rPr>
          <w:rStyle w:val="Zkladntext21"/>
        </w:rPr>
      </w:pPr>
    </w:p>
    <w:p w14:paraId="337E0373" w14:textId="77777777" w:rsidR="00B61D72" w:rsidRDefault="00B61D72" w:rsidP="00B61D72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  <w:rPr>
          <w:rStyle w:val="Zkladntext21"/>
        </w:rPr>
      </w:pPr>
    </w:p>
    <w:p w14:paraId="0457250D" w14:textId="5CA8FC84" w:rsidR="00FB26FE" w:rsidRDefault="00B61D72" w:rsidP="00FB26FE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</w:pPr>
      <w:r>
        <w:t xml:space="preserve">V Říčanech dne </w:t>
      </w:r>
    </w:p>
    <w:p w14:paraId="1E352822" w14:textId="77777777" w:rsidR="00C41D04" w:rsidRDefault="00C41D04" w:rsidP="00FB26FE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</w:pPr>
    </w:p>
    <w:p w14:paraId="785173F8" w14:textId="77777777" w:rsidR="00C41D04" w:rsidRDefault="00C41D04" w:rsidP="00FB26FE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</w:pPr>
    </w:p>
    <w:p w14:paraId="67DAE634" w14:textId="77777777" w:rsidR="00C41D04" w:rsidRDefault="00C41D04" w:rsidP="00FB26FE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</w:pPr>
    </w:p>
    <w:p w14:paraId="53BE557F" w14:textId="77777777" w:rsidR="00C41D04" w:rsidRDefault="00C41D04" w:rsidP="00FB26FE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</w:pPr>
    </w:p>
    <w:p w14:paraId="47E2C599" w14:textId="77777777" w:rsidR="00C41D04" w:rsidRDefault="00C41D04" w:rsidP="00FB26FE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</w:pPr>
    </w:p>
    <w:p w14:paraId="61C35DF7" w14:textId="77777777" w:rsidR="00C41D04" w:rsidRDefault="00C41D04" w:rsidP="00C41D04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</w:pPr>
      <w:r>
        <w:t xml:space="preserve">________________________     </w:t>
      </w:r>
      <w:r w:rsidR="008D1EEB">
        <w:t xml:space="preserve">                                                      __________________________</w:t>
      </w:r>
    </w:p>
    <w:p w14:paraId="1EF8AF57" w14:textId="77777777" w:rsidR="00D366EE" w:rsidRDefault="00C41D04" w:rsidP="00C41D04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</w:pPr>
      <w:r>
        <w:t xml:space="preserve">         </w:t>
      </w:r>
      <w:r w:rsidR="008E4CAF">
        <w:t>m</w:t>
      </w:r>
      <w:r>
        <w:t xml:space="preserve">ěsto Říčany                          </w:t>
      </w:r>
      <w:r w:rsidR="008D1EEB">
        <w:t xml:space="preserve">                                                 nextbike Czech Republic s.r.o.</w:t>
      </w:r>
    </w:p>
    <w:p w14:paraId="456B5194" w14:textId="65E1E7B3" w:rsidR="008E4CAF" w:rsidRDefault="009C05DC" w:rsidP="00C41D04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</w:pPr>
      <w:r>
        <w:t>David Michalička</w:t>
      </w:r>
      <w:r w:rsidR="008E4CAF">
        <w:t>, starosta                                                   Petr Horký</w:t>
      </w:r>
      <w:r w:rsidR="00F37FA7">
        <w:t xml:space="preserve"> a </w:t>
      </w:r>
      <w:r w:rsidR="00FD3A12">
        <w:t>Tomáš Karpov</w:t>
      </w:r>
      <w:r w:rsidR="008E4CAF">
        <w:t>, jednatel</w:t>
      </w:r>
      <w:r w:rsidR="00972236">
        <w:t>é</w:t>
      </w:r>
      <w:r w:rsidR="008E4CAF">
        <w:t xml:space="preserve">                                                                         </w:t>
      </w:r>
    </w:p>
    <w:p w14:paraId="412584B7" w14:textId="77777777" w:rsidR="008E4CAF" w:rsidRDefault="008E4CAF" w:rsidP="00C41D04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</w:pPr>
      <w:r>
        <w:t xml:space="preserve">       </w:t>
      </w:r>
    </w:p>
    <w:p w14:paraId="5761342D" w14:textId="77777777" w:rsidR="008E4CAF" w:rsidRDefault="008E4CAF" w:rsidP="00C41D04">
      <w:pPr>
        <w:pStyle w:val="Zkladntext20"/>
        <w:shd w:val="clear" w:color="auto" w:fill="auto"/>
        <w:tabs>
          <w:tab w:val="left" w:pos="442"/>
        </w:tabs>
        <w:spacing w:line="413" w:lineRule="exact"/>
        <w:jc w:val="left"/>
      </w:pPr>
      <w:r>
        <w:t xml:space="preserve">        </w:t>
      </w:r>
    </w:p>
    <w:p w14:paraId="471B7811" w14:textId="77777777" w:rsidR="00D366EE" w:rsidRDefault="00D366EE">
      <w:pPr>
        <w:rPr>
          <w:sz w:val="2"/>
          <w:szCs w:val="2"/>
        </w:rPr>
      </w:pPr>
    </w:p>
    <w:p w14:paraId="03D9F63A" w14:textId="77777777" w:rsidR="008D1EEB" w:rsidRDefault="008D1EEB">
      <w:pPr>
        <w:rPr>
          <w:sz w:val="2"/>
          <w:szCs w:val="2"/>
        </w:rPr>
      </w:pPr>
    </w:p>
    <w:p w14:paraId="5BC7BE93" w14:textId="77777777" w:rsidR="008D1EEB" w:rsidRPr="008D1EEB" w:rsidRDefault="008D1EEB" w:rsidP="008D1EEB">
      <w:pPr>
        <w:rPr>
          <w:sz w:val="2"/>
          <w:szCs w:val="2"/>
        </w:rPr>
      </w:pPr>
    </w:p>
    <w:p w14:paraId="18E6ED63" w14:textId="77777777" w:rsidR="008D1EEB" w:rsidRPr="008D1EEB" w:rsidRDefault="008D1EEB" w:rsidP="008D1EEB">
      <w:pPr>
        <w:rPr>
          <w:sz w:val="2"/>
          <w:szCs w:val="2"/>
        </w:rPr>
      </w:pPr>
    </w:p>
    <w:p w14:paraId="6E2DBC97" w14:textId="77777777" w:rsidR="008D1EEB" w:rsidRDefault="008D1EEB" w:rsidP="008D1EEB">
      <w:pPr>
        <w:rPr>
          <w:sz w:val="2"/>
          <w:szCs w:val="2"/>
        </w:rPr>
      </w:pPr>
    </w:p>
    <w:p w14:paraId="5228E684" w14:textId="268AD633" w:rsidR="00C41D04" w:rsidRPr="008D1EEB" w:rsidRDefault="00C41D04" w:rsidP="008D1EEB">
      <w:pPr>
        <w:rPr>
          <w:sz w:val="2"/>
          <w:szCs w:val="2"/>
        </w:rPr>
        <w:sectPr w:rsidR="00C41D04" w:rsidRPr="008D1EEB">
          <w:type w:val="continuous"/>
          <w:pgSz w:w="11909" w:h="16840"/>
          <w:pgMar w:top="1411" w:right="1363" w:bottom="1411" w:left="1377" w:header="0" w:footer="3" w:gutter="0"/>
          <w:cols w:space="720"/>
          <w:noEndnote/>
          <w:docGrid w:linePitch="360"/>
        </w:sectPr>
      </w:pPr>
    </w:p>
    <w:p w14:paraId="2881FDE1" w14:textId="1CA5FDA5" w:rsidR="00E411A2" w:rsidRPr="00E411A2" w:rsidRDefault="00E411A2" w:rsidP="00E411A2">
      <w:pPr>
        <w:spacing w:line="307" w:lineRule="exac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Příloha 1</w:t>
      </w:r>
      <w:r w:rsidRPr="00E411A2">
        <w:rPr>
          <w:rFonts w:ascii="Times New Roman" w:eastAsia="Times New Roman" w:hAnsi="Times New Roman" w:cs="Times New Roman"/>
          <w:b/>
          <w:sz w:val="22"/>
          <w:szCs w:val="22"/>
        </w:rPr>
        <w:t xml:space="preserve"> – Rozmístění stanic</w:t>
      </w:r>
    </w:p>
    <w:p w14:paraId="6C77FC6E" w14:textId="27005DFD" w:rsidR="00E411A2" w:rsidRPr="00E411A2" w:rsidRDefault="00E411A2" w:rsidP="00E411A2">
      <w:pPr>
        <w:spacing w:line="307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21BE65F" w14:textId="77777777" w:rsidR="00E411A2" w:rsidRPr="00E411A2" w:rsidRDefault="00E411A2" w:rsidP="00E411A2">
      <w:pPr>
        <w:spacing w:line="307" w:lineRule="exac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3619F42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Sídliště Olivovna, zastávka BUS</w:t>
      </w:r>
    </w:p>
    <w:p w14:paraId="23276B2A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Kavčí skála, MŠ Čtyřlístek</w:t>
      </w:r>
    </w:p>
    <w:p w14:paraId="3A46E8F9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Domov pod Kavčí skálou, parčík</w:t>
      </w:r>
    </w:p>
    <w:p w14:paraId="4D647392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Olivova, železniční přejezd</w:t>
      </w:r>
    </w:p>
    <w:p w14:paraId="21B27D16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Marvánek, restaurace</w:t>
      </w:r>
    </w:p>
    <w:p w14:paraId="57756EB0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Sportovní hala</w:t>
      </w:r>
    </w:p>
    <w:p w14:paraId="4F242A88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Dopravní hřiště</w:t>
      </w:r>
    </w:p>
    <w:p w14:paraId="39808005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Mlýnský rybník, hřiště Kolovratská</w:t>
      </w:r>
    </w:p>
    <w:p w14:paraId="11BC06C7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Masarykovo náměstí, radnice</w:t>
      </w:r>
    </w:p>
    <w:p w14:paraId="755CB44A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Komenského náměstí, Gabi Café</w:t>
      </w:r>
    </w:p>
    <w:p w14:paraId="007D7D56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Na Fialce</w:t>
      </w:r>
    </w:p>
    <w:p w14:paraId="693E08DB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OC Lihovar, Albert</w:t>
      </w:r>
    </w:p>
    <w:p w14:paraId="0BE6B7BE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Nádraží, U Kozlů</w:t>
      </w:r>
    </w:p>
    <w:p w14:paraId="2D23AE78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Nádraží, rondel nahoře</w:t>
      </w:r>
    </w:p>
    <w:p w14:paraId="4CE8FF25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Bezručova, prodejna knedlíků</w:t>
      </w:r>
    </w:p>
    <w:p w14:paraId="21910835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Černokostelecká, prodejna počítačů</w:t>
      </w:r>
    </w:p>
    <w:p w14:paraId="53F4A3F5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Jureček, restaurace</w:t>
      </w:r>
    </w:p>
    <w:p w14:paraId="6B42CB83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Altán na Vysoké, na cyklostezce</w:t>
      </w:r>
    </w:p>
    <w:p w14:paraId="7C8654CD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Dr. Max</w:t>
      </w:r>
    </w:p>
    <w:p w14:paraId="4870322F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MŠ Zahrádka</w:t>
      </w:r>
    </w:p>
    <w:p w14:paraId="13421CB4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Oáza Říčany</w:t>
      </w:r>
    </w:p>
    <w:p w14:paraId="6A53E0E2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U mostu, Fit Lady</w:t>
      </w:r>
    </w:p>
    <w:p w14:paraId="2EE7207C" w14:textId="77777777" w:rsidR="00E411A2" w:rsidRPr="00E411A2" w:rsidRDefault="00E411A2" w:rsidP="00E411A2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Smiřických, U odbočky na stezku k nádraží</w:t>
      </w:r>
    </w:p>
    <w:p w14:paraId="67E39976" w14:textId="05E68E1A" w:rsidR="00E411A2" w:rsidRPr="009C088E" w:rsidRDefault="00E411A2" w:rsidP="009C088E">
      <w:pPr>
        <w:numPr>
          <w:ilvl w:val="0"/>
          <w:numId w:val="7"/>
        </w:num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11A2">
        <w:rPr>
          <w:rFonts w:ascii="Times New Roman" w:eastAsia="Times New Roman" w:hAnsi="Times New Roman" w:cs="Times New Roman"/>
          <w:sz w:val="22"/>
          <w:szCs w:val="22"/>
        </w:rPr>
        <w:t>Tesco, Iceland</w:t>
      </w:r>
    </w:p>
    <w:p w14:paraId="21833037" w14:textId="77777777" w:rsidR="00E411A2" w:rsidRPr="00E411A2" w:rsidRDefault="00E411A2" w:rsidP="00E411A2">
      <w:p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0DD7A7C" w14:textId="77777777" w:rsidR="00E411A2" w:rsidRPr="00E411A2" w:rsidRDefault="00E411A2" w:rsidP="00E411A2">
      <w:p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0BB0ABFC" w14:textId="77777777" w:rsidR="00E411A2" w:rsidRPr="00E411A2" w:rsidRDefault="00E411A2" w:rsidP="00E411A2">
      <w:pPr>
        <w:spacing w:line="30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33EE3E1C" w14:textId="77777777" w:rsidR="00407CD6" w:rsidRDefault="00407CD6" w:rsidP="00693C0A">
      <w:pPr>
        <w:pStyle w:val="Zkladntext20"/>
        <w:shd w:val="clear" w:color="auto" w:fill="auto"/>
        <w:spacing w:line="307" w:lineRule="exact"/>
        <w:jc w:val="left"/>
      </w:pPr>
    </w:p>
    <w:sectPr w:rsidR="00407CD6">
      <w:headerReference w:type="default" r:id="rId10"/>
      <w:headerReference w:type="first" r:id="rId11"/>
      <w:pgSz w:w="11909" w:h="16840"/>
      <w:pgMar w:top="1430" w:right="1440" w:bottom="1430" w:left="13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D4DD5" w14:textId="77777777" w:rsidR="00FE419E" w:rsidRDefault="00FE419E">
      <w:r>
        <w:separator/>
      </w:r>
    </w:p>
  </w:endnote>
  <w:endnote w:type="continuationSeparator" w:id="0">
    <w:p w14:paraId="53CD081E" w14:textId="77777777" w:rsidR="00FE419E" w:rsidRDefault="00FE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FA3D5" w14:textId="77777777" w:rsidR="00FE419E" w:rsidRDefault="00FE419E"/>
  </w:footnote>
  <w:footnote w:type="continuationSeparator" w:id="0">
    <w:p w14:paraId="670247E4" w14:textId="77777777" w:rsidR="00FE419E" w:rsidRDefault="00FE41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32E9C" w14:textId="77777777" w:rsidR="00D366EE" w:rsidRDefault="00D366E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26512" w14:textId="77777777" w:rsidR="00D366EE" w:rsidRDefault="00D0717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4465" behindDoc="1" locked="0" layoutInCell="1" allowOverlap="1" wp14:anchorId="631FE351" wp14:editId="5960977B">
              <wp:simplePos x="0" y="0"/>
              <wp:positionH relativeFrom="page">
                <wp:posOffset>205105</wp:posOffset>
              </wp:positionH>
              <wp:positionV relativeFrom="page">
                <wp:posOffset>1253490</wp:posOffset>
              </wp:positionV>
              <wp:extent cx="442595" cy="16065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29A39" w14:textId="77777777" w:rsidR="00D366EE" w:rsidRDefault="00D679C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b w:val="0"/>
                              <w:bCs w:val="0"/>
                            </w:rPr>
                            <w:t>Přílohy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FE3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15pt;margin-top:98.7pt;width:34.85pt;height:12.65pt;z-index:-18874201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rhqQIAAKY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" filled="f" stroked="f">
              <v:textbox style="mso-fit-shape-to-text:t" inset="0,0,0,0">
                <w:txbxContent>
                  <w:p w14:paraId="13C29A39" w14:textId="77777777" w:rsidR="00D366EE" w:rsidRDefault="00D679C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b w:val="0"/>
                        <w:bCs w:val="0"/>
                      </w:rPr>
                      <w:t>Přílohy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D6F33"/>
    <w:multiLevelType w:val="multilevel"/>
    <w:tmpl w:val="89003E5A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2426D"/>
    <w:multiLevelType w:val="multilevel"/>
    <w:tmpl w:val="1F52F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9461F7"/>
    <w:multiLevelType w:val="multilevel"/>
    <w:tmpl w:val="2F760E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1B3D36"/>
    <w:multiLevelType w:val="multilevel"/>
    <w:tmpl w:val="157E02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FB5CBF"/>
    <w:multiLevelType w:val="multilevel"/>
    <w:tmpl w:val="BDF0458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433A72"/>
    <w:multiLevelType w:val="multilevel"/>
    <w:tmpl w:val="B9904A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A380D84"/>
    <w:multiLevelType w:val="hybridMultilevel"/>
    <w:tmpl w:val="E05606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EE"/>
    <w:rsid w:val="00006C1F"/>
    <w:rsid w:val="00026574"/>
    <w:rsid w:val="00076E2E"/>
    <w:rsid w:val="000C110B"/>
    <w:rsid w:val="001024D3"/>
    <w:rsid w:val="00164C7A"/>
    <w:rsid w:val="00201A8D"/>
    <w:rsid w:val="00210AB4"/>
    <w:rsid w:val="002132E1"/>
    <w:rsid w:val="002730C2"/>
    <w:rsid w:val="00291327"/>
    <w:rsid w:val="002C20FE"/>
    <w:rsid w:val="002E49E4"/>
    <w:rsid w:val="002F329A"/>
    <w:rsid w:val="002F74E9"/>
    <w:rsid w:val="00322BA1"/>
    <w:rsid w:val="00340827"/>
    <w:rsid w:val="003438F7"/>
    <w:rsid w:val="00361DE9"/>
    <w:rsid w:val="003A2575"/>
    <w:rsid w:val="003A7E1C"/>
    <w:rsid w:val="003B76B6"/>
    <w:rsid w:val="00407CD6"/>
    <w:rsid w:val="004154EC"/>
    <w:rsid w:val="00452780"/>
    <w:rsid w:val="00463B4E"/>
    <w:rsid w:val="00466E5A"/>
    <w:rsid w:val="004905B7"/>
    <w:rsid w:val="004B25E6"/>
    <w:rsid w:val="004C687A"/>
    <w:rsid w:val="004D25C7"/>
    <w:rsid w:val="004E7B1E"/>
    <w:rsid w:val="00646D5D"/>
    <w:rsid w:val="006918F4"/>
    <w:rsid w:val="00693C0A"/>
    <w:rsid w:val="006B76E5"/>
    <w:rsid w:val="006F76AD"/>
    <w:rsid w:val="00722E34"/>
    <w:rsid w:val="007363AC"/>
    <w:rsid w:val="0079127A"/>
    <w:rsid w:val="00792D2F"/>
    <w:rsid w:val="007D0190"/>
    <w:rsid w:val="00804CB0"/>
    <w:rsid w:val="008304FC"/>
    <w:rsid w:val="00840733"/>
    <w:rsid w:val="00860925"/>
    <w:rsid w:val="008726D3"/>
    <w:rsid w:val="008D1EEB"/>
    <w:rsid w:val="008E4CAF"/>
    <w:rsid w:val="008E6DAF"/>
    <w:rsid w:val="00924EC0"/>
    <w:rsid w:val="00945C76"/>
    <w:rsid w:val="0095506A"/>
    <w:rsid w:val="00972236"/>
    <w:rsid w:val="009845FC"/>
    <w:rsid w:val="009A1621"/>
    <w:rsid w:val="009C05DC"/>
    <w:rsid w:val="009C088E"/>
    <w:rsid w:val="009D6400"/>
    <w:rsid w:val="00A204B8"/>
    <w:rsid w:val="00A4204D"/>
    <w:rsid w:val="00A63A37"/>
    <w:rsid w:val="00A84627"/>
    <w:rsid w:val="00AC6856"/>
    <w:rsid w:val="00AE2BAD"/>
    <w:rsid w:val="00AE492B"/>
    <w:rsid w:val="00AE6B29"/>
    <w:rsid w:val="00AF4FC9"/>
    <w:rsid w:val="00B03592"/>
    <w:rsid w:val="00B217AB"/>
    <w:rsid w:val="00B2414E"/>
    <w:rsid w:val="00B41E0B"/>
    <w:rsid w:val="00B61D72"/>
    <w:rsid w:val="00B72960"/>
    <w:rsid w:val="00BB718A"/>
    <w:rsid w:val="00BE07B8"/>
    <w:rsid w:val="00C15C8B"/>
    <w:rsid w:val="00C253C7"/>
    <w:rsid w:val="00C41D04"/>
    <w:rsid w:val="00C91185"/>
    <w:rsid w:val="00C91BFA"/>
    <w:rsid w:val="00CB5012"/>
    <w:rsid w:val="00CE14CE"/>
    <w:rsid w:val="00CE5602"/>
    <w:rsid w:val="00CF3C1D"/>
    <w:rsid w:val="00D06FDC"/>
    <w:rsid w:val="00D07175"/>
    <w:rsid w:val="00D126BE"/>
    <w:rsid w:val="00D221EA"/>
    <w:rsid w:val="00D366EE"/>
    <w:rsid w:val="00D434B8"/>
    <w:rsid w:val="00D679CA"/>
    <w:rsid w:val="00D83761"/>
    <w:rsid w:val="00D8472F"/>
    <w:rsid w:val="00D92C3E"/>
    <w:rsid w:val="00DA2987"/>
    <w:rsid w:val="00DA6C80"/>
    <w:rsid w:val="00DC7E9A"/>
    <w:rsid w:val="00DD5B66"/>
    <w:rsid w:val="00E06F72"/>
    <w:rsid w:val="00E411A2"/>
    <w:rsid w:val="00E44D10"/>
    <w:rsid w:val="00E5546F"/>
    <w:rsid w:val="00E6084C"/>
    <w:rsid w:val="00E73DE6"/>
    <w:rsid w:val="00E8752C"/>
    <w:rsid w:val="00E878B6"/>
    <w:rsid w:val="00EA5DAA"/>
    <w:rsid w:val="00EB0B86"/>
    <w:rsid w:val="00ED681C"/>
    <w:rsid w:val="00EE41E7"/>
    <w:rsid w:val="00EF62A8"/>
    <w:rsid w:val="00F0507C"/>
    <w:rsid w:val="00F17BAC"/>
    <w:rsid w:val="00F22143"/>
    <w:rsid w:val="00F26836"/>
    <w:rsid w:val="00F37FA7"/>
    <w:rsid w:val="00F43DC6"/>
    <w:rsid w:val="00F463AE"/>
    <w:rsid w:val="00F61410"/>
    <w:rsid w:val="00F84514"/>
    <w:rsid w:val="00F876D6"/>
    <w:rsid w:val="00FB26FE"/>
    <w:rsid w:val="00FD3A12"/>
    <w:rsid w:val="00FE1F17"/>
    <w:rsid w:val="00FE419E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11655"/>
  <w15:docId w15:val="{FF84B89B-4260-4C62-BD63-CF617BBE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0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D01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5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506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55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506A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102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4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4D3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4D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CC28DE04927A45BC9F0B9BECDA8ED9" ma:contentTypeVersion="10" ma:contentTypeDescription="Vytvoří nový dokument" ma:contentTypeScope="" ma:versionID="ab261450e98aa5c7edc21ed58a8fb75d">
  <xsd:schema xmlns:xsd="http://www.w3.org/2001/XMLSchema" xmlns:xs="http://www.w3.org/2001/XMLSchema" xmlns:p="http://schemas.microsoft.com/office/2006/metadata/properties" xmlns:ns3="90beefbd-718c-4001-841a-2599b1f12ada" targetNamespace="http://schemas.microsoft.com/office/2006/metadata/properties" ma:root="true" ma:fieldsID="01b50d7a7a56eee76086059ad9197732" ns3:_="">
    <xsd:import namespace="90beefbd-718c-4001-841a-2599b1f12a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efbd-718c-4001-841a-2599b1f1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0AC5A-A3DE-4AB8-A9C8-F228D30F2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eefbd-718c-4001-841a-2599b1f12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27DF4-A5AB-4DFC-9A2C-42D01FBC3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A1701B-89AD-45E7-A210-366299E1D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1198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Javůrek František DiS.</dc:creator>
  <cp:lastModifiedBy>Taušová Lucie</cp:lastModifiedBy>
  <cp:revision>8</cp:revision>
  <dcterms:created xsi:type="dcterms:W3CDTF">2022-04-12T09:57:00Z</dcterms:created>
  <dcterms:modified xsi:type="dcterms:W3CDTF">2022-04-20T09:09:00Z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0x0101001ECC28DE04927A45BC9F0B9BECDA8ED9</vt:lpwstr>
  </property>
</Properties>
</file>