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0FFD0" w14:textId="77777777" w:rsidR="00C72AA5" w:rsidRDefault="001E5EEE">
      <w:pPr>
        <w:ind w:left="108" w:firstLine="0"/>
        <w:jc w:val="center"/>
      </w:pPr>
      <w:r>
        <w:rPr>
          <w:sz w:val="32"/>
          <w:u w:val="single" w:color="000000"/>
        </w:rPr>
        <w:t xml:space="preserve">DÍLČÍ </w:t>
      </w:r>
      <w:proofErr w:type="gramStart"/>
      <w:r>
        <w:rPr>
          <w:sz w:val="32"/>
          <w:u w:val="single" w:color="000000"/>
        </w:rPr>
        <w:t>SMLOUVA - VZOR</w:t>
      </w:r>
      <w:proofErr w:type="gramEnd"/>
    </w:p>
    <w:p w14:paraId="53A2B058" w14:textId="77777777" w:rsidR="00C72AA5" w:rsidRDefault="001E5EEE">
      <w:pPr>
        <w:spacing w:after="6" w:line="265" w:lineRule="auto"/>
        <w:ind w:left="125" w:hanging="10"/>
        <w:jc w:val="center"/>
      </w:pPr>
      <w:r>
        <w:t>Číslo související rámcové dohody: 01CS-000147</w:t>
      </w:r>
    </w:p>
    <w:p w14:paraId="2353FB62" w14:textId="77777777" w:rsidR="00C72AA5" w:rsidRDefault="001E5EEE">
      <w:pPr>
        <w:spacing w:after="240"/>
        <w:ind w:left="3528" w:right="1825" w:hanging="280"/>
      </w:pPr>
      <w:r>
        <w:t>Číslo dílčí smlouvy: 29ZA-003282 ISPROFOND: 500 115 0009</w:t>
      </w:r>
    </w:p>
    <w:p w14:paraId="67DFA927" w14:textId="77777777" w:rsidR="00C72AA5" w:rsidRDefault="001E5EEE">
      <w:pPr>
        <w:spacing w:after="132" w:line="265" w:lineRule="auto"/>
        <w:ind w:left="125" w:right="22" w:hanging="10"/>
        <w:jc w:val="center"/>
      </w:pPr>
      <w:r>
        <w:t>uzavřená níže uvedeného dne, měsíce a roku mezi následujícími Smluvními stranami</w:t>
      </w:r>
    </w:p>
    <w:p w14:paraId="0A69331C" w14:textId="77777777" w:rsidR="00C72AA5" w:rsidRDefault="001E5EEE">
      <w:pPr>
        <w:spacing w:after="557" w:line="265" w:lineRule="auto"/>
        <w:ind w:left="125" w:right="22" w:hanging="10"/>
        <w:jc w:val="center"/>
      </w:pPr>
      <w:r>
        <w:t>(dále jako „Dílčí smlouva”):</w:t>
      </w:r>
    </w:p>
    <w:p w14:paraId="00DA68E8" w14:textId="77777777" w:rsidR="00C72AA5" w:rsidRDefault="001E5EEE">
      <w:pPr>
        <w:ind w:left="505" w:right="373"/>
      </w:pPr>
      <w:r>
        <w:t>Ředitelství silnic a dálnic ČR</w:t>
      </w:r>
    </w:p>
    <w:tbl>
      <w:tblPr>
        <w:tblStyle w:val="TableGrid"/>
        <w:tblW w:w="7150" w:type="dxa"/>
        <w:tblInd w:w="49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29"/>
        <w:gridCol w:w="4621"/>
      </w:tblGrid>
      <w:tr w:rsidR="00C72AA5" w14:paraId="2F3D6C2B" w14:textId="77777777">
        <w:trPr>
          <w:trHeight w:val="300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55F73471" w14:textId="77777777" w:rsidR="00C72AA5" w:rsidRDefault="001E5EEE">
            <w:pPr>
              <w:ind w:left="14" w:firstLine="0"/>
              <w:jc w:val="left"/>
            </w:pPr>
            <w:r>
              <w:t>se sídlem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14:paraId="07A3BAAE" w14:textId="77777777" w:rsidR="00C72AA5" w:rsidRDefault="001E5EEE">
            <w:pPr>
              <w:ind w:left="194" w:firstLine="0"/>
              <w:jc w:val="left"/>
            </w:pPr>
            <w:r>
              <w:t>Na Pankráci 546/56, 140 OO Praha 4 - Nusle</w:t>
            </w:r>
          </w:p>
        </w:tc>
      </w:tr>
      <w:tr w:rsidR="00C72AA5" w14:paraId="623AEBC1" w14:textId="77777777">
        <w:trPr>
          <w:trHeight w:val="406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626B87FC" w14:textId="77777777" w:rsidR="00C72AA5" w:rsidRDefault="001E5EEE">
            <w:pPr>
              <w:ind w:left="7" w:firstLine="0"/>
              <w:jc w:val="left"/>
            </w:pPr>
            <w:r>
              <w:t>IČO: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CAAA2" w14:textId="77777777" w:rsidR="00C72AA5" w:rsidRDefault="001E5EEE">
            <w:pPr>
              <w:ind w:left="208" w:firstLine="0"/>
              <w:jc w:val="left"/>
            </w:pPr>
            <w:r>
              <w:t>659 93 390</w:t>
            </w:r>
          </w:p>
        </w:tc>
      </w:tr>
      <w:tr w:rsidR="00C72AA5" w14:paraId="7562D997" w14:textId="77777777">
        <w:trPr>
          <w:trHeight w:val="427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09734254" w14:textId="77777777" w:rsidR="00C72AA5" w:rsidRDefault="001E5EEE">
            <w:pPr>
              <w:ind w:left="0" w:firstLine="0"/>
              <w:jc w:val="left"/>
            </w:pPr>
            <w:r>
              <w:t>DIČ: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4439E" w14:textId="77777777" w:rsidR="00C72AA5" w:rsidRDefault="001E5EEE">
            <w:pPr>
              <w:ind w:left="208" w:firstLine="0"/>
              <w:jc w:val="left"/>
            </w:pPr>
            <w:r>
              <w:t>CZ65993390</w:t>
            </w:r>
          </w:p>
        </w:tc>
      </w:tr>
      <w:tr w:rsidR="00C72AA5" w14:paraId="1A86CE4C" w14:textId="77777777">
        <w:trPr>
          <w:trHeight w:val="436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263D9" w14:textId="77777777" w:rsidR="00C72AA5" w:rsidRDefault="001E5EEE">
            <w:pPr>
              <w:ind w:left="7" w:firstLine="0"/>
              <w:jc w:val="left"/>
            </w:pPr>
            <w:r>
              <w:t>právní forma: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14:paraId="49FD6E8C" w14:textId="77777777" w:rsidR="00C72AA5" w:rsidRDefault="001E5EEE">
            <w:pPr>
              <w:ind w:left="194" w:firstLine="0"/>
              <w:jc w:val="left"/>
            </w:pPr>
            <w:r>
              <w:t>příspěvková organizace</w:t>
            </w:r>
          </w:p>
        </w:tc>
      </w:tr>
      <w:tr w:rsidR="00C72AA5" w14:paraId="3D0312D4" w14:textId="77777777">
        <w:trPr>
          <w:trHeight w:val="424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40A5007E" w14:textId="77777777" w:rsidR="00C72AA5" w:rsidRDefault="001E5EEE">
            <w:pPr>
              <w:ind w:left="7" w:firstLine="0"/>
              <w:jc w:val="left"/>
            </w:pPr>
            <w:r>
              <w:t>bankovní spojení: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14:paraId="1510B52C" w14:textId="6AE044AE" w:rsidR="00C72AA5" w:rsidRPr="009467E9" w:rsidRDefault="009467E9">
            <w:pPr>
              <w:ind w:left="208" w:firstLine="0"/>
              <w:jc w:val="left"/>
              <w:rPr>
                <w:highlight w:val="black"/>
              </w:rPr>
            </w:pPr>
            <w:proofErr w:type="spellStart"/>
            <w:r w:rsidRPr="009467E9">
              <w:rPr>
                <w:sz w:val="22"/>
                <w:highlight w:val="black"/>
              </w:rPr>
              <w:t>xxxxxxxxxxxxxxxxxxxxxxxxxxx</w:t>
            </w:r>
            <w:proofErr w:type="spellEnd"/>
          </w:p>
        </w:tc>
      </w:tr>
      <w:tr w:rsidR="00C72AA5" w14:paraId="4E914B24" w14:textId="77777777">
        <w:trPr>
          <w:trHeight w:val="321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F6318C" w14:textId="77777777" w:rsidR="00C72AA5" w:rsidRDefault="001E5EEE">
            <w:pPr>
              <w:ind w:left="0" w:firstLine="0"/>
              <w:jc w:val="left"/>
            </w:pPr>
            <w:r>
              <w:t>zastoupeno: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14:paraId="34D79C3B" w14:textId="4673A717" w:rsidR="00C72AA5" w:rsidRPr="009467E9" w:rsidRDefault="009467E9">
            <w:pPr>
              <w:ind w:left="0" w:firstLine="0"/>
              <w:jc w:val="right"/>
              <w:rPr>
                <w:highlight w:val="black"/>
              </w:rPr>
            </w:pPr>
            <w:proofErr w:type="spellStart"/>
            <w:r w:rsidRPr="009467E9">
              <w:rPr>
                <w:highlight w:val="black"/>
              </w:rPr>
              <w:t>xxxxxxxxxxxxxxxxxxxxx</w:t>
            </w:r>
            <w:proofErr w:type="spellEnd"/>
            <w:r w:rsidR="001E5EEE" w:rsidRPr="009467E9">
              <w:rPr>
                <w:highlight w:val="black"/>
              </w:rPr>
              <w:t xml:space="preserve"> řízením Správy dálnic</w:t>
            </w:r>
          </w:p>
        </w:tc>
      </w:tr>
    </w:tbl>
    <w:p w14:paraId="36FC7766" w14:textId="77777777" w:rsidR="00C72AA5" w:rsidRDefault="001E5EEE">
      <w:pPr>
        <w:spacing w:line="676" w:lineRule="auto"/>
        <w:ind w:left="505" w:right="7416"/>
      </w:pPr>
      <w:r>
        <w:t>(dále jen „ŘSD") a</w:t>
      </w:r>
    </w:p>
    <w:p w14:paraId="0E7D5D4C" w14:textId="77777777" w:rsidR="00C72AA5" w:rsidRDefault="001E5EEE">
      <w:pPr>
        <w:ind w:left="505" w:right="373"/>
      </w:pPr>
      <w:r>
        <w:t>REKMA, spol. s r.o.</w:t>
      </w:r>
    </w:p>
    <w:tbl>
      <w:tblPr>
        <w:tblStyle w:val="TableGrid"/>
        <w:tblW w:w="5979" w:type="dxa"/>
        <w:tblInd w:w="49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29"/>
        <w:gridCol w:w="3450"/>
      </w:tblGrid>
      <w:tr w:rsidR="00C72AA5" w14:paraId="15577787" w14:textId="77777777">
        <w:trPr>
          <w:trHeight w:val="306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7A70ECE5" w14:textId="77777777" w:rsidR="00C72AA5" w:rsidRDefault="001E5EEE">
            <w:pPr>
              <w:ind w:left="7" w:firstLine="0"/>
              <w:jc w:val="left"/>
            </w:pPr>
            <w:r>
              <w:t>se sídlem: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593D078C" w14:textId="77777777" w:rsidR="00C72AA5" w:rsidRDefault="001E5EEE">
            <w:pPr>
              <w:ind w:left="0" w:firstLine="0"/>
              <w:jc w:val="right"/>
            </w:pPr>
            <w:r>
              <w:rPr>
                <w:sz w:val="22"/>
              </w:rPr>
              <w:t>Mendlova 3298/11, 690 03 Břeclav</w:t>
            </w:r>
          </w:p>
        </w:tc>
      </w:tr>
      <w:tr w:rsidR="00C72AA5" w14:paraId="60FA9293" w14:textId="77777777">
        <w:trPr>
          <w:trHeight w:val="403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57913E93" w14:textId="77777777" w:rsidR="00C72AA5" w:rsidRDefault="001E5EEE">
            <w:pPr>
              <w:ind w:left="0" w:firstLine="0"/>
              <w:jc w:val="left"/>
            </w:pPr>
            <w:r>
              <w:t>IČO: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A60A5" w14:textId="77777777" w:rsidR="00C72AA5" w:rsidRDefault="001E5EEE">
            <w:pPr>
              <w:ind w:left="180" w:firstLine="0"/>
              <w:jc w:val="left"/>
            </w:pPr>
            <w:r>
              <w:t>255 51 337</w:t>
            </w:r>
          </w:p>
        </w:tc>
      </w:tr>
      <w:tr w:rsidR="00C72AA5" w14:paraId="5B6F55A0" w14:textId="77777777">
        <w:trPr>
          <w:trHeight w:val="305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07D5FC54" w14:textId="77777777" w:rsidR="00C72AA5" w:rsidRDefault="001E5EEE">
            <w:pPr>
              <w:ind w:left="0" w:firstLine="0"/>
              <w:jc w:val="left"/>
            </w:pPr>
            <w:r>
              <w:t>DIČ: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DDDB6" w14:textId="77777777" w:rsidR="00C72AA5" w:rsidRDefault="001E5EEE">
            <w:pPr>
              <w:ind w:left="201" w:firstLine="0"/>
              <w:jc w:val="left"/>
            </w:pPr>
            <w:r>
              <w:t>CZ25551337</w:t>
            </w:r>
          </w:p>
        </w:tc>
      </w:tr>
    </w:tbl>
    <w:p w14:paraId="5934B20A" w14:textId="0C44DB57" w:rsidR="00C72AA5" w:rsidRDefault="001E5EEE">
      <w:pPr>
        <w:spacing w:line="400" w:lineRule="auto"/>
        <w:ind w:left="505" w:right="970"/>
      </w:pPr>
      <w:r>
        <w:t xml:space="preserve">zápis v obchodním rejstříku: vedeném Krajským soudem v Brně, oddíl C, vložka 32549 právní forma: společnost s ručením omezeným bankovní spojení: Komerční banka </w:t>
      </w:r>
      <w:proofErr w:type="spellStart"/>
      <w:proofErr w:type="gramStart"/>
      <w:r>
        <w:t>a.s</w:t>
      </w:r>
      <w:proofErr w:type="spellEnd"/>
      <w:proofErr w:type="gramEnd"/>
      <w:r>
        <w:t xml:space="preserve">, </w:t>
      </w:r>
      <w:proofErr w:type="spellStart"/>
      <w:r>
        <w:t>č</w:t>
      </w:r>
      <w:r w:rsidRPr="009467E9">
        <w:rPr>
          <w:highlight w:val="black"/>
        </w:rPr>
        <w:t>.ú</w:t>
      </w:r>
      <w:r w:rsidR="009467E9" w:rsidRPr="009467E9">
        <w:rPr>
          <w:highlight w:val="black"/>
        </w:rPr>
        <w:t>xxxxxxxxxxxxxxxxxxxxxxxxxxxxxxxxxxxxxxxxxxxx</w:t>
      </w:r>
      <w:proofErr w:type="spellEnd"/>
      <w:r>
        <w:t>, jednatelem společnosti</w:t>
      </w:r>
    </w:p>
    <w:p w14:paraId="559F1E72" w14:textId="77777777" w:rsidR="00C72AA5" w:rsidRDefault="001E5EEE">
      <w:pPr>
        <w:spacing w:after="122"/>
        <w:ind w:left="505" w:right="373"/>
      </w:pPr>
      <w:r>
        <w:t>(dále</w:t>
      </w:r>
      <w:r>
        <w:t xml:space="preserve"> jen „Dodavatel")</w:t>
      </w:r>
    </w:p>
    <w:p w14:paraId="545FDC12" w14:textId="77777777" w:rsidR="00C72AA5" w:rsidRDefault="001E5EEE">
      <w:pPr>
        <w:spacing w:after="96"/>
        <w:ind w:left="505" w:right="373"/>
      </w:pPr>
      <w:r>
        <w:t>(dále společně jen „Smluvní strany”)</w:t>
      </w:r>
    </w:p>
    <w:p w14:paraId="7C8A8483" w14:textId="77777777" w:rsidR="00C72AA5" w:rsidRDefault="001E5EEE">
      <w:pPr>
        <w:numPr>
          <w:ilvl w:val="0"/>
          <w:numId w:val="1"/>
        </w:numPr>
        <w:spacing w:after="35"/>
        <w:ind w:right="373" w:hanging="338"/>
      </w:pPr>
      <w:r>
        <w:t>Tato Dílčí smlouva byla uzavřena na základě Rámcové dohody uzavřené mezi Smluvními stranami dne 29.01.2019 postupem předvídaným v Rámcové dohodě a v zákoně</w:t>
      </w:r>
    </w:p>
    <w:p w14:paraId="690A9DF5" w14:textId="77777777" w:rsidR="00C72AA5" w:rsidRDefault="001E5EEE">
      <w:pPr>
        <w:spacing w:after="1014"/>
        <w:ind w:left="851" w:right="373"/>
      </w:pPr>
      <w:r>
        <w:t>č. 134/2016 Sb., o zadávání veřejných zakázek</w:t>
      </w:r>
      <w:r>
        <w:t>, ve znění pozdějších předpisů.</w:t>
      </w:r>
    </w:p>
    <w:p w14:paraId="575AB052" w14:textId="77777777" w:rsidR="00C72AA5" w:rsidRDefault="001E5EEE">
      <w:pPr>
        <w:spacing w:after="189"/>
        <w:ind w:left="75" w:hanging="10"/>
        <w:jc w:val="center"/>
      </w:pPr>
      <w:r>
        <w:rPr>
          <w:sz w:val="20"/>
        </w:rPr>
        <w:t>Strana 1/3</w:t>
      </w:r>
    </w:p>
    <w:p w14:paraId="4D2B1E58" w14:textId="77777777" w:rsidR="00C72AA5" w:rsidRDefault="001E5EEE">
      <w:pPr>
        <w:numPr>
          <w:ilvl w:val="0"/>
          <w:numId w:val="1"/>
        </w:numPr>
        <w:spacing w:after="158"/>
        <w:ind w:right="373" w:hanging="338"/>
      </w:pPr>
      <w:r>
        <w:lastRenderedPageBreak/>
        <w:t>Práva a povinnosti Smluvních stran a ostatní skutečnosti výslovně neupravené v této Dílčí smlouvě se řídí Rámcovou dohodou, případně zákonem č. 89/2012 Sb., občanský zákoník, ve znění pozdějších předpisů.</w:t>
      </w:r>
    </w:p>
    <w:p w14:paraId="0A37E6AC" w14:textId="77777777" w:rsidR="00C72AA5" w:rsidRDefault="001E5EEE">
      <w:pPr>
        <w:numPr>
          <w:ilvl w:val="0"/>
          <w:numId w:val="1"/>
        </w:numPr>
        <w:spacing w:after="146"/>
        <w:ind w:right="373" w:hanging="338"/>
      </w:pPr>
      <w:r>
        <w:t>Dodavatel se zavazuje na základě této Dílčí smlouvy</w:t>
      </w:r>
      <w:r>
        <w:t xml:space="preserve"> dodat ŘSD následující Plnění:</w:t>
      </w:r>
    </w:p>
    <w:p w14:paraId="1D98F9A7" w14:textId="77777777" w:rsidR="00C72AA5" w:rsidRDefault="001E5EEE">
      <w:pPr>
        <w:spacing w:after="134"/>
        <w:ind w:left="880" w:right="373"/>
      </w:pPr>
      <w:r>
        <w:t>druh Plnění (dle přílohy č. I a 2 Rámcové dohody):</w:t>
      </w:r>
    </w:p>
    <w:p w14:paraId="10AE32BE" w14:textId="77777777" w:rsidR="00C72AA5" w:rsidRDefault="001E5EEE">
      <w:pPr>
        <w:spacing w:after="370"/>
        <w:ind w:left="505" w:right="1143"/>
      </w:pPr>
      <w:r>
        <w:t xml:space="preserve">Předmětem smlouvy je přetěsnění </w:t>
      </w:r>
      <w:proofErr w:type="spellStart"/>
      <w:r>
        <w:t>spárořezu</w:t>
      </w:r>
      <w:proofErr w:type="spellEnd"/>
      <w:r>
        <w:t xml:space="preserve"> CBK v lan 16,200 - 19,200 P. Provede se vytržení nefunkční </w:t>
      </w:r>
      <w:proofErr w:type="spellStart"/>
      <w:r>
        <w:t>asf</w:t>
      </w:r>
      <w:proofErr w:type="spellEnd"/>
      <w:r>
        <w:t>. zálivky, vyčištění spáry, penetrace, utěsnění spáry provazcem z mikr</w:t>
      </w:r>
      <w:r>
        <w:t xml:space="preserve">oporézní pryže a aplikace modifikované </w:t>
      </w:r>
      <w:proofErr w:type="spellStart"/>
      <w:r>
        <w:t>asf</w:t>
      </w:r>
      <w:proofErr w:type="spellEnd"/>
      <w:r>
        <w:t>. zálivky.</w:t>
      </w:r>
    </w:p>
    <w:p w14:paraId="05DD69E9" w14:textId="77777777" w:rsidR="00C72AA5" w:rsidRDefault="001E5EEE">
      <w:pPr>
        <w:spacing w:after="180"/>
        <w:ind w:left="865" w:hanging="10"/>
        <w:jc w:val="left"/>
      </w:pPr>
      <w:r>
        <w:rPr>
          <w:sz w:val="22"/>
        </w:rPr>
        <w:t>množství / rozsah Plnění: dle přílohy č. I — Položkový rozpočet plnění</w:t>
      </w:r>
    </w:p>
    <w:p w14:paraId="1A34BCAE" w14:textId="77777777" w:rsidR="00C72AA5" w:rsidRDefault="001E5EEE">
      <w:pPr>
        <w:numPr>
          <w:ilvl w:val="0"/>
          <w:numId w:val="1"/>
        </w:numPr>
        <w:spacing w:after="156"/>
        <w:ind w:right="373" w:hanging="338"/>
      </w:pPr>
      <w:r>
        <w:t>ŘSD se zavazuje na základě této Dílčí smlouvy zaplatit Dodavateli Cenu Plnění stanovenou dle přílohy č. I této Dílčí smlouvy obsahuj</w:t>
      </w:r>
      <w:r>
        <w:t>ící jednotkové ceny jednotlivých položek dodávaného Plnění, přičemž jednotková cena každé položky dodávaného Plnění bude vynásobena množstvím skutečně odebraného množství dané položky Plnění.</w:t>
      </w:r>
    </w:p>
    <w:p w14:paraId="7437190D" w14:textId="77777777" w:rsidR="00C72AA5" w:rsidRDefault="001E5EEE">
      <w:pPr>
        <w:numPr>
          <w:ilvl w:val="0"/>
          <w:numId w:val="1"/>
        </w:numPr>
        <w:spacing w:after="271"/>
        <w:ind w:right="373" w:hanging="338"/>
      </w:pPr>
      <w:r>
        <w:rPr>
          <w:sz w:val="22"/>
        </w:rPr>
        <w:t>Dodavatel je oprávněn zaslat Objednateli fakturu v listinné nebo</w:t>
      </w:r>
      <w:r>
        <w:rPr>
          <w:sz w:val="22"/>
        </w:rPr>
        <w:t xml:space="preserve"> elektronické formě.</w:t>
      </w:r>
    </w:p>
    <w:p w14:paraId="00C9109F" w14:textId="77777777" w:rsidR="00C72AA5" w:rsidRDefault="001E5EEE">
      <w:pPr>
        <w:numPr>
          <w:ilvl w:val="0"/>
          <w:numId w:val="1"/>
        </w:numPr>
        <w:ind w:right="373" w:hanging="338"/>
      </w:pPr>
      <w:r>
        <w:rPr>
          <w:sz w:val="22"/>
        </w:rPr>
        <w:t>Dodavatel se zavazuje dodat Plnění ŘSD na následující místo: dálnice D2 v lan 16,200 —</w:t>
      </w:r>
    </w:p>
    <w:p w14:paraId="3C8F51D8" w14:textId="77777777" w:rsidR="00C72AA5" w:rsidRDefault="001E5EEE">
      <w:pPr>
        <w:spacing w:after="180"/>
        <w:ind w:left="858" w:hanging="10"/>
        <w:jc w:val="left"/>
      </w:pPr>
      <w:r>
        <w:rPr>
          <w:sz w:val="22"/>
        </w:rPr>
        <w:t>19,200 P</w:t>
      </w:r>
    </w:p>
    <w:p w14:paraId="61439A25" w14:textId="77777777" w:rsidR="00C72AA5" w:rsidRDefault="001E5EEE">
      <w:pPr>
        <w:numPr>
          <w:ilvl w:val="0"/>
          <w:numId w:val="1"/>
        </w:numPr>
        <w:spacing w:after="163"/>
        <w:ind w:right="373" w:hanging="338"/>
      </w:pPr>
      <w:r>
        <w:t>Dodavatel se. zavazuje dodat Plnění ŘSD nejpozději do 30.06.2022 ode dne uzavření této Dílčí smlouvy.</w:t>
      </w:r>
    </w:p>
    <w:p w14:paraId="797D581A" w14:textId="77777777" w:rsidR="00C72AA5" w:rsidRDefault="001E5EEE">
      <w:pPr>
        <w:numPr>
          <w:ilvl w:val="0"/>
          <w:numId w:val="1"/>
        </w:numPr>
        <w:spacing w:after="153"/>
        <w:ind w:right="373" w:hanging="338"/>
      </w:pPr>
      <w:r>
        <w:t>Pojmy (zkratky) použité v Dílčí smlouvě s velkými počátečními písmeny mají význam odpovídající jejich definicím v Rámcové dohodě.</w:t>
      </w:r>
    </w:p>
    <w:p w14:paraId="58A9D568" w14:textId="77777777" w:rsidR="00C72AA5" w:rsidRDefault="001E5EEE">
      <w:pPr>
        <w:numPr>
          <w:ilvl w:val="0"/>
          <w:numId w:val="1"/>
        </w:numPr>
        <w:spacing w:after="151"/>
        <w:ind w:right="373" w:hanging="338"/>
      </w:pPr>
      <w:r>
        <w:t>Tato Dílčí smlouva se vyhotovuje v elektronické podobě, přičemž obě Smluvní strany obdrží její elektronický originál.</w:t>
      </w:r>
    </w:p>
    <w:p w14:paraId="066CC948" w14:textId="77777777" w:rsidR="00C72AA5" w:rsidRDefault="001E5EEE">
      <w:pPr>
        <w:numPr>
          <w:ilvl w:val="0"/>
          <w:numId w:val="1"/>
        </w:numPr>
        <w:spacing w:after="117"/>
        <w:ind w:right="373" w:hanging="338"/>
      </w:pPr>
      <w:r>
        <w:t>Dílčí smlouvaje platná dnem připojení platného uznávaného elektronického podpisu dle</w:t>
      </w:r>
    </w:p>
    <w:p w14:paraId="1672821C" w14:textId="77777777" w:rsidR="00C72AA5" w:rsidRDefault="001E5EEE">
      <w:pPr>
        <w:spacing w:after="261"/>
        <w:ind w:left="815" w:right="373"/>
      </w:pPr>
      <w:r>
        <w:t>zákona č. 297/2016 Sb., o službách vytvářejících důvěru pro elektronické transakce, ve znění pozdějších předpisů, do</w:t>
      </w:r>
    </w:p>
    <w:p w14:paraId="41F6336E" w14:textId="77777777" w:rsidR="00C72AA5" w:rsidRDefault="001E5EEE">
      <w:pPr>
        <w:numPr>
          <w:ilvl w:val="1"/>
          <w:numId w:val="1"/>
        </w:numPr>
        <w:spacing w:after="302"/>
        <w:ind w:right="525" w:hanging="323"/>
      </w:pPr>
      <w:r>
        <w:t>této dílčí smlouvy a všech jejích jednotlivých příloh,</w:t>
      </w:r>
      <w:r>
        <w:t xml:space="preserve"> nejsou-li součástí jediného elektronického dokumentu (tj. všech samostatných souborů tvořících v souhrnu smlouvu) nebo</w:t>
      </w:r>
    </w:p>
    <w:p w14:paraId="1D1FD2D6" w14:textId="77777777" w:rsidR="00C72AA5" w:rsidRDefault="001E5EEE">
      <w:pPr>
        <w:numPr>
          <w:ilvl w:val="1"/>
          <w:numId w:val="1"/>
        </w:numPr>
        <w:spacing w:after="276"/>
        <w:ind w:right="525" w:hanging="323"/>
      </w:pPr>
      <w:r>
        <w:t>této dílčí smlouvy a dvou souborů ve formátu PKCS#7 v DER kódování, vytvořených otiskem (</w:t>
      </w:r>
      <w:proofErr w:type="spellStart"/>
      <w:r>
        <w:t>hash</w:t>
      </w:r>
      <w:proofErr w:type="spellEnd"/>
      <w:r>
        <w:t xml:space="preserve"> pomocí algoritmu SHA256) z archivu souborů</w:t>
      </w:r>
      <w:r>
        <w:t xml:space="preserve"> obsahujícího veškeré přílohy dílčí smlouvy, a to prostřednictvím algoritmu podpisu SHA256RSA (tj. k archivu souborů obsahujícímu veškeré přílohy dílčí smlouvy jsou vytvořeny dva </w:t>
      </w:r>
      <w:proofErr w:type="spellStart"/>
      <w:r>
        <w:t>hash</w:t>
      </w:r>
      <w:proofErr w:type="spellEnd"/>
      <w:r>
        <w:t xml:space="preserve"> soubory, které při porovnání s archivem příloh dílčí smlouvy zaručují je</w:t>
      </w:r>
      <w:r>
        <w:t xml:space="preserve">ho integritu (nedošlo k pozměnění obsahu) a každý z těchto dvou </w:t>
      </w:r>
      <w:proofErr w:type="spellStart"/>
      <w:r>
        <w:t>hash</w:t>
      </w:r>
      <w:proofErr w:type="spellEnd"/>
      <w:r>
        <w:t xml:space="preserve"> souborů archivu příloh dílčí smlouvy elektronicky podepíše jedna smluvní strana, čímž obě smluvní strany výslovně potvrzují a autorizují správnost a úplnost obsahu archivu s </w:t>
      </w:r>
      <w:r>
        <w:lastRenderedPageBreak/>
        <w:t>přílohami díl</w:t>
      </w:r>
      <w:r>
        <w:t>čí smlouvy) oběma smluvními stranami. O technickém způsobu</w:t>
      </w:r>
    </w:p>
    <w:p w14:paraId="68E82758" w14:textId="77777777" w:rsidR="00C72AA5" w:rsidRDefault="001E5EEE">
      <w:pPr>
        <w:spacing w:after="189"/>
        <w:ind w:left="75" w:right="180" w:hanging="10"/>
        <w:jc w:val="center"/>
      </w:pPr>
      <w:r>
        <w:rPr>
          <w:sz w:val="20"/>
        </w:rPr>
        <w:t>Strana 2/3</w:t>
      </w:r>
    </w:p>
    <w:p w14:paraId="2D3A3F60" w14:textId="77777777" w:rsidR="00C72AA5" w:rsidRDefault="001E5EEE">
      <w:pPr>
        <w:spacing w:after="237"/>
        <w:ind w:left="2015" w:right="373"/>
      </w:pPr>
      <w:r>
        <w:rPr>
          <w:rFonts w:ascii="Calibri" w:eastAsia="Calibri" w:hAnsi="Calibri" w:cs="Calibri"/>
        </w:rPr>
        <w:t>elektronického podpisu Dílčí smlouvy (varianty dle písm. a) nebo b) uvedené výše v tomto odstavci Dílčí smlouvy) rozhoduje Objednatel, který také případně vytváří archiv příloh a souvise</w:t>
      </w:r>
      <w:r>
        <w:rPr>
          <w:rFonts w:ascii="Calibri" w:eastAsia="Calibri" w:hAnsi="Calibri" w:cs="Calibri"/>
        </w:rPr>
        <w:t xml:space="preserve">jící </w:t>
      </w:r>
      <w:proofErr w:type="spellStart"/>
      <w:r>
        <w:rPr>
          <w:rFonts w:ascii="Calibri" w:eastAsia="Calibri" w:hAnsi="Calibri" w:cs="Calibri"/>
        </w:rPr>
        <w:t>hash</w:t>
      </w:r>
      <w:proofErr w:type="spellEnd"/>
      <w:r>
        <w:rPr>
          <w:rFonts w:ascii="Calibri" w:eastAsia="Calibri" w:hAnsi="Calibri" w:cs="Calibri"/>
        </w:rPr>
        <w:t xml:space="preserve"> soubory dle písm. b) dílčí smlouvy, není-li v konkrétním případě mezi smluvními stranami výslovně dohodnuto jinak.</w:t>
      </w:r>
    </w:p>
    <w:p w14:paraId="2E9E08A3" w14:textId="77777777" w:rsidR="00C72AA5" w:rsidRDefault="001E5EEE">
      <w:pPr>
        <w:spacing w:after="577"/>
        <w:ind w:left="901" w:right="373"/>
      </w:pPr>
      <w:r>
        <w:rPr>
          <w:rFonts w:ascii="Calibri" w:eastAsia="Calibri" w:hAnsi="Calibri" w:cs="Calibri"/>
        </w:rPr>
        <w:t>Tato Dílčí smlouva nabývá účinnosti dnem jejího uveřejnění v registru smluv.</w:t>
      </w:r>
    </w:p>
    <w:p w14:paraId="7FBE28FB" w14:textId="77777777" w:rsidR="00C72AA5" w:rsidRDefault="001E5EEE">
      <w:pPr>
        <w:spacing w:after="498"/>
        <w:ind w:left="571" w:right="373"/>
      </w:pPr>
      <w:r>
        <w:rPr>
          <w:rFonts w:ascii="Calibri" w:eastAsia="Calibri" w:hAnsi="Calibri" w:cs="Calibri"/>
        </w:rPr>
        <w:t xml:space="preserve">I </w:t>
      </w:r>
      <w:proofErr w:type="gramStart"/>
      <w:r>
        <w:rPr>
          <w:rFonts w:ascii="Calibri" w:eastAsia="Calibri" w:hAnsi="Calibri" w:cs="Calibri"/>
        </w:rPr>
        <w:t>l .</w:t>
      </w:r>
      <w:proofErr w:type="gramEnd"/>
      <w:r>
        <w:rPr>
          <w:rFonts w:ascii="Calibri" w:eastAsia="Calibri" w:hAnsi="Calibri" w:cs="Calibri"/>
        </w:rPr>
        <w:t xml:space="preserve"> Nedílnou součástí této Dílčí smlouvy je její pří</w:t>
      </w:r>
      <w:r>
        <w:rPr>
          <w:rFonts w:ascii="Calibri" w:eastAsia="Calibri" w:hAnsi="Calibri" w:cs="Calibri"/>
        </w:rPr>
        <w:t>loha č. I — Položkový rozpočet Plnění.</w:t>
      </w:r>
    </w:p>
    <w:p w14:paraId="3D37283C" w14:textId="77777777" w:rsidR="00C72AA5" w:rsidRDefault="001E5EEE">
      <w:pPr>
        <w:spacing w:after="8033"/>
        <w:ind w:left="505" w:right="373"/>
      </w:pPr>
      <w:r>
        <w:rPr>
          <w:rFonts w:ascii="Calibri" w:eastAsia="Calibri" w:hAnsi="Calibri" w:cs="Calibri"/>
        </w:rPr>
        <w:t>NA DŮKAZ SVÉHO SOUHLASU S OBSAHEM TÉTO DÍLČÍ SMLOUVY K Ní SMLUVNÍ STRANY PŘIPOJILY SVÉ UZNÁVANÉ ELEKTRONICKÉ PODPISY DLE ZÁKONA Č. 297/2016 SB., O SLUŽBÁCH VYTVÁŘEJÍCÍCH DŮVĚRU PRO ELEKTRONICKÉ TRANSAKCE, VE ZNĚNÍ POZ</w:t>
      </w:r>
      <w:r>
        <w:rPr>
          <w:rFonts w:ascii="Calibri" w:eastAsia="Calibri" w:hAnsi="Calibri" w:cs="Calibri"/>
        </w:rPr>
        <w:t>DĚJŠÍCH PŘEDPISŮ.</w:t>
      </w:r>
    </w:p>
    <w:p w14:paraId="080F53CD" w14:textId="4B33B8EA" w:rsidR="00C72AA5" w:rsidRDefault="001E5EEE">
      <w:pPr>
        <w:tabs>
          <w:tab w:val="center" w:pos="7075"/>
          <w:tab w:val="right" w:pos="9622"/>
        </w:tabs>
        <w:ind w:left="0" w:firstLine="0"/>
        <w:jc w:val="left"/>
      </w:pPr>
      <w:r>
        <w:rPr>
          <w:rFonts w:ascii="Calibri" w:eastAsia="Calibri" w:hAnsi="Calibri" w:cs="Calibri"/>
          <w:sz w:val="20"/>
        </w:rPr>
        <w:lastRenderedPageBreak/>
        <w:tab/>
      </w:r>
      <w:proofErr w:type="spellStart"/>
      <w:r w:rsidR="009467E9" w:rsidRPr="009467E9">
        <w:rPr>
          <w:rFonts w:ascii="Calibri" w:eastAsia="Calibri" w:hAnsi="Calibri" w:cs="Calibri"/>
          <w:sz w:val="20"/>
          <w:highlight w:val="black"/>
        </w:rPr>
        <w:t>xxxxx</w:t>
      </w:r>
      <w:proofErr w:type="spellEnd"/>
      <w:r w:rsidRPr="009467E9">
        <w:rPr>
          <w:rFonts w:ascii="Calibri" w:eastAsia="Calibri" w:hAnsi="Calibri" w:cs="Calibri"/>
          <w:sz w:val="20"/>
          <w:highlight w:val="black"/>
        </w:rPr>
        <w:tab/>
      </w:r>
      <w:proofErr w:type="spellStart"/>
      <w:r w:rsidRPr="009467E9">
        <w:rPr>
          <w:rFonts w:ascii="Calibri" w:eastAsia="Calibri" w:hAnsi="Calibri" w:cs="Calibri"/>
          <w:sz w:val="20"/>
          <w:highlight w:val="black"/>
        </w:rPr>
        <w:t>Digitálne</w:t>
      </w:r>
      <w:proofErr w:type="spellEnd"/>
      <w:r w:rsidRPr="009467E9">
        <w:rPr>
          <w:rFonts w:ascii="Calibri" w:eastAsia="Calibri" w:hAnsi="Calibri" w:cs="Calibri"/>
          <w:sz w:val="20"/>
          <w:highlight w:val="black"/>
        </w:rPr>
        <w:t xml:space="preserve"> </w:t>
      </w:r>
      <w:proofErr w:type="spellStart"/>
      <w:r w:rsidRPr="009467E9">
        <w:rPr>
          <w:rFonts w:ascii="Calibri" w:eastAsia="Calibri" w:hAnsi="Calibri" w:cs="Calibri"/>
          <w:sz w:val="20"/>
          <w:highlight w:val="black"/>
        </w:rPr>
        <w:t>podpísal</w:t>
      </w:r>
      <w:proofErr w:type="spellEnd"/>
    </w:p>
    <w:p w14:paraId="4F0E9652" w14:textId="7DC595B0" w:rsidR="00C72AA5" w:rsidRDefault="009467E9">
      <w:pPr>
        <w:spacing w:after="236"/>
        <w:ind w:left="10" w:right="582" w:hanging="10"/>
        <w:jc w:val="right"/>
      </w:pPr>
      <w:proofErr w:type="spellStart"/>
      <w:r w:rsidRPr="009467E9">
        <w:rPr>
          <w:rFonts w:ascii="Calibri" w:eastAsia="Calibri" w:hAnsi="Calibri" w:cs="Calibri"/>
          <w:sz w:val="20"/>
          <w:highlight w:val="black"/>
        </w:rPr>
        <w:t>xxxxxxxxxxxxxxxxxx</w:t>
      </w:r>
      <w:proofErr w:type="spellEnd"/>
    </w:p>
    <w:p w14:paraId="7DA9A020" w14:textId="4615C889" w:rsidR="00C72AA5" w:rsidRDefault="009467E9">
      <w:pPr>
        <w:spacing w:after="81"/>
        <w:ind w:left="0" w:firstLine="0"/>
        <w:jc w:val="right"/>
      </w:pPr>
      <w:proofErr w:type="spellStart"/>
      <w:r w:rsidRPr="009467E9">
        <w:rPr>
          <w:rFonts w:ascii="Calibri" w:eastAsia="Calibri" w:hAnsi="Calibri" w:cs="Calibri"/>
          <w:sz w:val="18"/>
          <w:highlight w:val="black"/>
        </w:rPr>
        <w:t>xxxxx</w:t>
      </w:r>
      <w:proofErr w:type="spellEnd"/>
      <w:r w:rsidR="001E5EEE">
        <w:rPr>
          <w:rFonts w:ascii="Calibri" w:eastAsia="Calibri" w:hAnsi="Calibri" w:cs="Calibri"/>
          <w:sz w:val="18"/>
        </w:rPr>
        <w:t xml:space="preserve"> </w:t>
      </w:r>
      <w:proofErr w:type="spellStart"/>
      <w:r w:rsidR="001E5EEE">
        <w:rPr>
          <w:rFonts w:ascii="Calibri" w:eastAsia="Calibri" w:hAnsi="Calibri" w:cs="Calibri"/>
          <w:sz w:val="18"/>
        </w:rPr>
        <w:t>Dátum</w:t>
      </w:r>
      <w:proofErr w:type="spellEnd"/>
      <w:r w:rsidR="001E5EEE">
        <w:rPr>
          <w:rFonts w:ascii="Calibri" w:eastAsia="Calibri" w:hAnsi="Calibri" w:cs="Calibri"/>
          <w:sz w:val="18"/>
        </w:rPr>
        <w:t>: 1 3:45:1 5 2022.04.29+02'00'</w:t>
      </w:r>
    </w:p>
    <w:p w14:paraId="6F70F1BE" w14:textId="24B681F8" w:rsidR="00C72AA5" w:rsidRDefault="001E5EEE">
      <w:pPr>
        <w:spacing w:after="3"/>
        <w:ind w:left="361" w:hanging="10"/>
        <w:jc w:val="left"/>
      </w:pPr>
      <w:r>
        <w:rPr>
          <w:rFonts w:ascii="Calibri" w:eastAsia="Calibri" w:hAnsi="Calibri" w:cs="Calibri"/>
          <w:sz w:val="30"/>
        </w:rPr>
        <w:t xml:space="preserve">Digitálně podepsal: </w:t>
      </w:r>
      <w:proofErr w:type="spellStart"/>
      <w:r w:rsidR="009467E9" w:rsidRPr="009467E9">
        <w:rPr>
          <w:rFonts w:ascii="Calibri" w:eastAsia="Calibri" w:hAnsi="Calibri" w:cs="Calibri"/>
          <w:sz w:val="30"/>
          <w:highlight w:val="black"/>
        </w:rPr>
        <w:t>xxxxxxxxxxxxxxxxxxxxx</w:t>
      </w:r>
      <w:proofErr w:type="spellEnd"/>
    </w:p>
    <w:p w14:paraId="5AF70B9F" w14:textId="77777777" w:rsidR="00C72AA5" w:rsidRDefault="001E5EEE">
      <w:pPr>
        <w:spacing w:after="3"/>
        <w:ind w:left="361" w:hanging="10"/>
        <w:jc w:val="left"/>
      </w:pPr>
      <w:r>
        <w:rPr>
          <w:rFonts w:ascii="Calibri" w:eastAsia="Calibri" w:hAnsi="Calibri" w:cs="Calibri"/>
          <w:sz w:val="30"/>
        </w:rPr>
        <w:t xml:space="preserve">Datum: 04.05.2022 </w:t>
      </w:r>
      <w:r>
        <w:rPr>
          <w:noProof/>
        </w:rPr>
        <w:drawing>
          <wp:inline distT="0" distB="0" distL="0" distR="0" wp14:anchorId="53910223" wp14:editId="7D0BDEFE">
            <wp:extent cx="647960" cy="132299"/>
            <wp:effectExtent l="0" t="0" r="0" b="0"/>
            <wp:docPr id="4549" name="Picture 45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9" name="Picture 45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960" cy="132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30"/>
        </w:rPr>
        <w:t xml:space="preserve"> +</w:t>
      </w:r>
      <w:proofErr w:type="gramStart"/>
      <w:r>
        <w:rPr>
          <w:rFonts w:ascii="Calibri" w:eastAsia="Calibri" w:hAnsi="Calibri" w:cs="Calibri"/>
          <w:sz w:val="30"/>
        </w:rPr>
        <w:t>02:QOana</w:t>
      </w:r>
      <w:proofErr w:type="gramEnd"/>
      <w:r>
        <w:rPr>
          <w:rFonts w:ascii="Calibri" w:eastAsia="Calibri" w:hAnsi="Calibri" w:cs="Calibri"/>
          <w:sz w:val="30"/>
        </w:rPr>
        <w:t>3/3</w:t>
      </w:r>
    </w:p>
    <w:tbl>
      <w:tblPr>
        <w:tblStyle w:val="TableGrid"/>
        <w:tblpPr w:vertAnchor="text" w:tblpX="899" w:tblpY="137"/>
        <w:tblOverlap w:val="never"/>
        <w:tblW w:w="7052" w:type="dxa"/>
        <w:tblInd w:w="0" w:type="dxa"/>
        <w:tblCellMar>
          <w:top w:w="0" w:type="dxa"/>
          <w:left w:w="107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7052"/>
      </w:tblGrid>
      <w:tr w:rsidR="00C72AA5" w14:paraId="6C77EA69" w14:textId="77777777">
        <w:trPr>
          <w:trHeight w:val="154"/>
        </w:trPr>
        <w:tc>
          <w:tcPr>
            <w:tcW w:w="705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285A781" w14:textId="77777777" w:rsidR="00C72AA5" w:rsidRDefault="001E5EEE">
            <w:pPr>
              <w:tabs>
                <w:tab w:val="right" w:pos="6841"/>
              </w:tabs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retesnovam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s </w:t>
            </w:r>
            <w:r>
              <w:rPr>
                <w:noProof/>
              </w:rPr>
              <w:drawing>
                <wp:inline distT="0" distB="0" distL="0" distR="0" wp14:anchorId="4B76A4CB" wp14:editId="219CD697">
                  <wp:extent cx="9126" cy="72992"/>
                  <wp:effectExtent l="0" t="0" r="0" b="0"/>
                  <wp:docPr id="18181" name="Picture 18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1" name="Picture 1818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6" cy="72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arorezu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a </w:t>
            </w:r>
            <w:r>
              <w:rPr>
                <w:rFonts w:ascii="Calibri" w:eastAsia="Calibri" w:hAnsi="Calibri" w:cs="Calibri"/>
                <w:sz w:val="26"/>
              </w:rPr>
              <w:tab/>
              <w:t>in CB AB 2018-2021</w:t>
            </w:r>
            <w:proofErr w:type="gramStart"/>
            <w:r>
              <w:rPr>
                <w:rFonts w:ascii="Calibri" w:eastAsia="Calibri" w:hAnsi="Calibri" w:cs="Calibri"/>
                <w:sz w:val="26"/>
              </w:rPr>
              <w:t xml:space="preserve"> ..</w:t>
            </w:r>
            <w:proofErr w:type="gram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Cast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3</w:t>
            </w:r>
            <w:r>
              <w:rPr>
                <w:noProof/>
              </w:rPr>
              <w:drawing>
                <wp:inline distT="0" distB="0" distL="0" distR="0" wp14:anchorId="18E12657" wp14:editId="10889606">
                  <wp:extent cx="328543" cy="123175"/>
                  <wp:effectExtent l="0" t="0" r="0" b="0"/>
                  <wp:docPr id="8876" name="Picture 8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6" name="Picture 887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543" cy="12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68A339" w14:textId="77777777" w:rsidR="00C72AA5" w:rsidRDefault="001E5EEE">
      <w:pPr>
        <w:spacing w:after="176"/>
        <w:ind w:left="2410" w:right="1775" w:hanging="10"/>
        <w:jc w:val="left"/>
      </w:pPr>
      <w:r>
        <w:rPr>
          <w:rFonts w:ascii="Calibri" w:eastAsia="Calibri" w:hAnsi="Calibri" w:cs="Calibri"/>
        </w:rPr>
        <w:t xml:space="preserve">sanace trh </w:t>
      </w:r>
    </w:p>
    <w:p w14:paraId="7C4A9CE4" w14:textId="77777777" w:rsidR="00C72AA5" w:rsidRDefault="001E5EEE">
      <w:pPr>
        <w:spacing w:after="12"/>
        <w:ind w:left="1317" w:hanging="10"/>
        <w:jc w:val="left"/>
      </w:pPr>
      <w:r>
        <w:rPr>
          <w:rFonts w:ascii="Calibri" w:eastAsia="Calibri" w:hAnsi="Calibri" w:cs="Calibri"/>
        </w:rPr>
        <w:t xml:space="preserve">Položkový rozpis </w:t>
      </w:r>
      <w:proofErr w:type="gramStart"/>
      <w:r>
        <w:rPr>
          <w:rFonts w:ascii="Calibri" w:eastAsia="Calibri" w:hAnsi="Calibri" w:cs="Calibri"/>
        </w:rPr>
        <w:t>Plnění - Přetěsnění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spárořezu</w:t>
      </w:r>
      <w:proofErr w:type="spellEnd"/>
      <w:r>
        <w:rPr>
          <w:rFonts w:ascii="Calibri" w:eastAsia="Calibri" w:hAnsi="Calibri" w:cs="Calibri"/>
        </w:rPr>
        <w:t xml:space="preserve"> CBK v km 16,200 - 19,200 P</w:t>
      </w:r>
    </w:p>
    <w:p w14:paraId="5571D934" w14:textId="77777777" w:rsidR="00C72AA5" w:rsidRDefault="001E5EEE">
      <w:pPr>
        <w:ind w:left="862" w:firstLine="0"/>
        <w:jc w:val="left"/>
      </w:pPr>
      <w:r>
        <w:rPr>
          <w:rFonts w:ascii="Calibri" w:eastAsia="Calibri" w:hAnsi="Calibri" w:cs="Calibri"/>
          <w:sz w:val="18"/>
        </w:rPr>
        <w:t xml:space="preserve">SO 111 - Přetěsnění </w:t>
      </w:r>
      <w:proofErr w:type="spellStart"/>
      <w:r>
        <w:rPr>
          <w:rFonts w:ascii="Calibri" w:eastAsia="Calibri" w:hAnsi="Calibri" w:cs="Calibri"/>
          <w:sz w:val="18"/>
        </w:rPr>
        <w:t>spárořezu</w:t>
      </w:r>
      <w:proofErr w:type="spellEnd"/>
      <w:r>
        <w:rPr>
          <w:rFonts w:ascii="Calibri" w:eastAsia="Calibri" w:hAnsi="Calibri" w:cs="Calibri"/>
          <w:sz w:val="18"/>
        </w:rPr>
        <w:t xml:space="preserve"> CBK</w:t>
      </w:r>
    </w:p>
    <w:tbl>
      <w:tblPr>
        <w:tblStyle w:val="TableGrid"/>
        <w:tblW w:w="8251" w:type="dxa"/>
        <w:tblInd w:w="826" w:type="dxa"/>
        <w:tblCellMar>
          <w:top w:w="0" w:type="dxa"/>
          <w:left w:w="17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354"/>
        <w:gridCol w:w="548"/>
        <w:gridCol w:w="3938"/>
        <w:gridCol w:w="553"/>
        <w:gridCol w:w="808"/>
        <w:gridCol w:w="930"/>
        <w:gridCol w:w="1120"/>
      </w:tblGrid>
      <w:tr w:rsidR="00C72AA5" w14:paraId="745F2471" w14:textId="77777777" w:rsidTr="009467E9">
        <w:trPr>
          <w:trHeight w:val="964"/>
        </w:trPr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67BD5" w14:textId="77777777" w:rsidR="00C72AA5" w:rsidRDefault="001E5EEE">
            <w:pPr>
              <w:ind w:left="4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2"/>
              </w:rPr>
              <w:t>Poř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>. Č.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948FD" w14:textId="77777777" w:rsidR="00C72AA5" w:rsidRDefault="001E5EEE">
            <w:pPr>
              <w:ind w:left="29" w:firstLine="0"/>
              <w:jc w:val="center"/>
            </w:pPr>
            <w:proofErr w:type="spellStart"/>
            <w:r>
              <w:rPr>
                <w:rFonts w:ascii="Calibri" w:eastAsia="Calibri" w:hAnsi="Calibri" w:cs="Calibri"/>
                <w:sz w:val="10"/>
              </w:rPr>
              <w:t>p.Č</w:t>
            </w:r>
            <w:proofErr w:type="spellEnd"/>
            <w:r>
              <w:rPr>
                <w:rFonts w:ascii="Calibri" w:eastAsia="Calibri" w:hAnsi="Calibri" w:cs="Calibri"/>
                <w:sz w:val="10"/>
              </w:rPr>
              <w:t>. dle</w:t>
            </w:r>
          </w:p>
          <w:p w14:paraId="6CA1C4A2" w14:textId="77777777" w:rsidR="00C72AA5" w:rsidRDefault="001E5EEE">
            <w:pPr>
              <w:spacing w:after="273"/>
              <w:ind w:left="29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OTSKP</w:t>
            </w:r>
          </w:p>
          <w:p w14:paraId="150179EF" w14:textId="77777777" w:rsidR="00C72AA5" w:rsidRDefault="001E5EEE">
            <w:pPr>
              <w:ind w:left="9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93135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AF7BB2" w14:textId="77777777" w:rsidR="00C72AA5" w:rsidRDefault="001E5EEE">
            <w:pPr>
              <w:spacing w:after="201"/>
              <w:ind w:left="7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Název položky</w:t>
            </w:r>
          </w:p>
          <w:p w14:paraId="0B294C82" w14:textId="77777777" w:rsidR="00C72AA5" w:rsidRDefault="001E5EEE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 xml:space="preserve">TĚSNĚNÍ DILATAČ SPAR PRYŽ PÁSKOU </w:t>
            </w:r>
          </w:p>
        </w:tc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8DFFB" w14:textId="77777777" w:rsidR="00C72AA5" w:rsidRDefault="001E5EEE">
            <w:pPr>
              <w:ind w:left="57" w:firstLine="65"/>
              <w:jc w:val="left"/>
            </w:pPr>
            <w:r>
              <w:rPr>
                <w:rFonts w:ascii="Calibri" w:eastAsia="Calibri" w:hAnsi="Calibri" w:cs="Calibri"/>
                <w:sz w:val="12"/>
              </w:rPr>
              <w:t>Měrná jednotka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58856" w14:textId="77777777" w:rsidR="00C72AA5" w:rsidRDefault="00C72AA5">
            <w:pPr>
              <w:spacing w:after="160"/>
              <w:ind w:left="0" w:firstLine="0"/>
              <w:jc w:val="left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C1127" w14:textId="77777777" w:rsidR="00C72AA5" w:rsidRDefault="001E5EEE">
            <w:pPr>
              <w:ind w:left="33" w:firstLine="208"/>
              <w:jc w:val="left"/>
            </w:pPr>
            <w:r>
              <w:rPr>
                <w:rFonts w:ascii="Calibri" w:eastAsia="Calibri" w:hAnsi="Calibri" w:cs="Calibri"/>
                <w:sz w:val="12"/>
              </w:rPr>
              <w:t>Maximální přípustná cena na měrnou jednotku v Kč bez DPH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ACAB3" w14:textId="77777777" w:rsidR="00C72AA5" w:rsidRDefault="001E5EEE">
            <w:pPr>
              <w:ind w:left="81" w:right="57" w:firstLine="65"/>
            </w:pPr>
            <w:r>
              <w:rPr>
                <w:rFonts w:ascii="Calibri" w:eastAsia="Calibri" w:hAnsi="Calibri" w:cs="Calibri"/>
                <w:sz w:val="12"/>
              </w:rPr>
              <w:t>Celková maximální nabídková cena za položku V KČ bez DPH</w:t>
            </w:r>
          </w:p>
        </w:tc>
      </w:tr>
      <w:tr w:rsidR="00C72AA5" w14:paraId="5BE9C686" w14:textId="77777777">
        <w:trPr>
          <w:trHeight w:val="726"/>
        </w:trPr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60714" w14:textId="77777777" w:rsidR="00C72AA5" w:rsidRDefault="00C72AA5">
            <w:pPr>
              <w:spacing w:after="160"/>
              <w:ind w:left="0" w:firstLine="0"/>
              <w:jc w:val="left"/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A3FD6" w14:textId="77777777" w:rsidR="00C72AA5" w:rsidRDefault="00C72AA5">
            <w:pPr>
              <w:spacing w:after="160"/>
              <w:ind w:left="0" w:firstLine="0"/>
              <w:jc w:val="left"/>
            </w:pP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FF013" w14:textId="77777777" w:rsidR="00C72AA5" w:rsidRDefault="001E5EEE">
            <w:pPr>
              <w:spacing w:after="122"/>
              <w:ind w:left="523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NEBO KRUH PROFILEM</w:t>
            </w:r>
          </w:p>
          <w:p w14:paraId="4D29ED75" w14:textId="77777777" w:rsidR="00C72AA5" w:rsidRDefault="001E5EEE">
            <w:pPr>
              <w:ind w:left="0" w:right="95" w:firstLine="0"/>
            </w:pPr>
            <w:r>
              <w:rPr>
                <w:rFonts w:ascii="Calibri" w:eastAsia="Calibri" w:hAnsi="Calibri" w:cs="Calibri"/>
                <w:sz w:val="12"/>
              </w:rPr>
              <w:t xml:space="preserve">Zahrnuje všechny práce a dodávku materiálu, očištění ploch spáry před úpravou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wtrŽenĺ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nefunkční asfaltové zálivky vyčištění (vyfoukání) komůrky podélných i příčných spár,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napenetrováni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, utěsnění provazcem z m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ikroporéznĺ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pryže TĚSNĚN DILATAČ SPAR ASF ZÁLIV</w:t>
            </w:r>
            <w:r>
              <w:rPr>
                <w:rFonts w:ascii="Calibri" w:eastAsia="Calibri" w:hAnsi="Calibri" w:cs="Calibri"/>
                <w:sz w:val="12"/>
              </w:rPr>
              <w:t xml:space="preserve">KOU MODIFIK PRŮŘ </w:t>
            </w:r>
          </w:p>
        </w:tc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77233" w14:textId="77777777" w:rsidR="00C72AA5" w:rsidRDefault="00C72AA5">
            <w:pPr>
              <w:spacing w:after="160"/>
              <w:ind w:left="0" w:firstLine="0"/>
              <w:jc w:val="left"/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5006B" w14:textId="51157821" w:rsidR="00C72AA5" w:rsidRPr="009467E9" w:rsidRDefault="009467E9">
            <w:pPr>
              <w:ind w:left="24" w:firstLine="0"/>
              <w:jc w:val="center"/>
              <w:rPr>
                <w:highlight w:val="black"/>
              </w:rPr>
            </w:pPr>
            <w:proofErr w:type="spellStart"/>
            <w:r w:rsidRPr="009467E9">
              <w:rPr>
                <w:rFonts w:ascii="Calibri" w:eastAsia="Calibri" w:hAnsi="Calibri" w:cs="Calibri"/>
                <w:sz w:val="12"/>
                <w:highlight w:val="black"/>
              </w:rPr>
              <w:t>xxxxxxx</w:t>
            </w:r>
            <w:proofErr w:type="spellEnd"/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DE64F" w14:textId="28FBF0C2" w:rsidR="00C72AA5" w:rsidRPr="009467E9" w:rsidRDefault="009467E9">
            <w:pPr>
              <w:ind w:left="0" w:right="14" w:firstLine="0"/>
              <w:jc w:val="right"/>
              <w:rPr>
                <w:highlight w:val="black"/>
              </w:rPr>
            </w:pPr>
            <w:proofErr w:type="spellStart"/>
            <w:r w:rsidRPr="009467E9">
              <w:rPr>
                <w:rFonts w:ascii="Calibri" w:eastAsia="Calibri" w:hAnsi="Calibri" w:cs="Calibri"/>
                <w:sz w:val="12"/>
                <w:highlight w:val="black"/>
              </w:rPr>
              <w:t>xxxxxx</w:t>
            </w:r>
            <w:proofErr w:type="spellEnd"/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92B95" w14:textId="11F21DCD" w:rsidR="00C72AA5" w:rsidRPr="009467E9" w:rsidRDefault="009467E9">
            <w:pPr>
              <w:ind w:left="0" w:right="21" w:firstLine="0"/>
              <w:jc w:val="right"/>
              <w:rPr>
                <w:highlight w:val="black"/>
              </w:rPr>
            </w:pPr>
            <w:proofErr w:type="spellStart"/>
            <w:r w:rsidRPr="009467E9">
              <w:rPr>
                <w:rFonts w:ascii="Calibri" w:eastAsia="Calibri" w:hAnsi="Calibri" w:cs="Calibri"/>
                <w:sz w:val="12"/>
                <w:highlight w:val="black"/>
              </w:rPr>
              <w:t>xxxxxxx</w:t>
            </w:r>
            <w:proofErr w:type="spellEnd"/>
          </w:p>
        </w:tc>
      </w:tr>
      <w:tr w:rsidR="00C72AA5" w14:paraId="1C08B9C8" w14:textId="77777777">
        <w:trPr>
          <w:trHeight w:val="233"/>
        </w:trPr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1E2E4" w14:textId="77777777" w:rsidR="00C72AA5" w:rsidRDefault="001E5EEE">
            <w:pPr>
              <w:ind w:left="33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2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A00FF" w14:textId="77777777" w:rsidR="00C72AA5" w:rsidRDefault="001E5EEE">
            <w:pPr>
              <w:ind w:left="2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931324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50B02" w14:textId="77777777" w:rsidR="00C72AA5" w:rsidRDefault="001E5EEE">
            <w:pPr>
              <w:ind w:left="29" w:right="871" w:firstLine="2379"/>
              <w:jc w:val="left"/>
            </w:pPr>
            <w:r>
              <w:rPr>
                <w:rFonts w:ascii="Calibri" w:eastAsia="Calibri" w:hAnsi="Calibri" w:cs="Calibri"/>
                <w:sz w:val="12"/>
              </w:rPr>
              <w:t xml:space="preserve">DO 400MM2 a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likace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modifikované asfaltové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zálivk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za horka do r. 400mm2</w:t>
            </w:r>
          </w:p>
        </w:tc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4136E" w14:textId="77777777" w:rsidR="00C72AA5" w:rsidRDefault="00C72AA5">
            <w:pPr>
              <w:spacing w:after="160"/>
              <w:ind w:left="0" w:firstLine="0"/>
              <w:jc w:val="left"/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A5CA6" w14:textId="226A9757" w:rsidR="00C72AA5" w:rsidRPr="009467E9" w:rsidRDefault="009467E9">
            <w:pPr>
              <w:ind w:left="10" w:firstLine="0"/>
              <w:jc w:val="center"/>
              <w:rPr>
                <w:highlight w:val="black"/>
              </w:rPr>
            </w:pPr>
            <w:proofErr w:type="spellStart"/>
            <w:r w:rsidRPr="009467E9">
              <w:rPr>
                <w:rFonts w:ascii="Calibri" w:eastAsia="Calibri" w:hAnsi="Calibri" w:cs="Calibri"/>
                <w:sz w:val="12"/>
                <w:highlight w:val="black"/>
              </w:rPr>
              <w:t>xxxxxx</w:t>
            </w:r>
            <w:proofErr w:type="spellEnd"/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0FF2E" w14:textId="71618810" w:rsidR="00C72AA5" w:rsidRPr="009467E9" w:rsidRDefault="009467E9">
            <w:pPr>
              <w:ind w:left="0" w:right="14" w:firstLine="0"/>
              <w:jc w:val="right"/>
              <w:rPr>
                <w:highlight w:val="black"/>
              </w:rPr>
            </w:pPr>
            <w:proofErr w:type="spellStart"/>
            <w:r w:rsidRPr="009467E9">
              <w:rPr>
                <w:rFonts w:ascii="Calibri" w:eastAsia="Calibri" w:hAnsi="Calibri" w:cs="Calibri"/>
                <w:sz w:val="10"/>
                <w:highlight w:val="black"/>
              </w:rPr>
              <w:t>xxxxxxxx</w:t>
            </w:r>
            <w:r w:rsidR="001E5EEE" w:rsidRPr="009467E9">
              <w:rPr>
                <w:rFonts w:ascii="Calibri" w:eastAsia="Calibri" w:hAnsi="Calibri" w:cs="Calibri"/>
                <w:sz w:val="10"/>
                <w:highlight w:val="black"/>
              </w:rPr>
              <w:t>č</w:t>
            </w:r>
            <w:proofErr w:type="spellEnd"/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A6E5E" w14:textId="59B996AB" w:rsidR="00C72AA5" w:rsidRPr="009467E9" w:rsidRDefault="009467E9">
            <w:pPr>
              <w:ind w:left="0" w:right="21" w:firstLine="0"/>
              <w:jc w:val="right"/>
              <w:rPr>
                <w:highlight w:val="black"/>
              </w:rPr>
            </w:pPr>
            <w:proofErr w:type="spellStart"/>
            <w:r w:rsidRPr="009467E9">
              <w:rPr>
                <w:rFonts w:ascii="Calibri" w:eastAsia="Calibri" w:hAnsi="Calibri" w:cs="Calibri"/>
                <w:sz w:val="12"/>
                <w:highlight w:val="black"/>
              </w:rPr>
              <w:t>xxxxxx</w:t>
            </w:r>
            <w:proofErr w:type="spellEnd"/>
          </w:p>
        </w:tc>
      </w:tr>
    </w:tbl>
    <w:p w14:paraId="15CBF8E3" w14:textId="77777777" w:rsidR="00C72AA5" w:rsidRDefault="001E5EEE">
      <w:pPr>
        <w:spacing w:line="265" w:lineRule="auto"/>
        <w:ind w:left="1207" w:right="338" w:firstLine="4484"/>
        <w:jc w:val="left"/>
      </w:pPr>
      <w:r>
        <w:rPr>
          <w:rFonts w:ascii="Calibri" w:eastAsia="Calibri" w:hAnsi="Calibri" w:cs="Calibri"/>
          <w:sz w:val="12"/>
        </w:rPr>
        <w:t xml:space="preserve">Celkem pro přetěsnění </w:t>
      </w:r>
      <w:proofErr w:type="spellStart"/>
      <w:r>
        <w:rPr>
          <w:rFonts w:ascii="Calibri" w:eastAsia="Calibri" w:hAnsi="Calibri" w:cs="Calibri"/>
          <w:sz w:val="12"/>
        </w:rPr>
        <w:t>spároiezu</w:t>
      </w:r>
      <w:proofErr w:type="spellEnd"/>
      <w:r>
        <w:rPr>
          <w:rFonts w:ascii="Calibri" w:eastAsia="Calibri" w:hAnsi="Calibri" w:cs="Calibri"/>
          <w:sz w:val="12"/>
        </w:rPr>
        <w:t xml:space="preserve"> v </w:t>
      </w:r>
      <w:proofErr w:type="spellStart"/>
      <w:r>
        <w:rPr>
          <w:rFonts w:ascii="Calibri" w:eastAsia="Calibri" w:hAnsi="Calibri" w:cs="Calibri"/>
          <w:sz w:val="12"/>
        </w:rPr>
        <w:t>CBk</w:t>
      </w:r>
      <w:proofErr w:type="spellEnd"/>
      <w:r>
        <w:rPr>
          <w:rFonts w:ascii="Calibri" w:eastAsia="Calibri" w:hAnsi="Calibri" w:cs="Calibri"/>
          <w:sz w:val="12"/>
        </w:rPr>
        <w:tab/>
        <w:t>2 093 520,00 Kč pozn.:</w:t>
      </w:r>
    </w:p>
    <w:p w14:paraId="4D17DE07" w14:textId="77777777" w:rsidR="00C72AA5" w:rsidRDefault="001E5EEE">
      <w:pPr>
        <w:spacing w:after="287" w:line="265" w:lineRule="auto"/>
        <w:ind w:left="1763" w:right="338" w:hanging="10"/>
        <w:jc w:val="left"/>
      </w:pPr>
      <w:r>
        <w:rPr>
          <w:rFonts w:ascii="Calibri" w:eastAsia="Calibri" w:hAnsi="Calibri" w:cs="Calibri"/>
          <w:sz w:val="12"/>
        </w:rPr>
        <w:t>Musí splňovat veškeré parametry dle platných předpisů, zejména ČSN 14 188, TP 92.</w:t>
      </w:r>
    </w:p>
    <w:p w14:paraId="27AD89E9" w14:textId="77777777" w:rsidR="00C72AA5" w:rsidRDefault="001E5EEE">
      <w:pPr>
        <w:ind w:left="855" w:firstLine="0"/>
        <w:jc w:val="left"/>
      </w:pPr>
      <w:r>
        <w:rPr>
          <w:rFonts w:ascii="Calibri" w:eastAsia="Calibri" w:hAnsi="Calibri" w:cs="Calibri"/>
          <w:sz w:val="20"/>
        </w:rPr>
        <w:t>SO 115 - DIO</w:t>
      </w:r>
    </w:p>
    <w:tbl>
      <w:tblPr>
        <w:tblStyle w:val="TableGrid"/>
        <w:tblW w:w="8250" w:type="dxa"/>
        <w:tblInd w:w="817" w:type="dxa"/>
        <w:tblCellMar>
          <w:top w:w="0" w:type="dxa"/>
          <w:left w:w="3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561"/>
        <w:gridCol w:w="3924"/>
        <w:gridCol w:w="553"/>
        <w:gridCol w:w="808"/>
        <w:gridCol w:w="931"/>
        <w:gridCol w:w="1114"/>
      </w:tblGrid>
      <w:tr w:rsidR="00C72AA5" w14:paraId="1089BACD" w14:textId="77777777">
        <w:trPr>
          <w:trHeight w:val="647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0818B" w14:textId="77777777" w:rsidR="00C72AA5" w:rsidRDefault="001E5EEE">
            <w:pPr>
              <w:spacing w:after="395"/>
              <w:ind w:left="57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2"/>
              </w:rPr>
              <w:t>Poř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. č. </w:t>
            </w:r>
          </w:p>
          <w:p w14:paraId="0DC6796E" w14:textId="77777777" w:rsidR="00C72AA5" w:rsidRDefault="001E5EEE">
            <w:pPr>
              <w:ind w:left="0" w:right="26" w:firstLine="0"/>
              <w:jc w:val="right"/>
            </w:pPr>
            <w:r>
              <w:rPr>
                <w:rFonts w:ascii="Calibri" w:eastAsia="Calibri" w:hAnsi="Calibri" w:cs="Calibri"/>
                <w:sz w:val="12"/>
              </w:rPr>
              <w:t xml:space="preserve">1 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D32D3" w14:textId="77777777" w:rsidR="00C72AA5" w:rsidRDefault="001E5EEE">
            <w:pPr>
              <w:ind w:left="0" w:right="4" w:firstLine="0"/>
              <w:jc w:val="center"/>
            </w:pPr>
            <w:r>
              <w:rPr>
                <w:rFonts w:ascii="Calibri" w:eastAsia="Calibri" w:hAnsi="Calibri" w:cs="Calibri"/>
                <w:sz w:val="10"/>
              </w:rPr>
              <w:t>P.Č. dle</w:t>
            </w:r>
          </w:p>
          <w:p w14:paraId="6B039587" w14:textId="77777777" w:rsidR="00C72AA5" w:rsidRDefault="001E5EEE">
            <w:pPr>
              <w:spacing w:after="273"/>
              <w:ind w:left="0" w:right="12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OTSKP</w:t>
            </w:r>
          </w:p>
          <w:p w14:paraId="038C43D3" w14:textId="77777777" w:rsidR="00C72AA5" w:rsidRDefault="001E5EEE">
            <w:pPr>
              <w:ind w:left="22" w:firstLine="0"/>
              <w:jc w:val="left"/>
            </w:pPr>
            <w:proofErr w:type="gramStart"/>
            <w:r>
              <w:rPr>
                <w:rFonts w:ascii="Calibri" w:eastAsia="Calibri" w:hAnsi="Calibri" w:cs="Calibri"/>
                <w:sz w:val="12"/>
              </w:rPr>
              <w:t>02720a</w:t>
            </w:r>
            <w:proofErr w:type="gramEnd"/>
          </w:p>
        </w:tc>
        <w:tc>
          <w:tcPr>
            <w:tcW w:w="3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1298CB" w14:textId="77777777" w:rsidR="00C72AA5" w:rsidRDefault="001E5EEE">
            <w:pPr>
              <w:spacing w:after="205"/>
              <w:ind w:left="14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Název položky</w:t>
            </w:r>
          </w:p>
          <w:p w14:paraId="5F7C84DA" w14:textId="77777777" w:rsidR="00C72AA5" w:rsidRDefault="001E5EEE">
            <w:pPr>
              <w:ind w:left="14" w:firstLine="0"/>
              <w:jc w:val="left"/>
            </w:pPr>
            <w:r>
              <w:rPr>
                <w:rFonts w:ascii="Calibri" w:eastAsia="Calibri" w:hAnsi="Calibri" w:cs="Calibri"/>
                <w:sz w:val="10"/>
              </w:rPr>
              <w:t xml:space="preserve">POMOC PRÁCE ZŘÍZ NEBO ZAJIŠŤ </w:t>
            </w:r>
          </w:p>
        </w:tc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1889F" w14:textId="77777777" w:rsidR="00C72AA5" w:rsidRDefault="001E5EEE">
            <w:pPr>
              <w:ind w:left="72" w:firstLine="65"/>
              <w:jc w:val="left"/>
            </w:pPr>
            <w:r>
              <w:rPr>
                <w:rFonts w:ascii="Calibri" w:eastAsia="Calibri" w:hAnsi="Calibri" w:cs="Calibri"/>
                <w:sz w:val="12"/>
              </w:rPr>
              <w:t>Měrná jednotka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3050B" w14:textId="77777777" w:rsidR="00C72AA5" w:rsidRDefault="001E5EEE">
            <w:pPr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Předpokládaný počet měrných jednotek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54333" w14:textId="77777777" w:rsidR="00C72AA5" w:rsidRDefault="001E5EEE">
            <w:pPr>
              <w:ind w:left="48" w:right="40" w:firstLine="208"/>
            </w:pPr>
            <w:r>
              <w:rPr>
                <w:rFonts w:ascii="Calibri" w:eastAsia="Calibri" w:hAnsi="Calibri" w:cs="Calibri"/>
                <w:sz w:val="12"/>
              </w:rPr>
              <w:t>Maximální přípustná cena na měrnou jednotku v Kč bez DPH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FCAF4" w14:textId="77777777" w:rsidR="00C72AA5" w:rsidRDefault="001E5EEE">
            <w:pPr>
              <w:ind w:left="93" w:firstLine="72"/>
              <w:jc w:val="left"/>
            </w:pPr>
            <w:r>
              <w:rPr>
                <w:rFonts w:ascii="Calibri" w:eastAsia="Calibri" w:hAnsi="Calibri" w:cs="Calibri"/>
                <w:sz w:val="12"/>
              </w:rPr>
              <w:t>Celková maximální nabídková cena za položku v KČ bez DPH</w:t>
            </w:r>
          </w:p>
        </w:tc>
      </w:tr>
      <w:tr w:rsidR="00C72AA5" w14:paraId="0CB8B49E" w14:textId="77777777">
        <w:trPr>
          <w:trHeight w:val="219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FFAE1" w14:textId="77777777" w:rsidR="00C72AA5" w:rsidRDefault="00C72AA5">
            <w:pPr>
              <w:spacing w:after="160"/>
              <w:ind w:left="0" w:firstLine="0"/>
              <w:jc w:val="left"/>
            </w:pP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84A40" w14:textId="77777777" w:rsidR="00C72AA5" w:rsidRDefault="00C72AA5">
            <w:pPr>
              <w:spacing w:after="160"/>
              <w:ind w:left="0" w:firstLine="0"/>
              <w:jc w:val="left"/>
            </w:pPr>
          </w:p>
        </w:tc>
        <w:tc>
          <w:tcPr>
            <w:tcW w:w="3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56227" w14:textId="77777777" w:rsidR="00C72AA5" w:rsidRDefault="001E5EEE">
            <w:pPr>
              <w:ind w:left="520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REGULACI A OCHRANU DOPRAVY</w:t>
            </w:r>
          </w:p>
          <w:p w14:paraId="4AB33108" w14:textId="77777777" w:rsidR="00C72AA5" w:rsidRDefault="001E5EEE">
            <w:pPr>
              <w:ind w:left="14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 xml:space="preserve">DIO přechodné SOZ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řed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zúžením ze 2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ruhů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na 1 nebo ze 3 na 2</w:t>
            </w:r>
          </w:p>
        </w:tc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CE8F4" w14:textId="77777777" w:rsidR="00C72AA5" w:rsidRDefault="001E5EEE">
            <w:pPr>
              <w:ind w:left="29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ks/den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1CBCF" w14:textId="5EC31EA4" w:rsidR="00C72AA5" w:rsidRPr="009467E9" w:rsidRDefault="009467E9">
            <w:pPr>
              <w:ind w:left="0" w:firstLine="0"/>
              <w:jc w:val="center"/>
              <w:rPr>
                <w:highlight w:val="black"/>
              </w:rPr>
            </w:pPr>
            <w:proofErr w:type="spellStart"/>
            <w:r w:rsidRPr="009467E9">
              <w:rPr>
                <w:rFonts w:ascii="Calibri" w:eastAsia="Calibri" w:hAnsi="Calibri" w:cs="Calibri"/>
                <w:sz w:val="12"/>
                <w:highlight w:val="black"/>
              </w:rPr>
              <w:t>xxxxxx</w:t>
            </w:r>
            <w:proofErr w:type="spellEnd"/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47EA4" w14:textId="26DB85B6" w:rsidR="00C72AA5" w:rsidRPr="009467E9" w:rsidRDefault="009467E9">
            <w:pPr>
              <w:ind w:left="0" w:right="55" w:firstLine="0"/>
              <w:jc w:val="right"/>
              <w:rPr>
                <w:highlight w:val="black"/>
              </w:rPr>
            </w:pPr>
            <w:proofErr w:type="spellStart"/>
            <w:r w:rsidRPr="009467E9">
              <w:rPr>
                <w:rFonts w:ascii="Calibri" w:eastAsia="Calibri" w:hAnsi="Calibri" w:cs="Calibri"/>
                <w:sz w:val="10"/>
                <w:highlight w:val="black"/>
              </w:rPr>
              <w:t>xxxxxx</w:t>
            </w:r>
            <w:proofErr w:type="spellEnd"/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B4D7F" w14:textId="785AE08E" w:rsidR="00C72AA5" w:rsidRPr="009467E9" w:rsidRDefault="009467E9">
            <w:pPr>
              <w:ind w:left="0" w:right="55" w:firstLine="0"/>
              <w:jc w:val="right"/>
              <w:rPr>
                <w:highlight w:val="black"/>
              </w:rPr>
            </w:pPr>
            <w:proofErr w:type="spellStart"/>
            <w:r w:rsidRPr="009467E9">
              <w:rPr>
                <w:rFonts w:ascii="Calibri" w:eastAsia="Calibri" w:hAnsi="Calibri" w:cs="Calibri"/>
                <w:sz w:val="10"/>
                <w:highlight w:val="black"/>
              </w:rPr>
              <w:t>xxxxxxxx</w:t>
            </w:r>
            <w:proofErr w:type="spellEnd"/>
          </w:p>
        </w:tc>
      </w:tr>
      <w:tr w:rsidR="00C72AA5" w14:paraId="333953D2" w14:textId="77777777">
        <w:trPr>
          <w:trHeight w:val="358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5BCB5" w14:textId="77777777" w:rsidR="00C72AA5" w:rsidRDefault="00C72AA5">
            <w:pPr>
              <w:spacing w:after="160"/>
              <w:ind w:left="0" w:firstLine="0"/>
              <w:jc w:val="left"/>
            </w:pP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54526" w14:textId="77777777" w:rsidR="00C72AA5" w:rsidRDefault="00C72AA5">
            <w:pPr>
              <w:spacing w:after="160"/>
              <w:ind w:left="0" w:firstLine="0"/>
              <w:jc w:val="left"/>
            </w:pPr>
          </w:p>
        </w:tc>
        <w:tc>
          <w:tcPr>
            <w:tcW w:w="3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A6AAB" w14:textId="77777777" w:rsidR="00C72AA5" w:rsidRDefault="001E5EEE">
            <w:pPr>
              <w:spacing w:after="12" w:line="242" w:lineRule="auto"/>
              <w:ind w:left="7" w:firstLine="0"/>
            </w:pPr>
            <w:r>
              <w:rPr>
                <w:rFonts w:ascii="Calibri" w:eastAsia="Calibri" w:hAnsi="Calibri" w:cs="Calibri"/>
                <w:sz w:val="12"/>
              </w:rPr>
              <w:t xml:space="preserve">dle schématu DK 230 (obdobně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Dk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330)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resp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DK 240 (obdobně DK 340), předpoklad uzavírka dl. </w:t>
            </w:r>
            <w:proofErr w:type="gramStart"/>
            <w:r>
              <w:rPr>
                <w:rFonts w:ascii="Calibri" w:eastAsia="Calibri" w:hAnsi="Calibri" w:cs="Calibri"/>
                <w:sz w:val="12"/>
              </w:rPr>
              <w:t>2km</w:t>
            </w:r>
            <w:proofErr w:type="gramEnd"/>
            <w:r>
              <w:rPr>
                <w:rFonts w:ascii="Calibri" w:eastAsia="Calibri" w:hAnsi="Calibri" w:cs="Calibri"/>
                <w:sz w:val="12"/>
              </w:rPr>
              <w:t>/den</w:t>
            </w:r>
          </w:p>
          <w:p w14:paraId="6DEAEDE0" w14:textId="77777777" w:rsidR="00C72AA5" w:rsidRDefault="001E5EEE">
            <w:pPr>
              <w:tabs>
                <w:tab w:val="center" w:pos="1455"/>
              </w:tabs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0"/>
              </w:rPr>
              <w:t>ředzvëstn</w:t>
            </w:r>
            <w:proofErr w:type="spellEnd"/>
            <w:r>
              <w:rPr>
                <w:rFonts w:ascii="Calibri" w:eastAsia="Calibri" w:hAnsi="Calibri" w:cs="Calibri"/>
                <w:sz w:val="10"/>
              </w:rPr>
              <w:t xml:space="preserve"> </w:t>
            </w:r>
            <w:r>
              <w:rPr>
                <w:rFonts w:ascii="Calibri" w:eastAsia="Calibri" w:hAnsi="Calibri" w:cs="Calibri"/>
                <w:sz w:val="10"/>
              </w:rPr>
              <w:tab/>
              <w:t>B20a-100</w:t>
            </w:r>
          </w:p>
        </w:tc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48D5A" w14:textId="77777777" w:rsidR="00C72AA5" w:rsidRDefault="00C72AA5">
            <w:pPr>
              <w:spacing w:after="160"/>
              <w:ind w:left="0" w:firstLine="0"/>
              <w:jc w:val="left"/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FB3F2" w14:textId="77777777" w:rsidR="00C72AA5" w:rsidRDefault="00C72AA5">
            <w:pPr>
              <w:spacing w:after="160"/>
              <w:ind w:left="0" w:firstLine="0"/>
              <w:jc w:val="left"/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74D98" w14:textId="77777777" w:rsidR="00C72AA5" w:rsidRDefault="00C72AA5">
            <w:pPr>
              <w:spacing w:after="160"/>
              <w:ind w:left="0" w:firstLine="0"/>
              <w:jc w:val="left"/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86B4D" w14:textId="77777777" w:rsidR="00C72AA5" w:rsidRDefault="00C72AA5">
            <w:pPr>
              <w:spacing w:after="160"/>
              <w:ind w:left="0" w:firstLine="0"/>
              <w:jc w:val="left"/>
            </w:pPr>
          </w:p>
        </w:tc>
      </w:tr>
      <w:tr w:rsidR="00C72AA5" w14:paraId="103C6731" w14:textId="77777777">
        <w:trPr>
          <w:trHeight w:val="284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17A07" w14:textId="77777777" w:rsidR="00C72AA5" w:rsidRDefault="00C72AA5">
            <w:pPr>
              <w:spacing w:after="160"/>
              <w:ind w:left="0" w:firstLine="0"/>
              <w:jc w:val="left"/>
            </w:pP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3371D" w14:textId="77777777" w:rsidR="00C72AA5" w:rsidRDefault="00C72AA5">
            <w:pPr>
              <w:spacing w:after="160"/>
              <w:ind w:left="0" w:firstLine="0"/>
              <w:jc w:val="left"/>
            </w:pPr>
          </w:p>
        </w:tc>
        <w:tc>
          <w:tcPr>
            <w:tcW w:w="3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5FB79" w14:textId="77777777" w:rsidR="00C72AA5" w:rsidRDefault="001E5EEE">
            <w:pPr>
              <w:ind w:left="7" w:right="2203" w:firstLine="546"/>
              <w:jc w:val="left"/>
            </w:pPr>
            <w:r>
              <w:rPr>
                <w:rFonts w:ascii="Calibri" w:eastAsia="Calibri" w:hAnsi="Calibri" w:cs="Calibri"/>
                <w:sz w:val="12"/>
              </w:rPr>
              <w:t xml:space="preserve">vozík AIS, E3a,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ředzvěstný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vozík B20a -80, IP18b, E3a kužel se světlem </w:t>
            </w:r>
            <w:r>
              <w:rPr>
                <w:rFonts w:ascii="Calibri" w:eastAsia="Calibri" w:hAnsi="Calibri" w:cs="Calibri"/>
                <w:sz w:val="12"/>
              </w:rPr>
              <w:tab/>
              <w:t xml:space="preserve">1 </w:t>
            </w:r>
          </w:p>
        </w:tc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D23AE" w14:textId="77777777" w:rsidR="00C72AA5" w:rsidRDefault="00C72AA5">
            <w:pPr>
              <w:spacing w:after="160"/>
              <w:ind w:left="0" w:firstLine="0"/>
              <w:jc w:val="left"/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E9211" w14:textId="77777777" w:rsidR="00C72AA5" w:rsidRDefault="00C72AA5">
            <w:pPr>
              <w:spacing w:after="160"/>
              <w:ind w:left="0" w:firstLine="0"/>
              <w:jc w:val="left"/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6776E" w14:textId="77777777" w:rsidR="00C72AA5" w:rsidRDefault="00C72AA5">
            <w:pPr>
              <w:spacing w:after="160"/>
              <w:ind w:left="0" w:firstLine="0"/>
              <w:jc w:val="left"/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0AE52" w14:textId="77777777" w:rsidR="00C72AA5" w:rsidRDefault="00C72AA5">
            <w:pPr>
              <w:spacing w:after="160"/>
              <w:ind w:left="0" w:firstLine="0"/>
              <w:jc w:val="left"/>
            </w:pPr>
          </w:p>
        </w:tc>
      </w:tr>
      <w:tr w:rsidR="00C72AA5" w14:paraId="711E0059" w14:textId="77777777">
        <w:trPr>
          <w:trHeight w:val="29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F8FC0" w14:textId="77777777" w:rsidR="00C72AA5" w:rsidRDefault="00C72AA5">
            <w:pPr>
              <w:spacing w:after="160"/>
              <w:ind w:left="0" w:firstLine="0"/>
              <w:jc w:val="left"/>
            </w:pP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AA77F" w14:textId="77777777" w:rsidR="00C72AA5" w:rsidRDefault="00C72AA5">
            <w:pPr>
              <w:spacing w:after="160"/>
              <w:ind w:left="0" w:firstLine="0"/>
              <w:jc w:val="left"/>
            </w:pPr>
          </w:p>
        </w:tc>
        <w:tc>
          <w:tcPr>
            <w:tcW w:w="3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87899" w14:textId="77777777" w:rsidR="00C72AA5" w:rsidRDefault="001E5EEE">
            <w:pPr>
              <w:ind w:left="740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 xml:space="preserve">t u nebo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iedzvěstná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světelná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Ši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ka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S8c</w:t>
            </w:r>
          </w:p>
          <w:p w14:paraId="760747AA" w14:textId="77777777" w:rsidR="00C72AA5" w:rsidRDefault="001E5EEE">
            <w:pPr>
              <w:ind w:left="7" w:firstLine="0"/>
              <w:jc w:val="left"/>
            </w:pPr>
            <w:r>
              <w:rPr>
                <w:rFonts w:ascii="Calibri" w:eastAsia="Calibri" w:hAnsi="Calibri" w:cs="Calibri"/>
                <w:sz w:val="10"/>
              </w:rPr>
              <w:t xml:space="preserve">3xv' </w:t>
            </w:r>
            <w:proofErr w:type="spellStart"/>
            <w:r>
              <w:rPr>
                <w:rFonts w:ascii="Calibri" w:eastAsia="Calibri" w:hAnsi="Calibri" w:cs="Calibri"/>
                <w:sz w:val="10"/>
              </w:rPr>
              <w:t>tražn</w:t>
            </w:r>
            <w:proofErr w:type="spellEnd"/>
            <w:r>
              <w:rPr>
                <w:rFonts w:ascii="Calibri" w:eastAsia="Calibri" w:hAnsi="Calibri" w:cs="Calibri"/>
                <w:sz w:val="10"/>
              </w:rPr>
              <w:t xml:space="preserve">• </w:t>
            </w:r>
            <w:proofErr w:type="spellStart"/>
            <w:r>
              <w:rPr>
                <w:rFonts w:ascii="Calibri" w:eastAsia="Calibri" w:hAnsi="Calibri" w:cs="Calibri"/>
                <w:sz w:val="10"/>
              </w:rPr>
              <w:t>ráh</w:t>
            </w:r>
            <w:proofErr w:type="spellEnd"/>
          </w:p>
          <w:p w14:paraId="10554CE8" w14:textId="77777777" w:rsidR="00C72AA5" w:rsidRDefault="001E5EEE">
            <w:pPr>
              <w:tabs>
                <w:tab w:val="center" w:pos="2335"/>
                <w:tab w:val="center" w:pos="3007"/>
              </w:tabs>
              <w:ind w:left="0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 xml:space="preserve">ochranné vozidlo s hmotností </w:t>
            </w:r>
            <w:r>
              <w:rPr>
                <w:rFonts w:ascii="Calibri" w:eastAsia="Calibri" w:hAnsi="Calibri" w:cs="Calibri"/>
                <w:sz w:val="12"/>
              </w:rPr>
              <w:tab/>
              <w:t xml:space="preserve">vozík </w:t>
            </w:r>
            <w:r>
              <w:rPr>
                <w:rFonts w:ascii="Calibri" w:eastAsia="Calibri" w:hAnsi="Calibri" w:cs="Calibri"/>
                <w:sz w:val="12"/>
              </w:rPr>
              <w:tab/>
              <w:t>C4b</w:t>
            </w:r>
          </w:p>
        </w:tc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41568" w14:textId="77777777" w:rsidR="00C72AA5" w:rsidRDefault="00C72AA5">
            <w:pPr>
              <w:spacing w:after="160"/>
              <w:ind w:left="0" w:firstLine="0"/>
              <w:jc w:val="left"/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6084F" w14:textId="77777777" w:rsidR="00C72AA5" w:rsidRDefault="00C72AA5">
            <w:pPr>
              <w:spacing w:after="160"/>
              <w:ind w:left="0" w:firstLine="0"/>
              <w:jc w:val="left"/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963C9" w14:textId="77777777" w:rsidR="00C72AA5" w:rsidRDefault="00C72AA5">
            <w:pPr>
              <w:spacing w:after="160"/>
              <w:ind w:left="0" w:firstLine="0"/>
              <w:jc w:val="left"/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612DA" w14:textId="77777777" w:rsidR="00C72AA5" w:rsidRDefault="00C72AA5">
            <w:pPr>
              <w:spacing w:after="160"/>
              <w:ind w:left="0" w:firstLine="0"/>
              <w:jc w:val="left"/>
            </w:pPr>
          </w:p>
        </w:tc>
      </w:tr>
      <w:tr w:rsidR="00C72AA5" w14:paraId="308E5A93" w14:textId="77777777">
        <w:trPr>
          <w:trHeight w:val="283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0374B" w14:textId="77777777" w:rsidR="00C72AA5" w:rsidRDefault="00C72AA5">
            <w:pPr>
              <w:spacing w:after="160"/>
              <w:ind w:left="0" w:firstLine="0"/>
              <w:jc w:val="left"/>
            </w:pP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5ED85" w14:textId="77777777" w:rsidR="00C72AA5" w:rsidRDefault="00C72AA5">
            <w:pPr>
              <w:spacing w:after="160"/>
              <w:ind w:left="0" w:firstLine="0"/>
              <w:jc w:val="left"/>
            </w:pPr>
          </w:p>
        </w:tc>
        <w:tc>
          <w:tcPr>
            <w:tcW w:w="3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5E6C6" w14:textId="77777777" w:rsidR="00C72AA5" w:rsidRDefault="001E5EEE">
            <w:pPr>
              <w:tabs>
                <w:tab w:val="center" w:pos="1416"/>
                <w:tab w:val="center" w:pos="1951"/>
                <w:tab w:val="center" w:pos="2688"/>
              </w:tabs>
              <w:spacing w:after="29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ab/>
              <w:t xml:space="preserve">min. </w:t>
            </w:r>
            <w:r>
              <w:rPr>
                <w:rFonts w:ascii="Calibri" w:eastAsia="Calibri" w:hAnsi="Calibri" w:cs="Calibri"/>
                <w:sz w:val="12"/>
              </w:rPr>
              <w:tab/>
              <w:t xml:space="preserve">t, výstražný </w:t>
            </w:r>
            <w:r>
              <w:rPr>
                <w:rFonts w:ascii="Calibri" w:eastAsia="Calibri" w:hAnsi="Calibri" w:cs="Calibri"/>
                <w:sz w:val="12"/>
              </w:rPr>
              <w:tab/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velk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S8c, </w:t>
            </w:r>
          </w:p>
          <w:p w14:paraId="18F32382" w14:textId="77777777" w:rsidR="00C72AA5" w:rsidRDefault="001E5EEE">
            <w:pPr>
              <w:ind w:left="7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 xml:space="preserve">do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ravní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kužel - •"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ka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0,7Sm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odstu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max </w:t>
            </w:r>
            <w:proofErr w:type="gramStart"/>
            <w:r>
              <w:rPr>
                <w:rFonts w:ascii="Calibri" w:eastAsia="Calibri" w:hAnsi="Calibri" w:cs="Calibri"/>
                <w:sz w:val="12"/>
              </w:rPr>
              <w:t>18m -cca</w:t>
            </w:r>
            <w:proofErr w:type="gramEnd"/>
            <w:r>
              <w:rPr>
                <w:rFonts w:ascii="Calibri" w:eastAsia="Calibri" w:hAnsi="Calibri" w:cs="Calibri"/>
                <w:sz w:val="12"/>
              </w:rPr>
              <w:t xml:space="preserve"> 120 ks/2km/den</w:t>
            </w:r>
          </w:p>
          <w:p w14:paraId="42A5E314" w14:textId="77777777" w:rsidR="00C72AA5" w:rsidRDefault="001E5EEE">
            <w:pPr>
              <w:ind w:left="7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B 26</w:t>
            </w:r>
          </w:p>
        </w:tc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56096" w14:textId="77777777" w:rsidR="00C72AA5" w:rsidRDefault="00C72AA5">
            <w:pPr>
              <w:spacing w:after="160"/>
              <w:ind w:left="0" w:firstLine="0"/>
              <w:jc w:val="left"/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75107" w14:textId="77777777" w:rsidR="00C72AA5" w:rsidRDefault="00C72AA5">
            <w:pPr>
              <w:spacing w:after="160"/>
              <w:ind w:left="0" w:firstLine="0"/>
              <w:jc w:val="left"/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C612C" w14:textId="77777777" w:rsidR="00C72AA5" w:rsidRDefault="00C72AA5">
            <w:pPr>
              <w:spacing w:after="160"/>
              <w:ind w:left="0" w:firstLine="0"/>
              <w:jc w:val="left"/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8908D" w14:textId="77777777" w:rsidR="00C72AA5" w:rsidRDefault="00C72AA5">
            <w:pPr>
              <w:spacing w:after="160"/>
              <w:ind w:left="0" w:firstLine="0"/>
              <w:jc w:val="left"/>
            </w:pPr>
          </w:p>
        </w:tc>
      </w:tr>
      <w:tr w:rsidR="00C72AA5" w14:paraId="2B417EB2" w14:textId="77777777">
        <w:trPr>
          <w:trHeight w:val="288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57BB6" w14:textId="77777777" w:rsidR="00C72AA5" w:rsidRDefault="00C72AA5">
            <w:pPr>
              <w:spacing w:after="160"/>
              <w:ind w:left="0" w:firstLine="0"/>
              <w:jc w:val="left"/>
            </w:pP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7EBCD" w14:textId="77777777" w:rsidR="00C72AA5" w:rsidRDefault="00C72AA5">
            <w:pPr>
              <w:spacing w:after="160"/>
              <w:ind w:left="0" w:firstLine="0"/>
              <w:jc w:val="left"/>
            </w:pPr>
          </w:p>
        </w:tc>
        <w:tc>
          <w:tcPr>
            <w:tcW w:w="3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C7E0CE3" w14:textId="77777777" w:rsidR="00C72AA5" w:rsidRDefault="001E5EEE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 xml:space="preserve">zahrnuje i jiná schémata do </w:t>
            </w:r>
            <w:proofErr w:type="spellStart"/>
            <w:r>
              <w:rPr>
                <w:rFonts w:ascii="Calibri" w:eastAsia="Calibri" w:hAnsi="Calibri" w:cs="Calibri"/>
                <w:sz w:val="12"/>
              </w:rPr>
              <w:t>ravního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 omezení DK 220, 320, atd.</w:t>
            </w:r>
          </w:p>
          <w:p w14:paraId="4AC12C38" w14:textId="77777777" w:rsidR="00C72AA5" w:rsidRDefault="001E5EEE">
            <w:pPr>
              <w:tabs>
                <w:tab w:val="center" w:pos="1484"/>
              </w:tabs>
              <w:ind w:left="0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tento</w:t>
            </w:r>
            <w:r>
              <w:rPr>
                <w:rFonts w:ascii="Calibri" w:eastAsia="Calibri" w:hAnsi="Calibri" w:cs="Calibri"/>
                <w:sz w:val="12"/>
              </w:rPr>
              <w:tab/>
              <w:t>omezení bude v užit ro SO 111 112 113 a 114</w:t>
            </w:r>
          </w:p>
        </w:tc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A2C52" w14:textId="77777777" w:rsidR="00C72AA5" w:rsidRDefault="00C72AA5">
            <w:pPr>
              <w:spacing w:after="160"/>
              <w:ind w:left="0" w:firstLine="0"/>
              <w:jc w:val="left"/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326AC" w14:textId="77777777" w:rsidR="00C72AA5" w:rsidRDefault="00C72AA5">
            <w:pPr>
              <w:spacing w:after="160"/>
              <w:ind w:left="0" w:firstLine="0"/>
              <w:jc w:val="left"/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F6915" w14:textId="77777777" w:rsidR="00C72AA5" w:rsidRDefault="00C72AA5">
            <w:pPr>
              <w:spacing w:after="160"/>
              <w:ind w:left="0" w:firstLine="0"/>
              <w:jc w:val="left"/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F00E0" w14:textId="77777777" w:rsidR="00C72AA5" w:rsidRDefault="00C72AA5">
            <w:pPr>
              <w:spacing w:after="160"/>
              <w:ind w:left="0" w:firstLine="0"/>
              <w:jc w:val="left"/>
            </w:pPr>
          </w:p>
        </w:tc>
      </w:tr>
    </w:tbl>
    <w:p w14:paraId="0AA64D08" w14:textId="228A33CB" w:rsidR="00C72AA5" w:rsidRDefault="001E5EEE">
      <w:pPr>
        <w:tabs>
          <w:tab w:val="center" w:pos="5943"/>
          <w:tab w:val="center" w:pos="8508"/>
        </w:tabs>
        <w:ind w:left="0" w:firstLine="0"/>
        <w:jc w:val="left"/>
      </w:pPr>
      <w:r>
        <w:rPr>
          <w:rFonts w:ascii="Calibri" w:eastAsia="Calibri" w:hAnsi="Calibri" w:cs="Calibri"/>
          <w:sz w:val="12"/>
        </w:rPr>
        <w:tab/>
        <w:t>celkem DIO</w:t>
      </w:r>
      <w:r>
        <w:rPr>
          <w:rFonts w:ascii="Calibri" w:eastAsia="Calibri" w:hAnsi="Calibri" w:cs="Calibri"/>
          <w:sz w:val="12"/>
        </w:rPr>
        <w:tab/>
      </w:r>
    </w:p>
    <w:p w14:paraId="28E5E1A2" w14:textId="61E9D91E" w:rsidR="00C72AA5" w:rsidRPr="009467E9" w:rsidRDefault="001E5EEE">
      <w:pPr>
        <w:ind w:left="0" w:right="553" w:firstLine="0"/>
        <w:jc w:val="left"/>
        <w:rPr>
          <w:highlight w:val="black"/>
        </w:rPr>
      </w:pPr>
      <w:r>
        <w:rPr>
          <w:rFonts w:ascii="Calibri" w:eastAsia="Calibri" w:hAnsi="Calibri" w:cs="Calibri"/>
          <w:sz w:val="22"/>
        </w:rPr>
        <w:t xml:space="preserve">Digitálně podepsal: </w:t>
      </w:r>
      <w:proofErr w:type="spellStart"/>
      <w:r w:rsidR="009467E9" w:rsidRPr="009467E9">
        <w:rPr>
          <w:rFonts w:ascii="Calibri" w:eastAsia="Calibri" w:hAnsi="Calibri" w:cs="Calibri"/>
          <w:sz w:val="22"/>
          <w:highlight w:val="black"/>
        </w:rPr>
        <w:t>xxxxxxxxxxxxxxxxxx</w:t>
      </w:r>
      <w:proofErr w:type="spellEnd"/>
    </w:p>
    <w:p w14:paraId="160DC066" w14:textId="77777777" w:rsidR="00C72AA5" w:rsidRDefault="001E5EEE">
      <w:pPr>
        <w:spacing w:line="265" w:lineRule="auto"/>
        <w:ind w:left="-5" w:right="338" w:hanging="10"/>
        <w:jc w:val="left"/>
      </w:pPr>
      <w:r w:rsidRPr="009467E9">
        <w:rPr>
          <w:rFonts w:ascii="Calibri" w:eastAsia="Calibri" w:hAnsi="Calibri" w:cs="Calibri"/>
          <w:sz w:val="12"/>
          <w:highlight w:val="black"/>
        </w:rPr>
        <w:t xml:space="preserve">Datum: </w:t>
      </w:r>
      <w:r w:rsidRPr="009467E9">
        <w:rPr>
          <w:noProof/>
          <w:highlight w:val="black"/>
        </w:rPr>
        <w:drawing>
          <wp:inline distT="0" distB="0" distL="0" distR="0" wp14:anchorId="5555189D" wp14:editId="3C9E21B7">
            <wp:extent cx="1533203" cy="159671"/>
            <wp:effectExtent l="0" t="0" r="0" b="0"/>
            <wp:docPr id="9149" name="Picture 9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9" name="Picture 914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33203" cy="159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67E9">
        <w:rPr>
          <w:rFonts w:ascii="Calibri" w:eastAsia="Calibri" w:hAnsi="Calibri" w:cs="Calibri"/>
          <w:sz w:val="12"/>
          <w:highlight w:val="black"/>
        </w:rPr>
        <w:t xml:space="preserve"> míst na dálnicích</w:t>
      </w:r>
      <w:r>
        <w:rPr>
          <w:rFonts w:ascii="Calibri" w:eastAsia="Calibri" w:hAnsi="Calibri" w:cs="Calibri"/>
          <w:sz w:val="12"/>
        </w:rPr>
        <w:t>, mohou být použita jakákoli schémata v souladu s platnou příručkou dle intenzity provozu, denní doby, viditelnosti a</w:t>
      </w:r>
    </w:p>
    <w:p w14:paraId="289AB38A" w14:textId="77777777" w:rsidR="00C72AA5" w:rsidRDefault="001E5EEE">
      <w:pPr>
        <w:spacing w:after="34"/>
        <w:ind w:left="3064" w:right="3607" w:hanging="10"/>
        <w:jc w:val="center"/>
      </w:pPr>
      <w:proofErr w:type="spellStart"/>
      <w:r>
        <w:rPr>
          <w:rFonts w:ascii="Calibri" w:eastAsia="Calibri" w:hAnsi="Calibri" w:cs="Calibri"/>
          <w:sz w:val="10"/>
        </w:rPr>
        <w:t>Digitálne</w:t>
      </w:r>
      <w:proofErr w:type="spellEnd"/>
      <w:r>
        <w:rPr>
          <w:rFonts w:ascii="Calibri" w:eastAsia="Calibri" w:hAnsi="Calibri" w:cs="Calibri"/>
          <w:sz w:val="10"/>
        </w:rPr>
        <w:t xml:space="preserve"> </w:t>
      </w:r>
      <w:proofErr w:type="spellStart"/>
      <w:r>
        <w:rPr>
          <w:rFonts w:ascii="Calibri" w:eastAsia="Calibri" w:hAnsi="Calibri" w:cs="Calibri"/>
          <w:sz w:val="10"/>
        </w:rPr>
        <w:t>podpisal</w:t>
      </w:r>
      <w:proofErr w:type="spellEnd"/>
    </w:p>
    <w:p w14:paraId="51E68E99" w14:textId="50C7F837" w:rsidR="00C72AA5" w:rsidRPr="009467E9" w:rsidRDefault="001E5EEE">
      <w:pPr>
        <w:tabs>
          <w:tab w:val="center" w:pos="4369"/>
          <w:tab w:val="center" w:pos="5169"/>
          <w:tab w:val="center" w:pos="6051"/>
          <w:tab w:val="center" w:pos="8505"/>
        </w:tabs>
        <w:ind w:left="0" w:firstLine="0"/>
        <w:jc w:val="left"/>
        <w:rPr>
          <w:highlight w:val="black"/>
        </w:rPr>
      </w:pPr>
      <w:r>
        <w:rPr>
          <w:rFonts w:ascii="Calibri" w:eastAsia="Calibri" w:hAnsi="Calibri" w:cs="Calibri"/>
          <w:sz w:val="10"/>
        </w:rPr>
        <w:tab/>
      </w:r>
      <w:proofErr w:type="spellStart"/>
      <w:r w:rsidR="009467E9" w:rsidRPr="009467E9">
        <w:rPr>
          <w:rFonts w:ascii="Calibri" w:eastAsia="Calibri" w:hAnsi="Calibri" w:cs="Calibri"/>
          <w:sz w:val="10"/>
          <w:highlight w:val="black"/>
        </w:rPr>
        <w:t>xxxxxxxxxxxxxxxxxxx</w:t>
      </w:r>
      <w:proofErr w:type="spellEnd"/>
      <w:r w:rsidRPr="009467E9">
        <w:rPr>
          <w:rFonts w:ascii="Calibri" w:eastAsia="Calibri" w:hAnsi="Calibri" w:cs="Calibri"/>
          <w:sz w:val="10"/>
          <w:highlight w:val="black"/>
        </w:rPr>
        <w:t xml:space="preserve"> Ján </w:t>
      </w:r>
      <w:proofErr w:type="spellStart"/>
      <w:r w:rsidRPr="009467E9">
        <w:rPr>
          <w:rFonts w:ascii="Calibri" w:eastAsia="Calibri" w:hAnsi="Calibri" w:cs="Calibri"/>
          <w:sz w:val="10"/>
          <w:highlight w:val="black"/>
        </w:rPr>
        <w:t>Dátum</w:t>
      </w:r>
      <w:proofErr w:type="spellEnd"/>
      <w:r w:rsidRPr="009467E9">
        <w:rPr>
          <w:rFonts w:ascii="Calibri" w:eastAsia="Calibri" w:hAnsi="Calibri" w:cs="Calibri"/>
          <w:sz w:val="10"/>
          <w:highlight w:val="black"/>
        </w:rPr>
        <w:t xml:space="preserve"> </w:t>
      </w:r>
      <w:proofErr w:type="spellStart"/>
      <w:r w:rsidR="009467E9" w:rsidRPr="009467E9">
        <w:rPr>
          <w:rFonts w:ascii="Calibri" w:eastAsia="Calibri" w:hAnsi="Calibri" w:cs="Calibri"/>
          <w:sz w:val="10"/>
          <w:highlight w:val="black"/>
        </w:rPr>
        <w:t>xxxxxxxxxxxxxxxxxxx</w:t>
      </w:r>
      <w:proofErr w:type="spellEnd"/>
    </w:p>
    <w:p w14:paraId="14F958C7" w14:textId="77777777" w:rsidR="00C72AA5" w:rsidRDefault="001E5EEE">
      <w:pPr>
        <w:ind w:left="0" w:right="158" w:firstLine="0"/>
        <w:jc w:val="center"/>
      </w:pPr>
      <w:r w:rsidRPr="009467E9">
        <w:rPr>
          <w:noProof/>
          <w:highlight w:val="black"/>
        </w:rPr>
        <w:drawing>
          <wp:inline distT="0" distB="0" distL="0" distR="0" wp14:anchorId="3D605357" wp14:editId="336A0859">
            <wp:extent cx="196214" cy="45620"/>
            <wp:effectExtent l="0" t="0" r="0" b="0"/>
            <wp:docPr id="18185" name="Picture 18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5" name="Picture 1818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6214" cy="4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67E9">
        <w:rPr>
          <w:rFonts w:ascii="Calibri" w:eastAsia="Calibri" w:hAnsi="Calibri" w:cs="Calibri"/>
          <w:sz w:val="10"/>
          <w:highlight w:val="black"/>
        </w:rPr>
        <w:t>*02'00</w:t>
      </w:r>
    </w:p>
    <w:sectPr w:rsidR="00C72AA5">
      <w:pgSz w:w="11900" w:h="16840"/>
      <w:pgMar w:top="1721" w:right="1207" w:bottom="1253" w:left="107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AA2DE" w14:textId="77777777" w:rsidR="001E5EEE" w:rsidRDefault="001E5EEE" w:rsidP="001E5EEE">
      <w:pPr>
        <w:spacing w:line="240" w:lineRule="auto"/>
      </w:pPr>
      <w:r>
        <w:separator/>
      </w:r>
    </w:p>
  </w:endnote>
  <w:endnote w:type="continuationSeparator" w:id="0">
    <w:p w14:paraId="6BC19A5A" w14:textId="77777777" w:rsidR="001E5EEE" w:rsidRDefault="001E5EEE" w:rsidP="001E5E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69349" w14:textId="77777777" w:rsidR="001E5EEE" w:rsidRDefault="001E5EEE" w:rsidP="001E5EEE">
      <w:pPr>
        <w:spacing w:line="240" w:lineRule="auto"/>
      </w:pPr>
      <w:r>
        <w:separator/>
      </w:r>
    </w:p>
  </w:footnote>
  <w:footnote w:type="continuationSeparator" w:id="0">
    <w:p w14:paraId="11FD4629" w14:textId="77777777" w:rsidR="001E5EEE" w:rsidRDefault="001E5EEE" w:rsidP="001E5E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143A5"/>
    <w:multiLevelType w:val="hybridMultilevel"/>
    <w:tmpl w:val="9822EB58"/>
    <w:lvl w:ilvl="0" w:tplc="47281742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1302F58">
      <w:start w:val="1"/>
      <w:numFmt w:val="lowerLetter"/>
      <w:lvlText w:val="%2)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143B52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CE04AA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7C4702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3E32C4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720928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F4B5AC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E66A20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A5"/>
    <w:rsid w:val="001E5EEE"/>
    <w:rsid w:val="009467E9"/>
    <w:rsid w:val="00C7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755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  <w:ind w:left="118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E5EE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5EEE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1E5EE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5EE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979</Words>
  <Characters>5779</Characters>
  <Application>Microsoft Office Word</Application>
  <DocSecurity>0</DocSecurity>
  <Lines>48</Lines>
  <Paragraphs>13</Paragraphs>
  <ScaleCrop>false</ScaleCrop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2022-05-05T04:55:00Z</dcterms:created>
  <dcterms:modified xsi:type="dcterms:W3CDTF">2022-05-05T04:55:00Z</dcterms:modified>
</cp:coreProperties>
</file>