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96" w:rsidRPr="006355E4" w:rsidRDefault="005B5096" w:rsidP="005B5096">
      <w:pPr>
        <w:spacing w:after="0" w:line="240" w:lineRule="auto"/>
        <w:jc w:val="center"/>
        <w:rPr>
          <w:rFonts w:ascii="Times New Roman" w:eastAsia="Times New Roman" w:hAnsi="Times New Roman" w:cs="Times New Roman"/>
          <w:b/>
          <w:bCs/>
          <w:sz w:val="32"/>
          <w:szCs w:val="32"/>
          <w:lang w:eastAsia="cs-CZ"/>
        </w:rPr>
      </w:pPr>
    </w:p>
    <w:p w:rsidR="005B5096" w:rsidRPr="006355E4" w:rsidRDefault="005B5096" w:rsidP="005B5096">
      <w:pPr>
        <w:spacing w:after="0" w:line="240" w:lineRule="auto"/>
        <w:jc w:val="center"/>
        <w:rPr>
          <w:rFonts w:ascii="Times New Roman" w:eastAsia="Times New Roman" w:hAnsi="Times New Roman" w:cs="Times New Roman"/>
          <w:sz w:val="32"/>
          <w:szCs w:val="32"/>
          <w:lang w:eastAsia="cs-CZ"/>
        </w:rPr>
      </w:pPr>
      <w:r w:rsidRPr="006355E4">
        <w:rPr>
          <w:rFonts w:ascii="Times New Roman" w:eastAsia="Times New Roman" w:hAnsi="Times New Roman" w:cs="Times New Roman"/>
          <w:b/>
          <w:bCs/>
          <w:sz w:val="32"/>
          <w:szCs w:val="32"/>
          <w:lang w:eastAsia="cs-CZ"/>
        </w:rPr>
        <w:t>Smlouva o dílo</w:t>
      </w: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i/>
          <w:iCs/>
          <w:sz w:val="23"/>
          <w:szCs w:val="23"/>
          <w:lang w:eastAsia="cs-CZ"/>
        </w:rPr>
        <w:t>uzavřená dle § 2586 a následujících zákona č. 89/2012 Sb., občanský zákoník</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lang w:eastAsia="cs-CZ"/>
        </w:rPr>
      </w:pPr>
      <w:r w:rsidRPr="006355E4">
        <w:rPr>
          <w:rFonts w:ascii="Times New Roman" w:eastAsia="Times New Roman" w:hAnsi="Times New Roman" w:cs="Times New Roman"/>
          <w:lang w:eastAsia="cs-CZ"/>
        </w:rPr>
        <w:t>Smluvní strany:</w:t>
      </w:r>
    </w:p>
    <w:p w:rsidR="005B5096" w:rsidRPr="006355E4" w:rsidRDefault="005B5096" w:rsidP="005B5096">
      <w:pPr>
        <w:spacing w:after="0" w:line="240" w:lineRule="auto"/>
        <w:rPr>
          <w:rFonts w:ascii="Times New Roman" w:eastAsia="Times New Roman" w:hAnsi="Times New Roman" w:cs="Times New Roman"/>
          <w:lang w:eastAsia="cs-CZ"/>
        </w:rPr>
      </w:pPr>
    </w:p>
    <w:p w:rsidR="005B5096" w:rsidRPr="006355E4" w:rsidRDefault="005B5096" w:rsidP="005B5096">
      <w:pPr>
        <w:spacing w:after="0" w:line="240" w:lineRule="auto"/>
        <w:rPr>
          <w:rFonts w:ascii="Times New Roman" w:eastAsia="Times New Roman" w:hAnsi="Times New Roman" w:cs="Times New Roman"/>
          <w:b/>
          <w:lang w:eastAsia="cs-CZ"/>
        </w:rPr>
      </w:pPr>
      <w:r w:rsidRPr="006355E4">
        <w:rPr>
          <w:rFonts w:ascii="Times New Roman" w:eastAsia="Times New Roman" w:hAnsi="Times New Roman" w:cs="Times New Roman"/>
          <w:b/>
          <w:lang w:eastAsia="cs-CZ"/>
        </w:rPr>
        <w:t>Domov pro osoby se zdravotním postižením Milíře, příspěvková organizace</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IČ: 483 29 771</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se sídlem Milíře 193, 347 01 Tachov </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zapsaná v obchodním rejstříku vedeném Městským soudem v Plzni pod </w:t>
      </w:r>
      <w:proofErr w:type="spellStart"/>
      <w:r w:rsidRPr="006355E4">
        <w:rPr>
          <w:rFonts w:ascii="Times New Roman" w:eastAsia="Arial Unicode MS" w:hAnsi="Times New Roman" w:cs="Times New Roman"/>
        </w:rPr>
        <w:t>sp</w:t>
      </w:r>
      <w:proofErr w:type="spellEnd"/>
      <w:r w:rsidRPr="006355E4">
        <w:rPr>
          <w:rFonts w:ascii="Times New Roman" w:eastAsia="Arial Unicode MS" w:hAnsi="Times New Roman" w:cs="Times New Roman"/>
        </w:rPr>
        <w:t xml:space="preserve">. zn. </w:t>
      </w:r>
      <w:proofErr w:type="spellStart"/>
      <w:r w:rsidRPr="006355E4">
        <w:rPr>
          <w:rFonts w:ascii="Times New Roman" w:eastAsia="Arial Unicode MS" w:hAnsi="Times New Roman" w:cs="Times New Roman"/>
        </w:rPr>
        <w:t>Pr</w:t>
      </w:r>
      <w:proofErr w:type="spellEnd"/>
      <w:r w:rsidRPr="006355E4">
        <w:rPr>
          <w:rFonts w:ascii="Times New Roman" w:eastAsia="Arial Unicode MS" w:hAnsi="Times New Roman" w:cs="Times New Roman"/>
        </w:rPr>
        <w:t xml:space="preserve"> 655</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zastoupená Karlem </w:t>
      </w:r>
      <w:proofErr w:type="spellStart"/>
      <w:r w:rsidRPr="006355E4">
        <w:rPr>
          <w:rFonts w:ascii="Times New Roman" w:eastAsia="Arial Unicode MS" w:hAnsi="Times New Roman" w:cs="Times New Roman"/>
        </w:rPr>
        <w:t>Račákem</w:t>
      </w:r>
      <w:proofErr w:type="spellEnd"/>
      <w:r w:rsidRPr="006355E4">
        <w:rPr>
          <w:rFonts w:ascii="Times New Roman" w:eastAsia="Arial Unicode MS" w:hAnsi="Times New Roman" w:cs="Times New Roman"/>
        </w:rPr>
        <w:t>, ředitelem</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bankovní spojení: </w:t>
      </w:r>
      <w:r w:rsidR="005738EC">
        <w:rPr>
          <w:rFonts w:ascii="Times New Roman" w:eastAsia="Arial Unicode MS" w:hAnsi="Times New Roman" w:cs="Times New Roman"/>
        </w:rPr>
        <w:t>KB Tachov, č. ú.</w:t>
      </w:r>
      <w:bookmarkStart w:id="0" w:name="_GoBack"/>
      <w:bookmarkEnd w:id="0"/>
      <w:r w:rsidR="00DA4476">
        <w:rPr>
          <w:rFonts w:ascii="Times New Roman" w:eastAsia="Arial Unicode MS" w:hAnsi="Times New Roman" w:cs="Times New Roman"/>
        </w:rPr>
        <w:t>XXXXXXXXXX/XXXX</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kontaktní osoba: </w:t>
      </w:r>
      <w:r>
        <w:rPr>
          <w:rFonts w:ascii="Times New Roman" w:eastAsia="Arial Unicode MS" w:hAnsi="Times New Roman" w:cs="Times New Roman"/>
        </w:rPr>
        <w:t>Stanislav Kolda</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tel.:</w:t>
      </w:r>
      <w:r>
        <w:rPr>
          <w:rFonts w:ascii="Times New Roman" w:eastAsia="Arial Unicode MS" w:hAnsi="Times New Roman" w:cs="Times New Roman"/>
        </w:rPr>
        <w:t xml:space="preserve"> </w:t>
      </w:r>
      <w:r w:rsidR="00DA4476">
        <w:rPr>
          <w:rFonts w:ascii="Times New Roman" w:eastAsia="Arial Unicode MS" w:hAnsi="Times New Roman" w:cs="Times New Roman"/>
        </w:rPr>
        <w:t xml:space="preserve">XXX </w:t>
      </w:r>
      <w:proofErr w:type="spellStart"/>
      <w:r w:rsidR="00DA4476">
        <w:rPr>
          <w:rFonts w:ascii="Times New Roman" w:eastAsia="Arial Unicode MS" w:hAnsi="Times New Roman" w:cs="Times New Roman"/>
        </w:rPr>
        <w:t>XXX</w:t>
      </w:r>
      <w:proofErr w:type="spellEnd"/>
      <w:r w:rsidR="00DA4476">
        <w:rPr>
          <w:rFonts w:ascii="Times New Roman" w:eastAsia="Arial Unicode MS" w:hAnsi="Times New Roman" w:cs="Times New Roman"/>
        </w:rPr>
        <w:t xml:space="preserve"> </w:t>
      </w:r>
      <w:proofErr w:type="spellStart"/>
      <w:r w:rsidR="00DA4476">
        <w:rPr>
          <w:rFonts w:ascii="Times New Roman" w:eastAsia="Arial Unicode MS" w:hAnsi="Times New Roman" w:cs="Times New Roman"/>
        </w:rPr>
        <w:t>XXX</w:t>
      </w:r>
      <w:proofErr w:type="spellEnd"/>
    </w:p>
    <w:p w:rsidR="005B5096" w:rsidRPr="00965DF3"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color w:val="0066FF"/>
        </w:rPr>
      </w:pPr>
      <w:r w:rsidRPr="006355E4">
        <w:rPr>
          <w:rFonts w:ascii="Times New Roman" w:eastAsia="Arial Unicode MS" w:hAnsi="Times New Roman" w:cs="Times New Roman"/>
        </w:rPr>
        <w:t xml:space="preserve">email: </w:t>
      </w:r>
      <w:r w:rsidR="00DA4476">
        <w:rPr>
          <w:rFonts w:ascii="Times New Roman" w:eastAsia="Arial Unicode MS" w:hAnsi="Times New Roman" w:cs="Times New Roman"/>
          <w:color w:val="0000FF"/>
        </w:rPr>
        <w:t>XXXXX</w:t>
      </w:r>
      <w:r w:rsidRPr="00965DF3">
        <w:rPr>
          <w:rFonts w:ascii="Times New Roman" w:eastAsia="Arial Unicode MS" w:hAnsi="Times New Roman" w:cs="Times New Roman"/>
          <w:color w:val="0000FF"/>
        </w:rPr>
        <w:t>@</w:t>
      </w:r>
      <w:r w:rsidR="00DA4476">
        <w:rPr>
          <w:rFonts w:ascii="Times New Roman" w:eastAsia="Arial Unicode MS" w:hAnsi="Times New Roman" w:cs="Times New Roman"/>
          <w:color w:val="0000FF"/>
        </w:rPr>
        <w:t>XXXXXXXXX</w:t>
      </w:r>
      <w:r w:rsidRPr="00965DF3">
        <w:rPr>
          <w:rFonts w:ascii="Times New Roman" w:eastAsia="Arial Unicode MS" w:hAnsi="Times New Roman" w:cs="Times New Roman"/>
          <w:color w:val="0000FF"/>
        </w:rPr>
        <w:t>.cz</w:t>
      </w:r>
    </w:p>
    <w:p w:rsidR="005B5096" w:rsidRPr="00965DF3" w:rsidRDefault="005B5096" w:rsidP="005B5096">
      <w:pPr>
        <w:spacing w:after="0" w:line="240" w:lineRule="auto"/>
        <w:rPr>
          <w:rFonts w:ascii="Times New Roman" w:eastAsia="Times New Roman" w:hAnsi="Times New Roman" w:cs="Times New Roman"/>
          <w:color w:val="0066FF"/>
          <w:sz w:val="23"/>
          <w:szCs w:val="23"/>
          <w:lang w:eastAsia="cs-CZ"/>
        </w:rPr>
      </w:pP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na straně jedné jako </w:t>
      </w:r>
      <w:r w:rsidRPr="006355E4">
        <w:rPr>
          <w:rFonts w:ascii="Times New Roman" w:eastAsia="Times New Roman" w:hAnsi="Times New Roman" w:cs="Times New Roman"/>
          <w:b/>
          <w:bCs/>
          <w:sz w:val="23"/>
          <w:szCs w:val="23"/>
          <w:lang w:eastAsia="cs-CZ"/>
        </w:rPr>
        <w:t>„objednatel“</w:t>
      </w:r>
    </w:p>
    <w:p w:rsidR="005B5096" w:rsidRPr="006355E4" w:rsidRDefault="005B5096" w:rsidP="005B5096">
      <w:pPr>
        <w:spacing w:after="0" w:line="240" w:lineRule="auto"/>
        <w:rPr>
          <w:rFonts w:ascii="Times New Roman" w:eastAsia="Times New Roman" w:hAnsi="Times New Roman" w:cs="Times New Roman"/>
          <w:b/>
          <w:bCs/>
          <w:sz w:val="23"/>
          <w:szCs w:val="23"/>
          <w:lang w:eastAsia="cs-CZ"/>
        </w:rPr>
      </w:pPr>
    </w:p>
    <w:p w:rsidR="005B5096" w:rsidRPr="006355E4" w:rsidRDefault="005B5096" w:rsidP="005B5096">
      <w:pPr>
        <w:spacing w:after="0" w:line="240" w:lineRule="auto"/>
        <w:rPr>
          <w:rFonts w:ascii="Times New Roman" w:eastAsia="Times New Roman" w:hAnsi="Times New Roman" w:cs="Times New Roman"/>
          <w:b/>
          <w:bCs/>
          <w:sz w:val="23"/>
          <w:szCs w:val="23"/>
          <w:lang w:eastAsia="cs-CZ"/>
        </w:rPr>
      </w:pPr>
      <w:r w:rsidRPr="006355E4">
        <w:rPr>
          <w:rFonts w:ascii="Times New Roman" w:eastAsia="Times New Roman" w:hAnsi="Times New Roman" w:cs="Times New Roman"/>
          <w:b/>
          <w:bCs/>
          <w:sz w:val="23"/>
          <w:szCs w:val="23"/>
          <w:lang w:eastAsia="cs-CZ"/>
        </w:rPr>
        <w:t>a</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b/>
          <w:bCs/>
        </w:rPr>
      </w:pPr>
      <w:r>
        <w:rPr>
          <w:rFonts w:ascii="Times New Roman" w:eastAsia="Arial Unicode MS" w:hAnsi="Times New Roman" w:cs="Times New Roman"/>
          <w:b/>
          <w:bCs/>
        </w:rPr>
        <w:t>TRUHLÁŘSTVÍ</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IČ: </w:t>
      </w:r>
      <w:r w:rsidR="00BD0E65">
        <w:rPr>
          <w:rFonts w:ascii="Times New Roman" w:eastAsia="Arial Unicode MS" w:hAnsi="Times New Roman" w:cs="Times New Roman"/>
        </w:rPr>
        <w:t>74295519</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Pr>
          <w:rFonts w:ascii="Times New Roman" w:eastAsia="Arial Unicode MS" w:hAnsi="Times New Roman" w:cs="Times New Roman"/>
        </w:rPr>
        <w:t xml:space="preserve">Irena </w:t>
      </w:r>
      <w:proofErr w:type="spellStart"/>
      <w:r>
        <w:rPr>
          <w:rFonts w:ascii="Times New Roman" w:eastAsia="Arial Unicode MS" w:hAnsi="Times New Roman" w:cs="Times New Roman"/>
        </w:rPr>
        <w:t>Stručková</w:t>
      </w:r>
      <w:proofErr w:type="spellEnd"/>
      <w:r>
        <w:rPr>
          <w:rFonts w:ascii="Times New Roman" w:eastAsia="Arial Unicode MS" w:hAnsi="Times New Roman" w:cs="Times New Roman"/>
        </w:rPr>
        <w:t xml:space="preserve">, </w:t>
      </w:r>
      <w:proofErr w:type="spellStart"/>
      <w:r>
        <w:rPr>
          <w:rFonts w:ascii="Times New Roman" w:eastAsia="Arial Unicode MS" w:hAnsi="Times New Roman" w:cs="Times New Roman"/>
        </w:rPr>
        <w:t>Stadtrodská</w:t>
      </w:r>
      <w:proofErr w:type="spellEnd"/>
      <w:r>
        <w:rPr>
          <w:rFonts w:ascii="Times New Roman" w:eastAsia="Arial Unicode MS" w:hAnsi="Times New Roman" w:cs="Times New Roman"/>
        </w:rPr>
        <w:t xml:space="preserve"> 1496, 34701 Tachov</w:t>
      </w:r>
    </w:p>
    <w:p w:rsidR="005B5096" w:rsidRPr="006355E4" w:rsidRDefault="00BD0E65" w:rsidP="00BD0E65">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BD0E65">
        <w:rPr>
          <w:rFonts w:ascii="Times New Roman" w:hAnsi="Times New Roman" w:cs="Times New Roman"/>
          <w:color w:val="333333"/>
        </w:rPr>
        <w:t xml:space="preserve">Úřad příslušný podle §71 </w:t>
      </w:r>
      <w:proofErr w:type="gramStart"/>
      <w:r w:rsidRPr="00BD0E65">
        <w:rPr>
          <w:rFonts w:ascii="Times New Roman" w:hAnsi="Times New Roman" w:cs="Times New Roman"/>
          <w:color w:val="333333"/>
        </w:rPr>
        <w:t>odst.2 živnostenského</w:t>
      </w:r>
      <w:proofErr w:type="gramEnd"/>
      <w:r w:rsidRPr="00BD0E65">
        <w:rPr>
          <w:rFonts w:ascii="Times New Roman" w:hAnsi="Times New Roman" w:cs="Times New Roman"/>
          <w:color w:val="333333"/>
        </w:rPr>
        <w:t xml:space="preserve"> zákona: </w:t>
      </w:r>
      <w:r w:rsidRPr="00BD0E65">
        <w:rPr>
          <w:rStyle w:val="aktual"/>
          <w:rFonts w:ascii="Times New Roman" w:hAnsi="Times New Roman" w:cs="Times New Roman"/>
          <w:color w:val="333333"/>
        </w:rPr>
        <w:t>Městský úřad</w:t>
      </w:r>
      <w:r w:rsidRPr="00BD0E65">
        <w:rPr>
          <w:rStyle w:val="aktual"/>
          <w:rFonts w:ascii="Times New Roman" w:hAnsi="Times New Roman" w:cs="Times New Roman"/>
          <w:color w:val="333333"/>
          <w:sz w:val="20"/>
          <w:szCs w:val="20"/>
        </w:rPr>
        <w:t xml:space="preserve"> </w:t>
      </w:r>
      <w:r>
        <w:rPr>
          <w:rFonts w:ascii="Times New Roman" w:eastAsia="Arial Unicode MS" w:hAnsi="Times New Roman" w:cs="Times New Roman"/>
        </w:rPr>
        <w:t>Tachov</w:t>
      </w:r>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kontaktní osoba: </w:t>
      </w:r>
      <w:r w:rsidR="00BD0E65">
        <w:rPr>
          <w:rFonts w:ascii="Times New Roman" w:eastAsia="Arial Unicode MS" w:hAnsi="Times New Roman" w:cs="Times New Roman"/>
        </w:rPr>
        <w:t xml:space="preserve">Irena </w:t>
      </w:r>
      <w:proofErr w:type="spellStart"/>
      <w:r w:rsidR="00BD0E65">
        <w:rPr>
          <w:rFonts w:ascii="Times New Roman" w:eastAsia="Arial Unicode MS" w:hAnsi="Times New Roman" w:cs="Times New Roman"/>
        </w:rPr>
        <w:t>Stručková</w:t>
      </w:r>
      <w:proofErr w:type="spellEnd"/>
    </w:p>
    <w:p w:rsidR="005B5096" w:rsidRPr="006355E4" w:rsidRDefault="005B5096" w:rsidP="005B5096">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proofErr w:type="spellStart"/>
      <w:r w:rsidRPr="006355E4">
        <w:rPr>
          <w:rFonts w:ascii="Times New Roman" w:eastAsia="Arial Unicode MS" w:hAnsi="Times New Roman" w:cs="Times New Roman"/>
        </w:rPr>
        <w:t>tel.:</w:t>
      </w:r>
      <w:r w:rsidR="00DA4476">
        <w:rPr>
          <w:rFonts w:ascii="Times New Roman" w:eastAsia="Arial Unicode MS" w:hAnsi="Times New Roman" w:cs="Times New Roman"/>
        </w:rPr>
        <w:t>XXXXXXXXX</w:t>
      </w:r>
      <w:proofErr w:type="spellEnd"/>
    </w:p>
    <w:p w:rsidR="005B5096" w:rsidRDefault="005B5096" w:rsidP="00965DF3">
      <w:pPr>
        <w:tabs>
          <w:tab w:val="left" w:pos="9356"/>
        </w:tabs>
        <w:autoSpaceDE w:val="0"/>
        <w:autoSpaceDN w:val="0"/>
        <w:adjustRightInd w:val="0"/>
        <w:spacing w:after="0" w:line="240" w:lineRule="atLeast"/>
        <w:ind w:right="4"/>
        <w:jc w:val="both"/>
        <w:rPr>
          <w:rFonts w:ascii="Times New Roman" w:eastAsia="Arial Unicode MS" w:hAnsi="Times New Roman" w:cs="Times New Roman"/>
        </w:rPr>
      </w:pPr>
      <w:r w:rsidRPr="006355E4">
        <w:rPr>
          <w:rFonts w:ascii="Times New Roman" w:eastAsia="Arial Unicode MS" w:hAnsi="Times New Roman" w:cs="Times New Roman"/>
        </w:rPr>
        <w:t xml:space="preserve">email: </w:t>
      </w:r>
      <w:hyperlink r:id="rId5" w:history="1">
        <w:r w:rsidR="005738EC" w:rsidRPr="00F65E69">
          <w:rPr>
            <w:rStyle w:val="Hypertextovodkaz"/>
            <w:rFonts w:ascii="Times New Roman" w:eastAsia="Arial Unicode MS" w:hAnsi="Times New Roman" w:cs="Times New Roman"/>
          </w:rPr>
          <w:t>XXXXXXXXXX@XXXXXX.cz</w:t>
        </w:r>
      </w:hyperlink>
      <w:r w:rsidR="00BD0E65">
        <w:rPr>
          <w:rFonts w:ascii="Times New Roman" w:eastAsia="Arial Unicode MS" w:hAnsi="Times New Roman" w:cs="Times New Roman"/>
        </w:rPr>
        <w:t xml:space="preserve"> </w:t>
      </w:r>
    </w:p>
    <w:p w:rsidR="00965DF3" w:rsidRPr="006355E4" w:rsidRDefault="00965DF3" w:rsidP="00965DF3">
      <w:pPr>
        <w:tabs>
          <w:tab w:val="left" w:pos="9356"/>
        </w:tabs>
        <w:autoSpaceDE w:val="0"/>
        <w:autoSpaceDN w:val="0"/>
        <w:adjustRightInd w:val="0"/>
        <w:spacing w:after="0" w:line="240" w:lineRule="atLeast"/>
        <w:ind w:right="4"/>
        <w:jc w:val="both"/>
        <w:rPr>
          <w:rFonts w:ascii="Times New Roman" w:eastAsia="Times New Roman" w:hAnsi="Times New Roman" w:cs="Times New Roman"/>
          <w:lang w:eastAsia="cs-CZ"/>
        </w:rPr>
      </w:pPr>
    </w:p>
    <w:p w:rsidR="005B5096" w:rsidRPr="006355E4" w:rsidRDefault="005B5096" w:rsidP="005B5096">
      <w:pPr>
        <w:spacing w:after="0" w:line="240" w:lineRule="auto"/>
        <w:rPr>
          <w:rFonts w:ascii="Times New Roman" w:eastAsia="Times New Roman" w:hAnsi="Times New Roman" w:cs="Times New Roman"/>
          <w:lang w:eastAsia="cs-CZ"/>
        </w:rPr>
      </w:pPr>
      <w:r w:rsidRPr="006355E4">
        <w:rPr>
          <w:rFonts w:ascii="Times New Roman" w:eastAsia="Times New Roman" w:hAnsi="Times New Roman" w:cs="Times New Roman"/>
          <w:lang w:eastAsia="cs-CZ"/>
        </w:rPr>
        <w:t xml:space="preserve">na straně druhé jako </w:t>
      </w:r>
      <w:r w:rsidRPr="006355E4">
        <w:rPr>
          <w:rFonts w:ascii="Times New Roman" w:eastAsia="Times New Roman" w:hAnsi="Times New Roman" w:cs="Times New Roman"/>
          <w:b/>
          <w:bCs/>
          <w:lang w:eastAsia="cs-CZ"/>
        </w:rPr>
        <w:t>„zhotovitel“</w:t>
      </w:r>
      <w:r w:rsidRPr="006355E4">
        <w:rPr>
          <w:rFonts w:ascii="Times New Roman" w:eastAsia="Times New Roman" w:hAnsi="Times New Roman" w:cs="Times New Roman"/>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jc w:val="center"/>
        <w:rPr>
          <w:rFonts w:ascii="Times New Roman" w:eastAsia="Times New Roman" w:hAnsi="Times New Roman" w:cs="Times New Roman"/>
          <w:lang w:eastAsia="cs-CZ"/>
        </w:rPr>
      </w:pPr>
      <w:r w:rsidRPr="006355E4">
        <w:rPr>
          <w:rFonts w:ascii="Times New Roman" w:eastAsia="Times New Roman" w:hAnsi="Times New Roman" w:cs="Times New Roman"/>
          <w:b/>
          <w:bCs/>
          <w:lang w:eastAsia="cs-CZ"/>
        </w:rPr>
        <w:t>Článek I.</w:t>
      </w:r>
    </w:p>
    <w:p w:rsidR="005B5096" w:rsidRPr="006355E4" w:rsidRDefault="005B5096" w:rsidP="005B5096">
      <w:pPr>
        <w:spacing w:after="0" w:line="240" w:lineRule="auto"/>
        <w:jc w:val="center"/>
        <w:rPr>
          <w:rFonts w:ascii="Times New Roman" w:eastAsia="Times New Roman" w:hAnsi="Times New Roman" w:cs="Times New Roman"/>
          <w:lang w:eastAsia="cs-CZ"/>
        </w:rPr>
      </w:pPr>
      <w:r w:rsidRPr="006355E4">
        <w:rPr>
          <w:rFonts w:ascii="Times New Roman" w:eastAsia="Times New Roman" w:hAnsi="Times New Roman" w:cs="Times New Roman"/>
          <w:b/>
          <w:bCs/>
          <w:lang w:eastAsia="cs-CZ"/>
        </w:rPr>
        <w:t>Předmět smlouvy</w:t>
      </w:r>
    </w:p>
    <w:p w:rsidR="005B5096" w:rsidRPr="006355E4" w:rsidRDefault="005B5096" w:rsidP="005B5096">
      <w:pPr>
        <w:pStyle w:val="Odstavecseseznamem"/>
        <w:numPr>
          <w:ilvl w:val="0"/>
          <w:numId w:val="21"/>
        </w:numPr>
        <w:spacing w:before="120" w:after="0" w:line="240" w:lineRule="auto"/>
        <w:ind w:left="284" w:hanging="284"/>
        <w:jc w:val="both"/>
        <w:rPr>
          <w:rFonts w:ascii="Times New Roman" w:eastAsia="Times New Roman" w:hAnsi="Times New Roman" w:cs="Times New Roman"/>
          <w:lang w:eastAsia="cs-CZ"/>
        </w:rPr>
      </w:pPr>
      <w:r w:rsidRPr="006355E4">
        <w:rPr>
          <w:rFonts w:ascii="Times New Roman" w:eastAsia="Times New Roman" w:hAnsi="Times New Roman" w:cs="Times New Roman"/>
          <w:lang w:eastAsia="cs-CZ"/>
        </w:rPr>
        <w:t xml:space="preserve">Předmětem této smlouvy je </w:t>
      </w:r>
      <w:r w:rsidR="00BD0E65">
        <w:rPr>
          <w:rFonts w:ascii="Times New Roman" w:eastAsia="Times New Roman" w:hAnsi="Times New Roman" w:cs="Times New Roman"/>
          <w:lang w:eastAsia="cs-CZ"/>
        </w:rPr>
        <w:t>výměna kuchyňských linek na he</w:t>
      </w:r>
      <w:r w:rsidR="00E30157">
        <w:rPr>
          <w:rFonts w:ascii="Times New Roman" w:eastAsia="Times New Roman" w:hAnsi="Times New Roman" w:cs="Times New Roman"/>
          <w:lang w:eastAsia="cs-CZ"/>
        </w:rPr>
        <w:t>r</w:t>
      </w:r>
      <w:r w:rsidR="00BD0E65">
        <w:rPr>
          <w:rFonts w:ascii="Times New Roman" w:eastAsia="Times New Roman" w:hAnsi="Times New Roman" w:cs="Times New Roman"/>
          <w:lang w:eastAsia="cs-CZ"/>
        </w:rPr>
        <w:t>nách Domova</w:t>
      </w:r>
      <w:r w:rsidRPr="006355E4">
        <w:rPr>
          <w:rFonts w:ascii="Times New Roman" w:eastAsia="Times New Roman" w:hAnsi="Times New Roman" w:cs="Times New Roman"/>
          <w:lang w:eastAsia="cs-CZ"/>
        </w:rPr>
        <w:t xml:space="preserve"> (dále jen dílo). </w:t>
      </w:r>
    </w:p>
    <w:p w:rsidR="005B5096" w:rsidRPr="006355E4" w:rsidRDefault="005B5096" w:rsidP="005B5096">
      <w:pPr>
        <w:pStyle w:val="Odstavecseseznamem"/>
        <w:spacing w:before="120" w:after="0" w:line="240" w:lineRule="auto"/>
        <w:ind w:left="284" w:hanging="284"/>
        <w:jc w:val="both"/>
        <w:rPr>
          <w:rFonts w:ascii="Times New Roman" w:eastAsia="Times New Roman" w:hAnsi="Times New Roman" w:cs="Times New Roman"/>
          <w:lang w:eastAsia="cs-CZ"/>
        </w:rPr>
      </w:pPr>
    </w:p>
    <w:p w:rsidR="005B5096" w:rsidRPr="006355E4" w:rsidRDefault="005B5096" w:rsidP="005B5096">
      <w:pPr>
        <w:pStyle w:val="Odstavecseseznamem"/>
        <w:numPr>
          <w:ilvl w:val="0"/>
          <w:numId w:val="21"/>
        </w:numPr>
        <w:spacing w:before="120" w:after="120" w:line="240" w:lineRule="auto"/>
        <w:ind w:left="284" w:hanging="284"/>
        <w:jc w:val="both"/>
        <w:rPr>
          <w:rFonts w:ascii="Times New Roman" w:eastAsia="Times New Roman" w:hAnsi="Times New Roman" w:cs="Times New Roman"/>
          <w:lang w:eastAsia="cs-CZ"/>
        </w:rPr>
      </w:pPr>
      <w:r w:rsidRPr="006355E4">
        <w:rPr>
          <w:rFonts w:ascii="Times New Roman" w:eastAsia="Times New Roman" w:hAnsi="Times New Roman" w:cs="Times New Roman"/>
          <w:lang w:eastAsia="cs-CZ"/>
        </w:rPr>
        <w:t xml:space="preserve">Dílo bude provedeno v budově: Domov pro osoby se zdravotním postižením na adrese </w:t>
      </w:r>
      <w:r w:rsidRPr="006355E4">
        <w:rPr>
          <w:rFonts w:ascii="Times New Roman" w:eastAsia="Arial Unicode MS" w:hAnsi="Times New Roman" w:cs="Times New Roman"/>
        </w:rPr>
        <w:t xml:space="preserve">Milíře 193, 347 Tachov. </w:t>
      </w:r>
      <w:r w:rsidR="00382B8E">
        <w:rPr>
          <w:rFonts w:ascii="Times New Roman" w:eastAsia="Arial Unicode MS" w:hAnsi="Times New Roman" w:cs="Times New Roman"/>
        </w:rPr>
        <w:t>Celkový počet výměny i s montáží 3 kuchy</w:t>
      </w:r>
      <w:r w:rsidR="00965DF3">
        <w:rPr>
          <w:rFonts w:ascii="Times New Roman" w:eastAsia="Arial Unicode MS" w:hAnsi="Times New Roman" w:cs="Times New Roman"/>
        </w:rPr>
        <w:t>ňs</w:t>
      </w:r>
      <w:r w:rsidR="00382B8E">
        <w:rPr>
          <w:rFonts w:ascii="Times New Roman" w:eastAsia="Arial Unicode MS" w:hAnsi="Times New Roman" w:cs="Times New Roman"/>
        </w:rPr>
        <w:t xml:space="preserve">ké linky. </w:t>
      </w:r>
      <w:r w:rsidRPr="006355E4">
        <w:rPr>
          <w:rFonts w:ascii="Times New Roman" w:eastAsia="Arial Unicode MS" w:hAnsi="Times New Roman" w:cs="Times New Roman"/>
        </w:rPr>
        <w:t xml:space="preserve"> Jedná se o </w:t>
      </w:r>
      <w:r w:rsidR="00382B8E">
        <w:rPr>
          <w:rFonts w:ascii="Times New Roman" w:eastAsia="Arial Unicode MS" w:hAnsi="Times New Roman" w:cs="Times New Roman"/>
        </w:rPr>
        <w:t xml:space="preserve">herny </w:t>
      </w:r>
      <w:r w:rsidR="00E30157">
        <w:rPr>
          <w:rFonts w:ascii="Times New Roman" w:eastAsia="Arial Unicode MS" w:hAnsi="Times New Roman" w:cs="Times New Roman"/>
        </w:rPr>
        <w:t xml:space="preserve">v </w:t>
      </w:r>
      <w:r w:rsidRPr="006355E4">
        <w:rPr>
          <w:rFonts w:ascii="Times New Roman" w:eastAsia="Arial Unicode MS" w:hAnsi="Times New Roman" w:cs="Times New Roman"/>
        </w:rPr>
        <w:t>jednotlivých patrech</w:t>
      </w:r>
      <w:r w:rsidR="00382B8E">
        <w:rPr>
          <w:rFonts w:ascii="Times New Roman" w:eastAsia="Arial Unicode MS" w:hAnsi="Times New Roman" w:cs="Times New Roman"/>
        </w:rPr>
        <w:t xml:space="preserve"> (I a II patro)</w:t>
      </w:r>
      <w:r w:rsidRPr="006355E4">
        <w:rPr>
          <w:rFonts w:ascii="Times New Roman" w:eastAsia="Arial Unicode MS" w:hAnsi="Times New Roman" w:cs="Times New Roman"/>
        </w:rPr>
        <w:t xml:space="preserve"> předmětné budovy.</w:t>
      </w:r>
    </w:p>
    <w:p w:rsidR="005B5096" w:rsidRPr="006355E4" w:rsidRDefault="005B5096" w:rsidP="005B5096">
      <w:pPr>
        <w:pStyle w:val="Odstavecseseznamem"/>
        <w:rPr>
          <w:rFonts w:ascii="Times New Roman" w:eastAsia="Times New Roman" w:hAnsi="Times New Roman" w:cs="Times New Roman"/>
          <w:lang w:eastAsia="cs-CZ"/>
        </w:rPr>
      </w:pP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b/>
          <w:bCs/>
          <w:sz w:val="23"/>
          <w:szCs w:val="23"/>
          <w:lang w:eastAsia="cs-CZ"/>
        </w:rPr>
        <w:t>Článek II.</w:t>
      </w: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b/>
          <w:bCs/>
          <w:sz w:val="23"/>
          <w:szCs w:val="23"/>
          <w:lang w:eastAsia="cs-CZ"/>
        </w:rPr>
        <w:t>Doba plnění</w:t>
      </w:r>
    </w:p>
    <w:p w:rsidR="005B5096" w:rsidRPr="006355E4" w:rsidRDefault="005B5096" w:rsidP="005B5096">
      <w:pPr>
        <w:pStyle w:val="Odstavecseseznamem"/>
        <w:tabs>
          <w:tab w:val="left" w:pos="0"/>
        </w:tabs>
        <w:spacing w:before="120" w:after="0" w:line="240" w:lineRule="auto"/>
        <w:ind w:left="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Zhotovitel se zavazuje provést dílo v době od uzavření této smlouvy, nejpozději do </w:t>
      </w:r>
      <w:proofErr w:type="gramStart"/>
      <w:r w:rsidR="00382B8E">
        <w:rPr>
          <w:rFonts w:ascii="Times New Roman" w:eastAsia="Times New Roman" w:hAnsi="Times New Roman" w:cs="Times New Roman"/>
          <w:sz w:val="23"/>
          <w:szCs w:val="23"/>
          <w:lang w:eastAsia="cs-CZ"/>
        </w:rPr>
        <w:t>15.6.2017</w:t>
      </w:r>
      <w:proofErr w:type="gramEnd"/>
    </w:p>
    <w:p w:rsidR="005B5096" w:rsidRPr="006355E4" w:rsidRDefault="005B5096" w:rsidP="005B5096">
      <w:pPr>
        <w:pStyle w:val="Odstavecseseznamem"/>
        <w:tabs>
          <w:tab w:val="left" w:pos="0"/>
        </w:tabs>
        <w:spacing w:after="0" w:line="240" w:lineRule="auto"/>
        <w:ind w:left="284" w:hanging="284"/>
        <w:jc w:val="both"/>
        <w:rPr>
          <w:rFonts w:ascii="Times New Roman" w:eastAsia="Times New Roman" w:hAnsi="Times New Roman" w:cs="Times New Roman"/>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b/>
          <w:bCs/>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b/>
          <w:bCs/>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b/>
          <w:bCs/>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b/>
          <w:bCs/>
          <w:sz w:val="23"/>
          <w:szCs w:val="23"/>
          <w:lang w:eastAsia="cs-CZ"/>
        </w:rPr>
        <w:t>Článek III.</w:t>
      </w: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b/>
          <w:bCs/>
          <w:sz w:val="23"/>
          <w:szCs w:val="23"/>
          <w:lang w:eastAsia="cs-CZ"/>
        </w:rPr>
        <w:t>Cena za dílo a platební podmínky</w:t>
      </w:r>
    </w:p>
    <w:p w:rsidR="005B5096" w:rsidRDefault="005B5096" w:rsidP="005B5096">
      <w:pPr>
        <w:pStyle w:val="Odstavecseseznamem"/>
        <w:numPr>
          <w:ilvl w:val="0"/>
          <w:numId w:val="17"/>
        </w:numPr>
        <w:tabs>
          <w:tab w:val="left" w:pos="284"/>
        </w:tabs>
        <w:spacing w:before="120" w:after="12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lastRenderedPageBreak/>
        <w:t xml:space="preserve">Cena za provedení díla v rozsahu této smlouvy </w:t>
      </w:r>
      <w:r w:rsidR="00382B8E">
        <w:rPr>
          <w:rFonts w:ascii="Times New Roman" w:eastAsia="Times New Roman" w:hAnsi="Times New Roman" w:cs="Times New Roman"/>
          <w:sz w:val="23"/>
          <w:szCs w:val="23"/>
          <w:lang w:eastAsia="cs-CZ"/>
        </w:rPr>
        <w:t xml:space="preserve">dle cenové nabídky </w:t>
      </w:r>
      <w:r w:rsidRPr="006355E4">
        <w:rPr>
          <w:rFonts w:ascii="Times New Roman" w:eastAsia="Times New Roman" w:hAnsi="Times New Roman" w:cs="Times New Roman"/>
          <w:sz w:val="23"/>
          <w:szCs w:val="23"/>
          <w:lang w:eastAsia="cs-CZ"/>
        </w:rPr>
        <w:t>a činí</w:t>
      </w:r>
      <w:r>
        <w:rPr>
          <w:rFonts w:ascii="Times New Roman" w:eastAsia="Times New Roman" w:hAnsi="Times New Roman" w:cs="Times New Roman"/>
          <w:sz w:val="23"/>
          <w:szCs w:val="23"/>
          <w:lang w:eastAsia="cs-CZ"/>
        </w:rPr>
        <w:t xml:space="preserve">: </w:t>
      </w:r>
      <w:r w:rsidR="00382B8E">
        <w:rPr>
          <w:rFonts w:ascii="Times New Roman" w:eastAsia="Times New Roman" w:hAnsi="Times New Roman" w:cs="Times New Roman"/>
          <w:sz w:val="23"/>
          <w:szCs w:val="23"/>
          <w:lang w:eastAsia="cs-CZ"/>
        </w:rPr>
        <w:t>79 115</w:t>
      </w:r>
      <w:r w:rsidRPr="006355E4">
        <w:rPr>
          <w:rFonts w:ascii="Times New Roman" w:eastAsia="Times New Roman" w:hAnsi="Times New Roman" w:cs="Times New Roman"/>
          <w:sz w:val="23"/>
          <w:szCs w:val="23"/>
          <w:lang w:eastAsia="cs-CZ"/>
        </w:rPr>
        <w:t xml:space="preserve">,- Kč bez DPH. Cena zahrnuje práci, materiál, dopravu.  </w:t>
      </w:r>
    </w:p>
    <w:p w:rsidR="005B5096" w:rsidRPr="006355E4" w:rsidRDefault="005B5096" w:rsidP="005B5096">
      <w:pPr>
        <w:pStyle w:val="Odstavecseseznamem"/>
        <w:tabs>
          <w:tab w:val="left" w:pos="284"/>
        </w:tabs>
        <w:spacing w:before="120" w:after="120" w:line="240" w:lineRule="auto"/>
        <w:ind w:left="284"/>
        <w:jc w:val="both"/>
        <w:rPr>
          <w:rFonts w:ascii="Times New Roman" w:eastAsia="Times New Roman" w:hAnsi="Times New Roman" w:cs="Times New Roman"/>
          <w:sz w:val="16"/>
          <w:szCs w:val="16"/>
          <w:lang w:eastAsia="cs-CZ"/>
        </w:rPr>
      </w:pPr>
    </w:p>
    <w:p w:rsidR="005B5096" w:rsidRPr="006355E4" w:rsidRDefault="005B5096" w:rsidP="005B5096">
      <w:pPr>
        <w:pStyle w:val="Odstavecseseznamem"/>
        <w:numPr>
          <w:ilvl w:val="0"/>
          <w:numId w:val="17"/>
        </w:numPr>
        <w:tabs>
          <w:tab w:val="left" w:pos="284"/>
        </w:tabs>
        <w:spacing w:before="120" w:after="12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Cena za provedení díla </w:t>
      </w:r>
      <w:r>
        <w:rPr>
          <w:rFonts w:ascii="Times New Roman" w:eastAsia="Times New Roman" w:hAnsi="Times New Roman" w:cs="Times New Roman"/>
          <w:sz w:val="23"/>
          <w:szCs w:val="23"/>
          <w:lang w:eastAsia="cs-CZ"/>
        </w:rPr>
        <w:t xml:space="preserve">je splatná jednorázově v celé výši na základě faktury vystavené zhotovitelem </w:t>
      </w:r>
      <w:r w:rsidRPr="006355E4">
        <w:rPr>
          <w:rFonts w:ascii="Times New Roman" w:eastAsia="Times New Roman" w:hAnsi="Times New Roman" w:cs="Times New Roman"/>
          <w:sz w:val="23"/>
          <w:szCs w:val="23"/>
          <w:lang w:eastAsia="cs-CZ"/>
        </w:rPr>
        <w:t xml:space="preserve">po dokončené </w:t>
      </w:r>
      <w:r w:rsidR="00382B8E">
        <w:rPr>
          <w:rFonts w:ascii="Times New Roman" w:eastAsia="Times New Roman" w:hAnsi="Times New Roman" w:cs="Times New Roman"/>
          <w:sz w:val="23"/>
          <w:szCs w:val="23"/>
          <w:lang w:eastAsia="cs-CZ"/>
        </w:rPr>
        <w:t>výměně a předání díla.</w:t>
      </w:r>
      <w:r w:rsidRPr="006355E4">
        <w:rPr>
          <w:rFonts w:ascii="Times New Roman" w:eastAsia="Times New Roman" w:hAnsi="Times New Roman" w:cs="Times New Roman"/>
          <w:sz w:val="23"/>
          <w:szCs w:val="23"/>
          <w:lang w:eastAsia="cs-CZ"/>
        </w:rPr>
        <w:t xml:space="preserve"> </w:t>
      </w:r>
    </w:p>
    <w:p w:rsidR="005B5096" w:rsidRPr="006355E4" w:rsidRDefault="005B5096" w:rsidP="005B5096">
      <w:pPr>
        <w:tabs>
          <w:tab w:val="left" w:pos="284"/>
        </w:tabs>
        <w:spacing w:before="120" w:after="12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3. </w:t>
      </w:r>
      <w:r>
        <w:rPr>
          <w:rFonts w:ascii="Times New Roman" w:eastAsia="Times New Roman" w:hAnsi="Times New Roman" w:cs="Times New Roman"/>
          <w:sz w:val="23"/>
          <w:szCs w:val="23"/>
          <w:lang w:eastAsia="cs-CZ"/>
        </w:rPr>
        <w:tab/>
      </w:r>
      <w:r w:rsidRPr="006355E4">
        <w:rPr>
          <w:rFonts w:ascii="Times New Roman" w:eastAsia="Times New Roman" w:hAnsi="Times New Roman" w:cs="Times New Roman"/>
          <w:sz w:val="23"/>
          <w:szCs w:val="23"/>
          <w:lang w:eastAsia="cs-CZ"/>
        </w:rPr>
        <w:t xml:space="preserve">Náklady a vícepráce, které vzniknou zhotoviteli nad rámec této smlouvy, případně které vzniknou v důsledku </w:t>
      </w:r>
      <w:r w:rsidR="00382B8E">
        <w:rPr>
          <w:rFonts w:ascii="Times New Roman" w:eastAsia="Times New Roman" w:hAnsi="Times New Roman" w:cs="Times New Roman"/>
          <w:sz w:val="23"/>
          <w:szCs w:val="23"/>
          <w:lang w:eastAsia="cs-CZ"/>
        </w:rPr>
        <w:t>výměny a montáže kuchyňských linek</w:t>
      </w:r>
      <w:r w:rsidRPr="006355E4">
        <w:rPr>
          <w:rFonts w:ascii="Times New Roman" w:eastAsia="Times New Roman" w:hAnsi="Times New Roman" w:cs="Times New Roman"/>
          <w:sz w:val="23"/>
          <w:szCs w:val="23"/>
          <w:lang w:eastAsia="cs-CZ"/>
        </w:rPr>
        <w:t xml:space="preserve"> než je dohodnuta v čl. I. této smlouvy, je zhotovitel povinen neprodleně oznámit objednateli.</w:t>
      </w:r>
    </w:p>
    <w:p w:rsidR="005B5096" w:rsidRPr="006355E4" w:rsidRDefault="005B5096" w:rsidP="005B5096">
      <w:pPr>
        <w:tabs>
          <w:tab w:val="left" w:pos="284"/>
        </w:tabs>
        <w:spacing w:before="120" w:after="12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4. </w:t>
      </w:r>
      <w:r>
        <w:rPr>
          <w:rFonts w:ascii="Times New Roman" w:eastAsia="Times New Roman" w:hAnsi="Times New Roman" w:cs="Times New Roman"/>
          <w:sz w:val="23"/>
          <w:szCs w:val="23"/>
          <w:lang w:eastAsia="cs-CZ"/>
        </w:rPr>
        <w:tab/>
      </w:r>
      <w:r w:rsidRPr="006355E4">
        <w:rPr>
          <w:rFonts w:ascii="Times New Roman" w:eastAsia="Times New Roman" w:hAnsi="Times New Roman" w:cs="Times New Roman"/>
          <w:sz w:val="23"/>
          <w:szCs w:val="23"/>
          <w:lang w:eastAsia="cs-CZ"/>
        </w:rPr>
        <w:t xml:space="preserve">Náklady a vícepráce nad rámec této smlouvy dle bodu 2. tohoto článku mohou být zhotoviteli uhrazeny pouze, pokud takové náklady objednatel odsouhlasí. </w:t>
      </w:r>
    </w:p>
    <w:p w:rsidR="005B5096" w:rsidRPr="006355E4" w:rsidRDefault="005B5096" w:rsidP="005B5096">
      <w:pPr>
        <w:tabs>
          <w:tab w:val="left" w:pos="284"/>
        </w:tabs>
        <w:spacing w:before="120" w:after="12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5. </w:t>
      </w:r>
      <w:r>
        <w:rPr>
          <w:rFonts w:ascii="Times New Roman" w:eastAsia="Times New Roman" w:hAnsi="Times New Roman" w:cs="Times New Roman"/>
          <w:sz w:val="23"/>
          <w:szCs w:val="23"/>
          <w:lang w:eastAsia="cs-CZ"/>
        </w:rPr>
        <w:tab/>
      </w:r>
      <w:r w:rsidRPr="006355E4">
        <w:rPr>
          <w:rFonts w:ascii="Times New Roman" w:eastAsia="Times New Roman" w:hAnsi="Times New Roman" w:cs="Times New Roman"/>
          <w:sz w:val="23"/>
          <w:szCs w:val="23"/>
          <w:lang w:eastAsia="cs-CZ"/>
        </w:rPr>
        <w:t>V případě prodlení s úhradou ceny za provedení díla smluvní strany dohodly smluvní pokutu ve výši 0,05 % z dlužné částky, a to za každý den prodlení. Smluvní pokuta je splatná na účet zhotovitele do 10 dnů ode dne, kdy zhotovitel vznese nárok na její zaplacení.</w:t>
      </w:r>
    </w:p>
    <w:p w:rsidR="005B5096" w:rsidRPr="006355E4" w:rsidRDefault="005B5096" w:rsidP="005B5096">
      <w:pPr>
        <w:tabs>
          <w:tab w:val="left" w:pos="284"/>
        </w:tabs>
        <w:spacing w:before="120" w:after="12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6. </w:t>
      </w:r>
      <w:r w:rsidRPr="006355E4">
        <w:rPr>
          <w:rFonts w:ascii="Times New Roman" w:eastAsia="Times New Roman" w:hAnsi="Times New Roman" w:cs="Times New Roman"/>
          <w:sz w:val="23"/>
          <w:szCs w:val="23"/>
          <w:lang w:eastAsia="cs-CZ"/>
        </w:rPr>
        <w:tab/>
        <w:t xml:space="preserve">Pro případ prodlení zhotovitele s dokončením díla podle této Smlouvy smluvní strany sjednávají ve prospěch objednatele smluvní pokutu ve výši 0,05 % z ceny díla za každý, byť i jen započatý den prodlení.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b/>
          <w:bCs/>
          <w:sz w:val="23"/>
          <w:szCs w:val="23"/>
          <w:lang w:eastAsia="cs-CZ"/>
        </w:rPr>
        <w:t>Článek IV.</w:t>
      </w: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b/>
          <w:bCs/>
          <w:sz w:val="23"/>
          <w:szCs w:val="23"/>
          <w:lang w:eastAsia="cs-CZ"/>
        </w:rPr>
        <w:t>Odpovědnost za vady díla</w:t>
      </w:r>
    </w:p>
    <w:p w:rsidR="005B5096" w:rsidRPr="006355E4" w:rsidRDefault="005B5096" w:rsidP="005B5096">
      <w:pPr>
        <w:spacing w:before="120" w:after="0" w:line="240" w:lineRule="auto"/>
        <w:ind w:left="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Zhotovitel se zavazuje, že provedení díla bude odpovídat této smlouvě, obecně závazným právním předpisům, platným technickým normám</w:t>
      </w:r>
      <w:r w:rsidR="00533303">
        <w:rPr>
          <w:rFonts w:ascii="Times New Roman" w:eastAsia="Times New Roman" w:hAnsi="Times New Roman" w:cs="Times New Roman"/>
          <w:sz w:val="23"/>
          <w:szCs w:val="23"/>
          <w:lang w:eastAsia="cs-CZ"/>
        </w:rPr>
        <w:t xml:space="preserve"> </w:t>
      </w:r>
      <w:r w:rsidRPr="006355E4">
        <w:rPr>
          <w:rFonts w:ascii="Times New Roman" w:eastAsia="Times New Roman" w:hAnsi="Times New Roman" w:cs="Times New Roman"/>
          <w:sz w:val="23"/>
          <w:szCs w:val="23"/>
          <w:lang w:eastAsia="cs-CZ"/>
        </w:rPr>
        <w:t>a bude prosté jakýchkoli vad</w:t>
      </w:r>
      <w:r>
        <w:rPr>
          <w:rFonts w:ascii="Times New Roman" w:eastAsia="Times New Roman" w:hAnsi="Times New Roman" w:cs="Times New Roman"/>
          <w:sz w:val="23"/>
          <w:szCs w:val="23"/>
          <w:lang w:eastAsia="cs-CZ"/>
        </w:rPr>
        <w:t xml:space="preserve"> dle uvedených ujednání</w:t>
      </w:r>
      <w:r w:rsidR="00533303">
        <w:rPr>
          <w:rFonts w:ascii="Times New Roman" w:eastAsia="Times New Roman" w:hAnsi="Times New Roman" w:cs="Times New Roman"/>
          <w:sz w:val="23"/>
          <w:szCs w:val="23"/>
          <w:lang w:eastAsia="cs-CZ"/>
        </w:rPr>
        <w:t>.</w:t>
      </w:r>
      <w:r w:rsidRPr="006355E4">
        <w:rPr>
          <w:rFonts w:ascii="Times New Roman" w:eastAsia="Times New Roman" w:hAnsi="Times New Roman" w:cs="Times New Roman"/>
          <w:sz w:val="23"/>
          <w:szCs w:val="23"/>
          <w:lang w:eastAsia="cs-CZ"/>
        </w:rPr>
        <w:t xml:space="preserve"> Zhotovitel se dále zavazuje, že k provedení díla budou použity obvyklé a vyzkoušené technologie, dílo bude provedeno s vynaložením odborné péče v odpovídající kvalitě.</w:t>
      </w:r>
    </w:p>
    <w:p w:rsidR="005B5096" w:rsidRPr="006355E4" w:rsidRDefault="005B5096" w:rsidP="005B5096">
      <w:pPr>
        <w:tabs>
          <w:tab w:val="left" w:pos="284"/>
        </w:tabs>
        <w:spacing w:after="0" w:line="240" w:lineRule="auto"/>
        <w:ind w:left="284" w:hanging="284"/>
        <w:rPr>
          <w:rFonts w:ascii="Times New Roman" w:eastAsia="Times New Roman" w:hAnsi="Times New Roman" w:cs="Times New Roman"/>
          <w:sz w:val="23"/>
          <w:szCs w:val="23"/>
          <w:lang w:eastAsia="cs-CZ"/>
        </w:rPr>
      </w:pPr>
    </w:p>
    <w:p w:rsidR="005B5096" w:rsidRPr="006355E4" w:rsidRDefault="005B5096" w:rsidP="005B5096">
      <w:pPr>
        <w:tabs>
          <w:tab w:val="left" w:pos="284"/>
        </w:tabs>
        <w:spacing w:after="0" w:line="240" w:lineRule="auto"/>
        <w:ind w:left="284" w:hanging="284"/>
        <w:rPr>
          <w:rFonts w:ascii="Times New Roman" w:eastAsia="Times New Roman" w:hAnsi="Times New Roman" w:cs="Times New Roman"/>
          <w:sz w:val="23"/>
          <w:szCs w:val="23"/>
          <w:lang w:eastAsia="cs-CZ"/>
        </w:rPr>
      </w:pPr>
    </w:p>
    <w:p w:rsidR="005B5096" w:rsidRPr="006355E4" w:rsidRDefault="005B5096" w:rsidP="005B5096">
      <w:pPr>
        <w:tabs>
          <w:tab w:val="left" w:pos="284"/>
        </w:tabs>
        <w:spacing w:after="0" w:line="240" w:lineRule="auto"/>
        <w:jc w:val="both"/>
        <w:rPr>
          <w:rFonts w:ascii="Times New Roman" w:eastAsia="Times New Roman" w:hAnsi="Times New Roman" w:cs="Times New Roman"/>
          <w:sz w:val="23"/>
          <w:szCs w:val="23"/>
          <w:lang w:eastAsia="cs-CZ"/>
        </w:rPr>
      </w:pPr>
    </w:p>
    <w:p w:rsidR="005B5096" w:rsidRPr="006355E4" w:rsidRDefault="005B5096" w:rsidP="005B5096">
      <w:pPr>
        <w:tabs>
          <w:tab w:val="left" w:pos="284"/>
        </w:tabs>
        <w:spacing w:after="0" w:line="240" w:lineRule="auto"/>
        <w:ind w:left="284" w:hanging="284"/>
        <w:jc w:val="center"/>
        <w:rPr>
          <w:rFonts w:ascii="Times New Roman" w:eastAsia="Times New Roman" w:hAnsi="Times New Roman" w:cs="Times New Roman"/>
          <w:lang w:eastAsia="cs-CZ"/>
        </w:rPr>
      </w:pPr>
      <w:r w:rsidRPr="006355E4">
        <w:rPr>
          <w:rFonts w:ascii="Times New Roman" w:eastAsia="Times New Roman" w:hAnsi="Times New Roman" w:cs="Times New Roman"/>
          <w:b/>
          <w:bCs/>
          <w:lang w:eastAsia="cs-CZ"/>
        </w:rPr>
        <w:t>Článek V.</w:t>
      </w:r>
    </w:p>
    <w:p w:rsidR="005B5096" w:rsidRPr="006355E4" w:rsidRDefault="005B5096" w:rsidP="005B5096">
      <w:pPr>
        <w:tabs>
          <w:tab w:val="left" w:pos="284"/>
        </w:tabs>
        <w:spacing w:after="0" w:line="240" w:lineRule="auto"/>
        <w:ind w:left="284" w:hanging="284"/>
        <w:jc w:val="center"/>
        <w:rPr>
          <w:rFonts w:ascii="Times New Roman" w:eastAsia="Times New Roman" w:hAnsi="Times New Roman" w:cs="Times New Roman"/>
          <w:lang w:eastAsia="cs-CZ"/>
        </w:rPr>
      </w:pPr>
      <w:r w:rsidRPr="006355E4">
        <w:rPr>
          <w:rFonts w:ascii="Times New Roman" w:eastAsia="Times New Roman" w:hAnsi="Times New Roman" w:cs="Times New Roman"/>
          <w:b/>
          <w:bCs/>
          <w:lang w:eastAsia="cs-CZ"/>
        </w:rPr>
        <w:t>Součinnost</w:t>
      </w:r>
    </w:p>
    <w:p w:rsidR="005B5096" w:rsidRPr="00E30157" w:rsidRDefault="005B5096" w:rsidP="005B5096">
      <w:pPr>
        <w:pStyle w:val="Odstavecseseznamem"/>
        <w:tabs>
          <w:tab w:val="left" w:pos="284"/>
        </w:tabs>
        <w:spacing w:before="120" w:after="0" w:line="240" w:lineRule="auto"/>
        <w:ind w:left="284"/>
        <w:jc w:val="both"/>
        <w:rPr>
          <w:rFonts w:ascii="Times New Roman" w:eastAsia="Times New Roman" w:hAnsi="Times New Roman" w:cs="Times New Roman"/>
          <w:spacing w:val="5"/>
          <w:sz w:val="23"/>
          <w:szCs w:val="23"/>
          <w:lang w:eastAsia="cs-CZ"/>
        </w:rPr>
      </w:pPr>
      <w:r w:rsidRPr="00E30157">
        <w:rPr>
          <w:rFonts w:ascii="Times New Roman" w:eastAsia="Times New Roman" w:hAnsi="Times New Roman" w:cs="Times New Roman"/>
          <w:spacing w:val="5"/>
          <w:sz w:val="23"/>
          <w:szCs w:val="23"/>
          <w:lang w:eastAsia="cs-CZ"/>
        </w:rPr>
        <w:t>Objednatel je povinen poskytovat při provádění díla zhotoviteli potřebnou součinnost, zejména nesmí klást zhotoviteli žádné právní a fyzické překážky v provádění a dokončení díla a bránit zaměstnancům zhotovitele ve vstupu na pracoviště. Objednatel po  celou dobu  provádění díla rovněž  odpovídá za to, že průběh prací nebude narušován neoprávněnými zásahy třetích osob. Na pracoviště mohou vstupovat  pouze oprávnění zaměstnanci objednatele.</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b/>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b/>
          <w:sz w:val="23"/>
          <w:szCs w:val="23"/>
          <w:lang w:eastAsia="cs-CZ"/>
        </w:rPr>
      </w:pPr>
      <w:r w:rsidRPr="006355E4">
        <w:rPr>
          <w:rFonts w:ascii="Times New Roman" w:eastAsia="Times New Roman" w:hAnsi="Times New Roman" w:cs="Times New Roman"/>
          <w:b/>
          <w:sz w:val="23"/>
          <w:szCs w:val="23"/>
          <w:lang w:eastAsia="cs-CZ"/>
        </w:rPr>
        <w:t>Článek VI.</w:t>
      </w:r>
    </w:p>
    <w:p w:rsidR="005B5096" w:rsidRPr="006355E4" w:rsidRDefault="005B5096" w:rsidP="005B5096">
      <w:pPr>
        <w:spacing w:after="0" w:line="240" w:lineRule="auto"/>
        <w:jc w:val="center"/>
        <w:rPr>
          <w:rFonts w:ascii="Times New Roman" w:eastAsia="Times New Roman" w:hAnsi="Times New Roman" w:cs="Times New Roman"/>
          <w:b/>
          <w:sz w:val="23"/>
          <w:szCs w:val="23"/>
          <w:lang w:eastAsia="cs-CZ"/>
        </w:rPr>
      </w:pPr>
      <w:r w:rsidRPr="006355E4">
        <w:rPr>
          <w:rFonts w:ascii="Times New Roman" w:eastAsia="Times New Roman" w:hAnsi="Times New Roman" w:cs="Times New Roman"/>
          <w:b/>
          <w:sz w:val="23"/>
          <w:szCs w:val="23"/>
          <w:lang w:eastAsia="cs-CZ"/>
        </w:rPr>
        <w:t>Předání a převzetí díla</w:t>
      </w:r>
    </w:p>
    <w:p w:rsidR="005B5096" w:rsidRPr="006355E4" w:rsidRDefault="005B5096" w:rsidP="005B5096">
      <w:pPr>
        <w:spacing w:before="120" w:after="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 1. Zhotovitel splní svou povinnost provést dílo podle této smlouvy jeho řádným ukončením a předáním objednateli. Objednatel dílo není povinen převzít v případě, že jeho provedení neodpovídá této smlouvě, není plně funkční, je nezpůsobilé k získání oprávnění k užívání ne</w:t>
      </w:r>
      <w:r>
        <w:rPr>
          <w:rFonts w:ascii="Times New Roman" w:eastAsia="Times New Roman" w:hAnsi="Times New Roman" w:cs="Times New Roman"/>
          <w:sz w:val="23"/>
          <w:szCs w:val="23"/>
          <w:lang w:eastAsia="cs-CZ"/>
        </w:rPr>
        <w:t>bo není prosté vad a nedodělků vyjma shora uvedených ujednání.</w:t>
      </w:r>
    </w:p>
    <w:p w:rsidR="005B5096" w:rsidRPr="006355E4" w:rsidRDefault="005B5096" w:rsidP="005B5096">
      <w:pPr>
        <w:spacing w:before="120" w:after="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2. </w:t>
      </w:r>
      <w:r w:rsidRPr="006355E4">
        <w:rPr>
          <w:rFonts w:ascii="Times New Roman" w:eastAsia="Times New Roman" w:hAnsi="Times New Roman" w:cs="Times New Roman"/>
          <w:sz w:val="23"/>
          <w:szCs w:val="23"/>
          <w:lang w:eastAsia="cs-CZ"/>
        </w:rPr>
        <w:tab/>
        <w:t xml:space="preserve">O předání a převzetí díla bude smluvními stranami sepsán protokol. 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b/>
          <w:sz w:val="23"/>
          <w:szCs w:val="23"/>
          <w:lang w:eastAsia="cs-CZ"/>
        </w:rPr>
      </w:pPr>
      <w:r w:rsidRPr="006355E4">
        <w:rPr>
          <w:rFonts w:ascii="Times New Roman" w:eastAsia="Times New Roman" w:hAnsi="Times New Roman" w:cs="Times New Roman"/>
          <w:b/>
          <w:sz w:val="23"/>
          <w:szCs w:val="23"/>
          <w:lang w:eastAsia="cs-CZ"/>
        </w:rPr>
        <w:lastRenderedPageBreak/>
        <w:t>Článek VII.</w:t>
      </w:r>
    </w:p>
    <w:p w:rsidR="005B5096" w:rsidRPr="006355E4" w:rsidRDefault="005B5096" w:rsidP="005B5096">
      <w:pPr>
        <w:spacing w:after="0" w:line="240" w:lineRule="auto"/>
        <w:jc w:val="center"/>
        <w:rPr>
          <w:rFonts w:ascii="Times New Roman" w:eastAsia="Times New Roman" w:hAnsi="Times New Roman" w:cs="Times New Roman"/>
          <w:b/>
          <w:sz w:val="23"/>
          <w:szCs w:val="23"/>
          <w:lang w:eastAsia="cs-CZ"/>
        </w:rPr>
      </w:pPr>
      <w:r w:rsidRPr="006355E4">
        <w:rPr>
          <w:rFonts w:ascii="Times New Roman" w:eastAsia="Times New Roman" w:hAnsi="Times New Roman" w:cs="Times New Roman"/>
          <w:b/>
          <w:sz w:val="23"/>
          <w:szCs w:val="23"/>
          <w:lang w:eastAsia="cs-CZ"/>
        </w:rPr>
        <w:t>Ukončení smluvního vztahu</w:t>
      </w:r>
    </w:p>
    <w:p w:rsidR="005B5096" w:rsidRPr="006355E4" w:rsidRDefault="005B5096" w:rsidP="005B5096">
      <w:pPr>
        <w:spacing w:before="120"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1.  Smluvní strany mohou tuto smlouvu ukončit dohodou, která musí mít písemnou formu.  </w:t>
      </w:r>
    </w:p>
    <w:p w:rsidR="005B5096" w:rsidRPr="006355E4" w:rsidRDefault="005B5096" w:rsidP="005B5096">
      <w:pPr>
        <w:spacing w:before="120" w:after="0" w:line="240" w:lineRule="auto"/>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2. Objednatel je oprávněn od této smlouvy odstoupit zejména z následujících důvodů: </w:t>
      </w:r>
    </w:p>
    <w:p w:rsidR="005B5096" w:rsidRPr="006355E4" w:rsidRDefault="005B5096" w:rsidP="005B5096">
      <w:pPr>
        <w:spacing w:after="0" w:line="240" w:lineRule="auto"/>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a) zhotovitel bude v prodlení s prováděním nebo dokončením díla podle této smlouvy, </w:t>
      </w:r>
    </w:p>
    <w:p w:rsidR="005B5096" w:rsidRPr="006355E4" w:rsidRDefault="005B5096" w:rsidP="005B5096">
      <w:pPr>
        <w:spacing w:after="0" w:line="240" w:lineRule="auto"/>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b) zhotovitel neoprávněně zastaví či přeruší práce, </w:t>
      </w:r>
    </w:p>
    <w:p w:rsidR="005B5096" w:rsidRPr="006355E4" w:rsidRDefault="005B5096" w:rsidP="005B5096">
      <w:pPr>
        <w:spacing w:after="0" w:line="240" w:lineRule="auto"/>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c) na majetek zhotovitele bude prohlášen konkurz nebo bude návrh na konkurz zamítnut pro nedostatek majetku zhotovitele nebo bude soudem povoleno vyrovnání.</w:t>
      </w:r>
    </w:p>
    <w:p w:rsidR="005B5096" w:rsidRPr="006355E4" w:rsidRDefault="005B5096" w:rsidP="005B5096">
      <w:pPr>
        <w:spacing w:before="120" w:after="0" w:line="240" w:lineRule="auto"/>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3. Zhotovitel je oprávněn od této smlouvy odstoupit v případě prodlení s úhradou jakékoli faktury, kterou se dílo vyúčtovává.  </w:t>
      </w:r>
    </w:p>
    <w:p w:rsidR="005B5096" w:rsidRPr="006355E4" w:rsidRDefault="005B5096" w:rsidP="005B5096">
      <w:pPr>
        <w:spacing w:before="120" w:after="0" w:line="240" w:lineRule="auto"/>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4. Odstoupení musí mít písemnou formu s tím, že je účinné dnem jeho doručení druhé smluvní straně. V případě odstoupení od smlouvy smluvní strany provedou inventuru prací, dodávek provedených zhotovitelem do odstoupení od smlouvy a vyúčtování dosud provedených prací na díle nebo již dokončených částí díla. </w:t>
      </w:r>
    </w:p>
    <w:p w:rsidR="005B5096" w:rsidRPr="006355E4" w:rsidRDefault="005B5096" w:rsidP="005B5096">
      <w:pPr>
        <w:spacing w:before="120" w:after="0" w:line="240" w:lineRule="auto"/>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5. Odstoupením od smlouvy zůstávají nedotčena ustanovení této Smlouvy o náhradě škody, smluvních pokutách, ustanovení o odpovědnosti zhotovitele za vady díla či jiná ustanovení, která podle projevené vůle smluvních stran nebo vzhledem ke své povaze mají trvat i po ukončení smlouvy.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rPr>
          <w:rFonts w:ascii="Times New Roman" w:eastAsia="Times New Roman" w:hAnsi="Times New Roman" w:cs="Times New Roman"/>
          <w:sz w:val="23"/>
          <w:szCs w:val="23"/>
          <w:lang w:eastAsia="cs-CZ"/>
        </w:rPr>
      </w:pPr>
    </w:p>
    <w:p w:rsidR="005B5096" w:rsidRPr="006355E4" w:rsidRDefault="005B5096" w:rsidP="005B5096">
      <w:pPr>
        <w:spacing w:after="0" w:line="240" w:lineRule="auto"/>
        <w:jc w:val="center"/>
        <w:rPr>
          <w:rFonts w:ascii="Times New Roman" w:eastAsia="Times New Roman" w:hAnsi="Times New Roman" w:cs="Times New Roman"/>
          <w:sz w:val="23"/>
          <w:szCs w:val="23"/>
          <w:lang w:eastAsia="cs-CZ"/>
        </w:rPr>
      </w:pPr>
      <w:r w:rsidRPr="006355E4">
        <w:rPr>
          <w:rFonts w:ascii="Times New Roman" w:eastAsia="Times New Roman" w:hAnsi="Times New Roman" w:cs="Times New Roman"/>
          <w:b/>
          <w:bCs/>
          <w:sz w:val="23"/>
          <w:szCs w:val="23"/>
          <w:lang w:eastAsia="cs-CZ"/>
        </w:rPr>
        <w:t>Článek VIII.</w:t>
      </w:r>
    </w:p>
    <w:p w:rsidR="005B5096" w:rsidRPr="006355E4" w:rsidRDefault="005B5096" w:rsidP="005B5096">
      <w:pPr>
        <w:spacing w:after="0" w:line="240" w:lineRule="auto"/>
        <w:jc w:val="center"/>
        <w:rPr>
          <w:rFonts w:ascii="Times New Roman" w:eastAsia="Times New Roman" w:hAnsi="Times New Roman" w:cs="Times New Roman"/>
          <w:b/>
          <w:bCs/>
          <w:sz w:val="23"/>
          <w:szCs w:val="23"/>
          <w:lang w:eastAsia="cs-CZ"/>
        </w:rPr>
      </w:pPr>
      <w:r w:rsidRPr="006355E4">
        <w:rPr>
          <w:rFonts w:ascii="Times New Roman" w:eastAsia="Times New Roman" w:hAnsi="Times New Roman" w:cs="Times New Roman"/>
          <w:b/>
          <w:bCs/>
          <w:sz w:val="23"/>
          <w:szCs w:val="23"/>
          <w:lang w:eastAsia="cs-CZ"/>
        </w:rPr>
        <w:t>Závěrečná ustanovení</w:t>
      </w:r>
    </w:p>
    <w:p w:rsidR="005B5096" w:rsidRPr="006355E4" w:rsidRDefault="005B5096" w:rsidP="005B5096">
      <w:pPr>
        <w:numPr>
          <w:ilvl w:val="0"/>
          <w:numId w:val="12"/>
        </w:numPr>
        <w:tabs>
          <w:tab w:val="clear" w:pos="720"/>
          <w:tab w:val="num" w:pos="567"/>
        </w:tabs>
        <w:spacing w:before="120" w:after="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xml:space="preserve">Tato smlouva nabývá platnosti </w:t>
      </w:r>
      <w:r>
        <w:rPr>
          <w:rFonts w:ascii="Times New Roman" w:eastAsia="Times New Roman" w:hAnsi="Times New Roman" w:cs="Times New Roman"/>
          <w:sz w:val="23"/>
          <w:szCs w:val="23"/>
          <w:lang w:eastAsia="cs-CZ"/>
        </w:rPr>
        <w:t xml:space="preserve">dnem jejího uzavření a </w:t>
      </w:r>
      <w:r w:rsidRPr="006355E4">
        <w:rPr>
          <w:rFonts w:ascii="Times New Roman" w:eastAsia="Times New Roman" w:hAnsi="Times New Roman" w:cs="Times New Roman"/>
          <w:sz w:val="23"/>
          <w:szCs w:val="23"/>
          <w:lang w:eastAsia="cs-CZ"/>
        </w:rPr>
        <w:t xml:space="preserve">účinnosti </w:t>
      </w:r>
      <w:r>
        <w:rPr>
          <w:rFonts w:ascii="Times New Roman" w:eastAsia="Times New Roman" w:hAnsi="Times New Roman" w:cs="Times New Roman"/>
          <w:sz w:val="23"/>
          <w:szCs w:val="23"/>
          <w:lang w:eastAsia="cs-CZ"/>
        </w:rPr>
        <w:t xml:space="preserve">uveřejněním v registru smluv. Uveřejnění v registru smluv zajistí Domov pro osoby se zdravotním postižením Milíře, </w:t>
      </w:r>
      <w:r w:rsidR="00965DF3">
        <w:rPr>
          <w:rFonts w:ascii="Times New Roman" w:eastAsia="Times New Roman" w:hAnsi="Times New Roman" w:cs="Times New Roman"/>
          <w:sz w:val="23"/>
          <w:szCs w:val="23"/>
          <w:lang w:eastAsia="cs-CZ"/>
        </w:rPr>
        <w:t>příspěvková organizace</w:t>
      </w:r>
      <w:r>
        <w:rPr>
          <w:rFonts w:ascii="Times New Roman" w:eastAsia="Times New Roman" w:hAnsi="Times New Roman" w:cs="Times New Roman"/>
          <w:sz w:val="23"/>
          <w:szCs w:val="23"/>
          <w:lang w:eastAsia="cs-CZ"/>
        </w:rPr>
        <w:t>.</w:t>
      </w:r>
    </w:p>
    <w:p w:rsidR="005B5096" w:rsidRPr="006355E4" w:rsidRDefault="005B5096" w:rsidP="005B5096">
      <w:pPr>
        <w:pStyle w:val="Odstavecseseznamem"/>
        <w:numPr>
          <w:ilvl w:val="0"/>
          <w:numId w:val="12"/>
        </w:numPr>
        <w:spacing w:before="120" w:after="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Ustanovení neupravená touto smlouvou se řídí obecně platnými právními předpisy České republiky. Změny a doplnění této smlouvy jsou možné pouze v písemné podobě a na základě vzájemné dohody obou smluvních stran.</w:t>
      </w:r>
    </w:p>
    <w:p w:rsidR="005B5096" w:rsidRPr="006355E4" w:rsidRDefault="005B5096" w:rsidP="005B5096">
      <w:pPr>
        <w:pStyle w:val="Odstavecseseznamem"/>
        <w:spacing w:before="120" w:after="0" w:line="240" w:lineRule="auto"/>
        <w:ind w:left="284"/>
        <w:jc w:val="both"/>
        <w:rPr>
          <w:rFonts w:ascii="Times New Roman" w:eastAsia="Times New Roman" w:hAnsi="Times New Roman" w:cs="Times New Roman"/>
          <w:sz w:val="23"/>
          <w:szCs w:val="23"/>
          <w:lang w:eastAsia="cs-CZ"/>
        </w:rPr>
      </w:pPr>
    </w:p>
    <w:p w:rsidR="005B5096" w:rsidRPr="006355E4" w:rsidRDefault="005B5096" w:rsidP="005B5096">
      <w:pPr>
        <w:pStyle w:val="Odstavecseseznamem"/>
        <w:numPr>
          <w:ilvl w:val="0"/>
          <w:numId w:val="12"/>
        </w:numPr>
        <w:spacing w:before="120" w:after="12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Tato smlouva se uzavírá ve dvou vyhotoveních, z nichž každá smluvní strana obdrží jedno.</w:t>
      </w:r>
    </w:p>
    <w:p w:rsidR="005B5096" w:rsidRPr="006355E4" w:rsidRDefault="005B5096" w:rsidP="005B5096">
      <w:pPr>
        <w:pStyle w:val="Odstavecseseznamem"/>
        <w:spacing w:after="0" w:line="240" w:lineRule="auto"/>
        <w:ind w:left="284"/>
        <w:jc w:val="both"/>
        <w:rPr>
          <w:rFonts w:ascii="Times New Roman" w:eastAsia="Times New Roman" w:hAnsi="Times New Roman" w:cs="Times New Roman"/>
          <w:sz w:val="23"/>
          <w:szCs w:val="23"/>
          <w:lang w:eastAsia="cs-CZ"/>
        </w:rPr>
      </w:pPr>
    </w:p>
    <w:p w:rsidR="005B5096" w:rsidRDefault="005B5096" w:rsidP="005B5096">
      <w:pPr>
        <w:pStyle w:val="Odstavecseseznamem"/>
        <w:numPr>
          <w:ilvl w:val="0"/>
          <w:numId w:val="12"/>
        </w:numPr>
        <w:spacing w:before="120" w:after="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Obě smluvní strany prohlašují, že si tuto smlouvu před podpisem přečetly, porozuměly jejímu obsahu, s obsahem souhlasí, a že je tato smlouva projevem jejich svobodné vůle.</w:t>
      </w:r>
    </w:p>
    <w:p w:rsidR="005B5096" w:rsidRPr="006355E4" w:rsidRDefault="005B5096" w:rsidP="005B5096">
      <w:pPr>
        <w:spacing w:after="0" w:line="240" w:lineRule="auto"/>
        <w:ind w:left="284" w:hanging="284"/>
        <w:jc w:val="both"/>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V .</w:t>
      </w:r>
      <w:r w:rsidR="00533303">
        <w:rPr>
          <w:rFonts w:ascii="Times New Roman" w:eastAsia="Times New Roman" w:hAnsi="Times New Roman" w:cs="Times New Roman"/>
          <w:sz w:val="23"/>
          <w:szCs w:val="23"/>
          <w:lang w:eastAsia="cs-CZ"/>
        </w:rPr>
        <w:t xml:space="preserve">Milířích </w:t>
      </w:r>
      <w:r w:rsidRPr="006355E4">
        <w:rPr>
          <w:rFonts w:ascii="Times New Roman" w:eastAsia="Times New Roman" w:hAnsi="Times New Roman" w:cs="Times New Roman"/>
          <w:sz w:val="23"/>
          <w:szCs w:val="23"/>
          <w:lang w:eastAsia="cs-CZ"/>
        </w:rPr>
        <w:t xml:space="preserve"> dne </w:t>
      </w:r>
      <w:proofErr w:type="gramStart"/>
      <w:r w:rsidR="00533303">
        <w:rPr>
          <w:rFonts w:ascii="Times New Roman" w:eastAsia="Times New Roman" w:hAnsi="Times New Roman" w:cs="Times New Roman"/>
          <w:sz w:val="23"/>
          <w:szCs w:val="23"/>
          <w:lang w:eastAsia="cs-CZ"/>
        </w:rPr>
        <w:t>21.4.2017</w:t>
      </w:r>
      <w:proofErr w:type="gramEnd"/>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w:t>
      </w:r>
    </w:p>
    <w:p w:rsidR="005B5096" w:rsidRPr="006355E4" w:rsidRDefault="005B5096" w:rsidP="005B5096">
      <w:pPr>
        <w:spacing w:after="0" w:line="240" w:lineRule="auto"/>
        <w:rPr>
          <w:rFonts w:ascii="Times New Roman" w:eastAsia="Times New Roman" w:hAnsi="Times New Roman" w:cs="Times New Roman"/>
          <w:sz w:val="23"/>
          <w:szCs w:val="23"/>
          <w:lang w:eastAsia="cs-CZ"/>
        </w:rPr>
      </w:pPr>
      <w:r w:rsidRPr="006355E4">
        <w:rPr>
          <w:rFonts w:ascii="Times New Roman" w:eastAsia="Times New Roman" w:hAnsi="Times New Roman" w:cs="Times New Roman"/>
          <w:sz w:val="23"/>
          <w:szCs w:val="23"/>
          <w:lang w:eastAsia="cs-CZ"/>
        </w:rPr>
        <w:t>      podpis zástupce objednatele                                                podpis zástupce zhotovitele</w:t>
      </w:r>
    </w:p>
    <w:p w:rsidR="005B5096" w:rsidRPr="006355E4" w:rsidRDefault="005B5096" w:rsidP="005B5096">
      <w:pPr>
        <w:rPr>
          <w:rFonts w:ascii="Times New Roman" w:hAnsi="Times New Roman" w:cs="Times New Roman"/>
        </w:rPr>
      </w:pPr>
    </w:p>
    <w:p w:rsidR="005B5096" w:rsidRPr="006355E4" w:rsidRDefault="005B5096">
      <w:pPr>
        <w:rPr>
          <w:rFonts w:ascii="Times New Roman" w:hAnsi="Times New Roman" w:cs="Times New Roman"/>
        </w:rPr>
      </w:pPr>
    </w:p>
    <w:sectPr w:rsidR="005B5096" w:rsidRPr="00635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DF7"/>
    <w:multiLevelType w:val="multilevel"/>
    <w:tmpl w:val="13A4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437A2"/>
    <w:multiLevelType w:val="multilevel"/>
    <w:tmpl w:val="FB4AE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51972"/>
    <w:multiLevelType w:val="hybridMultilevel"/>
    <w:tmpl w:val="127A36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B2CC9"/>
    <w:multiLevelType w:val="multilevel"/>
    <w:tmpl w:val="C90E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F46C4"/>
    <w:multiLevelType w:val="multilevel"/>
    <w:tmpl w:val="007C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41CBF"/>
    <w:multiLevelType w:val="multilevel"/>
    <w:tmpl w:val="0D9A2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5F4AF5"/>
    <w:multiLevelType w:val="multilevel"/>
    <w:tmpl w:val="CA3C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E50B7"/>
    <w:multiLevelType w:val="multilevel"/>
    <w:tmpl w:val="609E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BE6186"/>
    <w:multiLevelType w:val="multilevel"/>
    <w:tmpl w:val="4B48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F29BC"/>
    <w:multiLevelType w:val="multilevel"/>
    <w:tmpl w:val="8564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2B421E"/>
    <w:multiLevelType w:val="multilevel"/>
    <w:tmpl w:val="87C88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F5FA6"/>
    <w:multiLevelType w:val="hybridMultilevel"/>
    <w:tmpl w:val="3878E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2925F8"/>
    <w:multiLevelType w:val="multilevel"/>
    <w:tmpl w:val="ABE02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68340B"/>
    <w:multiLevelType w:val="hybridMultilevel"/>
    <w:tmpl w:val="4998C29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910D66"/>
    <w:multiLevelType w:val="multilevel"/>
    <w:tmpl w:val="449A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66095A"/>
    <w:multiLevelType w:val="multilevel"/>
    <w:tmpl w:val="FB1C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4817B2"/>
    <w:multiLevelType w:val="multilevel"/>
    <w:tmpl w:val="6D7C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0F16B5"/>
    <w:multiLevelType w:val="multilevel"/>
    <w:tmpl w:val="9CFC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24F3B"/>
    <w:multiLevelType w:val="multilevel"/>
    <w:tmpl w:val="916C5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60F5B"/>
    <w:multiLevelType w:val="hybridMultilevel"/>
    <w:tmpl w:val="B08A2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223D3F"/>
    <w:multiLevelType w:val="multilevel"/>
    <w:tmpl w:val="976C8B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374AD6"/>
    <w:multiLevelType w:val="multilevel"/>
    <w:tmpl w:val="8092D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6"/>
  </w:num>
  <w:num w:numId="4">
    <w:abstractNumId w:val="0"/>
  </w:num>
  <w:num w:numId="5">
    <w:abstractNumId w:val="12"/>
  </w:num>
  <w:num w:numId="6">
    <w:abstractNumId w:val="8"/>
  </w:num>
  <w:num w:numId="7">
    <w:abstractNumId w:val="21"/>
  </w:num>
  <w:num w:numId="8">
    <w:abstractNumId w:val="18"/>
  </w:num>
  <w:num w:numId="9">
    <w:abstractNumId w:val="9"/>
  </w:num>
  <w:num w:numId="10">
    <w:abstractNumId w:val="7"/>
  </w:num>
  <w:num w:numId="11">
    <w:abstractNumId w:val="17"/>
  </w:num>
  <w:num w:numId="12">
    <w:abstractNumId w:val="15"/>
  </w:num>
  <w:num w:numId="13">
    <w:abstractNumId w:val="4"/>
  </w:num>
  <w:num w:numId="14">
    <w:abstractNumId w:val="16"/>
  </w:num>
  <w:num w:numId="15">
    <w:abstractNumId w:val="3"/>
  </w:num>
  <w:num w:numId="16">
    <w:abstractNumId w:val="1"/>
  </w:num>
  <w:num w:numId="17">
    <w:abstractNumId w:val="13"/>
  </w:num>
  <w:num w:numId="18">
    <w:abstractNumId w:val="14"/>
  </w:num>
  <w:num w:numId="19">
    <w:abstractNumId w:val="20"/>
  </w:num>
  <w:num w:numId="20">
    <w:abstractNumId w:val="2"/>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62"/>
    <w:rsid w:val="001E269E"/>
    <w:rsid w:val="002D6D1E"/>
    <w:rsid w:val="00382B8E"/>
    <w:rsid w:val="004D3174"/>
    <w:rsid w:val="00525225"/>
    <w:rsid w:val="00533303"/>
    <w:rsid w:val="005738EC"/>
    <w:rsid w:val="00575F15"/>
    <w:rsid w:val="005B5096"/>
    <w:rsid w:val="005C2F69"/>
    <w:rsid w:val="006355E4"/>
    <w:rsid w:val="006906A6"/>
    <w:rsid w:val="008003AE"/>
    <w:rsid w:val="0089281A"/>
    <w:rsid w:val="00965DF3"/>
    <w:rsid w:val="009F4EDD"/>
    <w:rsid w:val="00A35CC7"/>
    <w:rsid w:val="00A643E4"/>
    <w:rsid w:val="00B15762"/>
    <w:rsid w:val="00BD0E65"/>
    <w:rsid w:val="00BD29F2"/>
    <w:rsid w:val="00CD5904"/>
    <w:rsid w:val="00D21929"/>
    <w:rsid w:val="00D4290E"/>
    <w:rsid w:val="00D53740"/>
    <w:rsid w:val="00DA4476"/>
    <w:rsid w:val="00E30157"/>
    <w:rsid w:val="00E67B3F"/>
    <w:rsid w:val="00EA5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1FFCF-1B3F-4A38-94D2-C453BF32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15762"/>
    <w:rPr>
      <w:b/>
      <w:bCs/>
    </w:rPr>
  </w:style>
  <w:style w:type="character" w:styleId="Zdraznn">
    <w:name w:val="Emphasis"/>
    <w:basedOn w:val="Standardnpsmoodstavce"/>
    <w:uiPriority w:val="20"/>
    <w:qFormat/>
    <w:rsid w:val="00B15762"/>
    <w:rPr>
      <w:i/>
      <w:iCs/>
    </w:rPr>
  </w:style>
  <w:style w:type="paragraph" w:styleId="Odstavecseseznamem">
    <w:name w:val="List Paragraph"/>
    <w:basedOn w:val="Normln"/>
    <w:uiPriority w:val="34"/>
    <w:qFormat/>
    <w:rsid w:val="00525225"/>
    <w:pPr>
      <w:ind w:left="720"/>
      <w:contextualSpacing/>
    </w:pPr>
  </w:style>
  <w:style w:type="paragraph" w:styleId="Normlnweb">
    <w:name w:val="Normal (Web)"/>
    <w:basedOn w:val="Normln"/>
    <w:uiPriority w:val="99"/>
    <w:semiHidden/>
    <w:unhideWhenUsed/>
    <w:rsid w:val="00D219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ktual">
    <w:name w:val="aktual"/>
    <w:basedOn w:val="Standardnpsmoodstavce"/>
    <w:rsid w:val="00BD0E65"/>
  </w:style>
  <w:style w:type="character" w:styleId="Hypertextovodkaz">
    <w:name w:val="Hyperlink"/>
    <w:basedOn w:val="Standardnpsmoodstavce"/>
    <w:uiPriority w:val="99"/>
    <w:unhideWhenUsed/>
    <w:rsid w:val="00BD0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54306">
      <w:bodyDiv w:val="1"/>
      <w:marLeft w:val="0"/>
      <w:marRight w:val="0"/>
      <w:marTop w:val="0"/>
      <w:marBottom w:val="0"/>
      <w:divBdr>
        <w:top w:val="none" w:sz="0" w:space="0" w:color="auto"/>
        <w:left w:val="none" w:sz="0" w:space="0" w:color="auto"/>
        <w:bottom w:val="none" w:sz="0" w:space="0" w:color="auto"/>
        <w:right w:val="none" w:sz="0" w:space="0" w:color="auto"/>
      </w:divBdr>
      <w:divsChild>
        <w:div w:id="969633138">
          <w:marLeft w:val="0"/>
          <w:marRight w:val="0"/>
          <w:marTop w:val="0"/>
          <w:marBottom w:val="0"/>
          <w:divBdr>
            <w:top w:val="none" w:sz="0" w:space="0" w:color="auto"/>
            <w:left w:val="none" w:sz="0" w:space="0" w:color="auto"/>
            <w:bottom w:val="none" w:sz="0" w:space="0" w:color="auto"/>
            <w:right w:val="none" w:sz="0" w:space="0" w:color="auto"/>
          </w:divBdr>
          <w:divsChild>
            <w:div w:id="1198200411">
              <w:marLeft w:val="0"/>
              <w:marRight w:val="0"/>
              <w:marTop w:val="0"/>
              <w:marBottom w:val="0"/>
              <w:divBdr>
                <w:top w:val="none" w:sz="0" w:space="0" w:color="auto"/>
                <w:left w:val="none" w:sz="0" w:space="0" w:color="auto"/>
                <w:bottom w:val="none" w:sz="0" w:space="0" w:color="auto"/>
                <w:right w:val="none" w:sz="0" w:space="0" w:color="auto"/>
              </w:divBdr>
              <w:divsChild>
                <w:div w:id="153567812">
                  <w:marLeft w:val="0"/>
                  <w:marRight w:val="0"/>
                  <w:marTop w:val="0"/>
                  <w:marBottom w:val="0"/>
                  <w:divBdr>
                    <w:top w:val="none" w:sz="0" w:space="0" w:color="auto"/>
                    <w:left w:val="none" w:sz="0" w:space="0" w:color="auto"/>
                    <w:bottom w:val="none" w:sz="0" w:space="0" w:color="auto"/>
                    <w:right w:val="none" w:sz="0" w:space="0" w:color="auto"/>
                  </w:divBdr>
                  <w:divsChild>
                    <w:div w:id="857430019">
                      <w:marLeft w:val="0"/>
                      <w:marRight w:val="0"/>
                      <w:marTop w:val="0"/>
                      <w:marBottom w:val="0"/>
                      <w:divBdr>
                        <w:top w:val="none" w:sz="0" w:space="0" w:color="auto"/>
                        <w:left w:val="none" w:sz="0" w:space="0" w:color="auto"/>
                        <w:bottom w:val="none" w:sz="0" w:space="0" w:color="auto"/>
                        <w:right w:val="none" w:sz="0" w:space="0" w:color="auto"/>
                      </w:divBdr>
                      <w:divsChild>
                        <w:div w:id="731083415">
                          <w:marLeft w:val="0"/>
                          <w:marRight w:val="0"/>
                          <w:marTop w:val="0"/>
                          <w:marBottom w:val="0"/>
                          <w:divBdr>
                            <w:top w:val="none" w:sz="0" w:space="0" w:color="auto"/>
                            <w:left w:val="none" w:sz="0" w:space="0" w:color="auto"/>
                            <w:bottom w:val="none" w:sz="0" w:space="0" w:color="auto"/>
                            <w:right w:val="none" w:sz="0" w:space="0" w:color="auto"/>
                          </w:divBdr>
                          <w:divsChild>
                            <w:div w:id="584730173">
                              <w:marLeft w:val="0"/>
                              <w:marRight w:val="0"/>
                              <w:marTop w:val="0"/>
                              <w:marBottom w:val="0"/>
                              <w:divBdr>
                                <w:top w:val="none" w:sz="0" w:space="0" w:color="auto"/>
                                <w:left w:val="none" w:sz="0" w:space="0" w:color="auto"/>
                                <w:bottom w:val="none" w:sz="0" w:space="0" w:color="auto"/>
                                <w:right w:val="none" w:sz="0" w:space="0" w:color="auto"/>
                              </w:divBdr>
                              <w:divsChild>
                                <w:div w:id="9500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8938">
      <w:bodyDiv w:val="1"/>
      <w:marLeft w:val="0"/>
      <w:marRight w:val="0"/>
      <w:marTop w:val="0"/>
      <w:marBottom w:val="0"/>
      <w:divBdr>
        <w:top w:val="none" w:sz="0" w:space="0" w:color="auto"/>
        <w:left w:val="none" w:sz="0" w:space="0" w:color="auto"/>
        <w:bottom w:val="none" w:sz="0" w:space="0" w:color="auto"/>
        <w:right w:val="none" w:sz="0" w:space="0" w:color="auto"/>
      </w:divBdr>
      <w:divsChild>
        <w:div w:id="1507789571">
          <w:marLeft w:val="0"/>
          <w:marRight w:val="0"/>
          <w:marTop w:val="0"/>
          <w:marBottom w:val="0"/>
          <w:divBdr>
            <w:top w:val="none" w:sz="0" w:space="0" w:color="auto"/>
            <w:left w:val="none" w:sz="0" w:space="0" w:color="auto"/>
            <w:bottom w:val="none" w:sz="0" w:space="0" w:color="auto"/>
            <w:right w:val="none" w:sz="0" w:space="0" w:color="auto"/>
          </w:divBdr>
          <w:divsChild>
            <w:div w:id="656761685">
              <w:marLeft w:val="0"/>
              <w:marRight w:val="0"/>
              <w:marTop w:val="0"/>
              <w:marBottom w:val="0"/>
              <w:divBdr>
                <w:top w:val="none" w:sz="0" w:space="0" w:color="auto"/>
                <w:left w:val="none" w:sz="0" w:space="0" w:color="auto"/>
                <w:bottom w:val="none" w:sz="0" w:space="0" w:color="auto"/>
                <w:right w:val="none" w:sz="0" w:space="0" w:color="auto"/>
              </w:divBdr>
              <w:divsChild>
                <w:div w:id="1389955017">
                  <w:marLeft w:val="0"/>
                  <w:marRight w:val="0"/>
                  <w:marTop w:val="0"/>
                  <w:marBottom w:val="0"/>
                  <w:divBdr>
                    <w:top w:val="none" w:sz="0" w:space="0" w:color="auto"/>
                    <w:left w:val="none" w:sz="0" w:space="0" w:color="auto"/>
                    <w:bottom w:val="none" w:sz="0" w:space="0" w:color="auto"/>
                    <w:right w:val="none" w:sz="0" w:space="0" w:color="auto"/>
                  </w:divBdr>
                  <w:divsChild>
                    <w:div w:id="645085787">
                      <w:marLeft w:val="0"/>
                      <w:marRight w:val="0"/>
                      <w:marTop w:val="0"/>
                      <w:marBottom w:val="0"/>
                      <w:divBdr>
                        <w:top w:val="none" w:sz="0" w:space="0" w:color="auto"/>
                        <w:left w:val="none" w:sz="0" w:space="0" w:color="auto"/>
                        <w:bottom w:val="none" w:sz="0" w:space="0" w:color="auto"/>
                        <w:right w:val="none" w:sz="0" w:space="0" w:color="auto"/>
                      </w:divBdr>
                      <w:divsChild>
                        <w:div w:id="1158964279">
                          <w:marLeft w:val="0"/>
                          <w:marRight w:val="0"/>
                          <w:marTop w:val="0"/>
                          <w:marBottom w:val="0"/>
                          <w:divBdr>
                            <w:top w:val="none" w:sz="0" w:space="0" w:color="auto"/>
                            <w:left w:val="none" w:sz="0" w:space="0" w:color="auto"/>
                            <w:bottom w:val="none" w:sz="0" w:space="0" w:color="auto"/>
                            <w:right w:val="none" w:sz="0" w:space="0" w:color="auto"/>
                          </w:divBdr>
                          <w:divsChild>
                            <w:div w:id="1542084696">
                              <w:marLeft w:val="0"/>
                              <w:marRight w:val="0"/>
                              <w:marTop w:val="0"/>
                              <w:marBottom w:val="0"/>
                              <w:divBdr>
                                <w:top w:val="none" w:sz="0" w:space="0" w:color="auto"/>
                                <w:left w:val="none" w:sz="0" w:space="0" w:color="auto"/>
                                <w:bottom w:val="none" w:sz="0" w:space="0" w:color="auto"/>
                                <w:right w:val="none" w:sz="0" w:space="0" w:color="auto"/>
                              </w:divBdr>
                              <w:divsChild>
                                <w:div w:id="444466375">
                                  <w:marLeft w:val="0"/>
                                  <w:marRight w:val="0"/>
                                  <w:marTop w:val="0"/>
                                  <w:marBottom w:val="0"/>
                                  <w:divBdr>
                                    <w:top w:val="none" w:sz="0" w:space="0" w:color="auto"/>
                                    <w:left w:val="none" w:sz="0" w:space="0" w:color="auto"/>
                                    <w:bottom w:val="none" w:sz="0" w:space="0" w:color="auto"/>
                                    <w:right w:val="none" w:sz="0" w:space="0" w:color="auto"/>
                                  </w:divBdr>
                                  <w:divsChild>
                                    <w:div w:id="15466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XXXXXXX@XXXXXX.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912</Words>
  <Characters>5382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janikova</dc:creator>
  <cp:lastModifiedBy>User1</cp:lastModifiedBy>
  <cp:revision>7</cp:revision>
  <dcterms:created xsi:type="dcterms:W3CDTF">2017-04-20T08:36:00Z</dcterms:created>
  <dcterms:modified xsi:type="dcterms:W3CDTF">2017-04-20T11:03:00Z</dcterms:modified>
</cp:coreProperties>
</file>