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"/>
        <w:gridCol w:w="10699"/>
        <w:gridCol w:w="28"/>
      </w:tblGrid>
      <w:tr w:rsidR="00B572B5">
        <w:trPr>
          <w:trHeight w:val="100"/>
        </w:trPr>
        <w:tc>
          <w:tcPr>
            <w:tcW w:w="43" w:type="dxa"/>
          </w:tcPr>
          <w:p w:rsidR="00B572B5" w:rsidRDefault="00B572B5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:rsidR="00B572B5" w:rsidRDefault="00B572B5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B572B5" w:rsidRDefault="00B572B5">
            <w:pPr>
              <w:pStyle w:val="EmptyCellLayoutStyle"/>
              <w:spacing w:after="0" w:line="240" w:lineRule="auto"/>
            </w:pPr>
          </w:p>
        </w:tc>
      </w:tr>
      <w:tr w:rsidR="00B572B5">
        <w:tc>
          <w:tcPr>
            <w:tcW w:w="43" w:type="dxa"/>
          </w:tcPr>
          <w:p w:rsidR="00B572B5" w:rsidRDefault="00B572B5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699"/>
            </w:tblGrid>
            <w:tr w:rsidR="00B572B5">
              <w:trPr>
                <w:trHeight w:val="10946"/>
              </w:trPr>
              <w:tc>
                <w:tcPr>
                  <w:tcW w:w="106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8"/>
                    <w:gridCol w:w="36"/>
                    <w:gridCol w:w="25"/>
                    <w:gridCol w:w="18"/>
                    <w:gridCol w:w="10455"/>
                    <w:gridCol w:w="108"/>
                    <w:gridCol w:w="18"/>
                  </w:tblGrid>
                  <w:tr w:rsidR="00B572B5">
                    <w:trPr>
                      <w:trHeight w:val="20"/>
                    </w:trPr>
                    <w:tc>
                      <w:tcPr>
                        <w:tcW w:w="18" w:type="dxa"/>
                      </w:tcPr>
                      <w:p w:rsidR="00B572B5" w:rsidRDefault="00B572B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B572B5" w:rsidRDefault="00B572B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B572B5" w:rsidRDefault="00B572B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B572B5" w:rsidRDefault="00B572B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B572B5" w:rsidRDefault="00B572B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B572B5" w:rsidRDefault="00B572B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B572B5" w:rsidRDefault="00B572B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1366E0" w:rsidTr="001366E0">
                    <w:tc>
                      <w:tcPr>
                        <w:tcW w:w="18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194"/>
                          <w:gridCol w:w="90"/>
                          <w:gridCol w:w="5376"/>
                        </w:tblGrid>
                        <w:tr w:rsidR="00B572B5">
                          <w:trPr>
                            <w:trHeight w:val="188"/>
                          </w:trPr>
                          <w:tc>
                            <w:tcPr>
                              <w:tcW w:w="5205" w:type="dxa"/>
                            </w:tcPr>
                            <w:p w:rsidR="00B572B5" w:rsidRDefault="00B572B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B572B5" w:rsidRDefault="00B572B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B572B5" w:rsidRDefault="00B572B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B572B5">
                          <w:tc>
                            <w:tcPr>
                              <w:tcW w:w="520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779"/>
                                <w:gridCol w:w="4415"/>
                              </w:tblGrid>
                              <w:tr w:rsidR="001366E0" w:rsidTr="001366E0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572B5" w:rsidRDefault="001366E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Kontakt na odběratele:</w:t>
                                    </w:r>
                                  </w:p>
                                </w:tc>
                              </w:tr>
                              <w:tr w:rsidR="00B572B5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572B5" w:rsidRDefault="001366E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Jméno: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572B5" w:rsidRDefault="00B572B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B572B5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572B5" w:rsidRDefault="001366E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Telefon: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572B5" w:rsidRDefault="00B572B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B572B5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572B5" w:rsidRDefault="001366E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Fax: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572B5" w:rsidRDefault="00B572B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B572B5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572B5" w:rsidRDefault="001366E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E-mail: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572B5" w:rsidRDefault="00B572B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B572B5" w:rsidRDefault="00B572B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B572B5" w:rsidRDefault="00B572B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59"/>
                                <w:gridCol w:w="4417"/>
                              </w:tblGrid>
                              <w:tr w:rsidR="001366E0" w:rsidTr="001366E0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572B5" w:rsidRDefault="001366E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Název a adresa dodavatele:</w:t>
                                    </w:r>
                                  </w:p>
                                </w:tc>
                              </w:tr>
                              <w:tr w:rsidR="00B572B5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572B5" w:rsidRDefault="001366E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Dodavatel: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572B5" w:rsidRDefault="001366E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Rapid, akciová společnost</w:t>
                                    </w:r>
                                  </w:p>
                                </w:tc>
                              </w:tr>
                              <w:tr w:rsidR="00B572B5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572B5" w:rsidRDefault="001366E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IČ: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572B5" w:rsidRDefault="001366E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00001040</w:t>
                                    </w:r>
                                  </w:p>
                                </w:tc>
                              </w:tr>
                              <w:tr w:rsidR="00B572B5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572B5" w:rsidRDefault="001366E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Adresa: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572B5" w:rsidRDefault="001366E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Slunná 547/25</w:t>
                                    </w:r>
                                  </w:p>
                                </w:tc>
                              </w:tr>
                              <w:tr w:rsidR="00B572B5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572B5" w:rsidRDefault="00B572B5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572B5" w:rsidRDefault="001366E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16200 Praha Střešovice</w:t>
                                    </w:r>
                                  </w:p>
                                </w:tc>
                              </w:tr>
                            </w:tbl>
                            <w:p w:rsidR="00B572B5" w:rsidRDefault="00B572B5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572B5">
                          <w:trPr>
                            <w:trHeight w:val="77"/>
                          </w:trPr>
                          <w:tc>
                            <w:tcPr>
                              <w:tcW w:w="5205" w:type="dxa"/>
                            </w:tcPr>
                            <w:p w:rsidR="00B572B5" w:rsidRDefault="00B572B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B572B5" w:rsidRDefault="00B572B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B572B5" w:rsidRDefault="00B572B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B572B5" w:rsidRDefault="00B572B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B572B5" w:rsidRDefault="00B572B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572B5">
                    <w:trPr>
                      <w:trHeight w:val="79"/>
                    </w:trPr>
                    <w:tc>
                      <w:tcPr>
                        <w:tcW w:w="18" w:type="dxa"/>
                      </w:tcPr>
                      <w:p w:rsidR="00B572B5" w:rsidRDefault="00B572B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B572B5" w:rsidRDefault="00B572B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B572B5" w:rsidRDefault="00B572B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B572B5" w:rsidRDefault="00B572B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B572B5" w:rsidRDefault="00B572B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B572B5" w:rsidRDefault="00B572B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B572B5" w:rsidRDefault="00B572B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1366E0" w:rsidTr="001366E0">
                    <w:tc>
                      <w:tcPr>
                        <w:tcW w:w="18" w:type="dxa"/>
                      </w:tcPr>
                      <w:p w:rsidR="00B572B5" w:rsidRDefault="00B572B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single" w:sz="3" w:space="0" w:color="C0C0C0"/>
                            <w:left w:val="single" w:sz="3" w:space="0" w:color="C0C0C0"/>
                            <w:bottom w:val="single" w:sz="3" w:space="0" w:color="C0C0C0"/>
                            <w:right w:val="single" w:sz="3" w:space="0" w:color="C0C0C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4"/>
                          <w:gridCol w:w="10598"/>
                        </w:tblGrid>
                        <w:tr w:rsidR="00B572B5">
                          <w:trPr>
                            <w:trHeight w:val="56"/>
                          </w:trPr>
                          <w:tc>
                            <w:tcPr>
                              <w:tcW w:w="54" w:type="dxa"/>
                              <w:tcBorders>
                                <w:top w:val="single" w:sz="3" w:space="0" w:color="C0C0C0"/>
                                <w:left w:val="single" w:sz="3" w:space="0" w:color="C0C0C0"/>
                              </w:tcBorders>
                            </w:tcPr>
                            <w:p w:rsidR="00B572B5" w:rsidRDefault="00B572B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top w:val="single" w:sz="3" w:space="0" w:color="C0C0C0"/>
                                <w:right w:val="single" w:sz="3" w:space="0" w:color="C0C0C0"/>
                              </w:tcBorders>
                            </w:tcPr>
                            <w:p w:rsidR="00B572B5" w:rsidRDefault="00B572B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B572B5"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</w:tcBorders>
                            </w:tcPr>
                            <w:p w:rsidR="00B572B5" w:rsidRDefault="00B572B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right w:val="single" w:sz="3" w:space="0" w:color="C0C0C0"/>
                              </w:tcBorders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297"/>
                                <w:gridCol w:w="5298"/>
                              </w:tblGrid>
                              <w:tr w:rsidR="00B572B5">
                                <w:trPr>
                                  <w:trHeight w:val="262"/>
                                </w:trPr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572B5" w:rsidRDefault="001366E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</w:rPr>
                                      <w:t>Číslo objednávky:</w:t>
                                    </w:r>
                                  </w:p>
                                </w:tc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572B5" w:rsidRDefault="001366E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</w:rPr>
                                      <w:t>INOB202200593</w:t>
                                    </w:r>
                                  </w:p>
                                </w:tc>
                              </w:tr>
                            </w:tbl>
                            <w:p w:rsidR="00B572B5" w:rsidRDefault="00B572B5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572B5">
                          <w:trPr>
                            <w:trHeight w:val="73"/>
                          </w:trPr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  <w:bottom w:val="single" w:sz="3" w:space="0" w:color="C0C0C0"/>
                              </w:tcBorders>
                            </w:tcPr>
                            <w:p w:rsidR="00B572B5" w:rsidRDefault="00B572B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bottom w:val="single" w:sz="3" w:space="0" w:color="C0C0C0"/>
                                <w:right w:val="single" w:sz="3" w:space="0" w:color="C0C0C0"/>
                              </w:tcBorders>
                            </w:tcPr>
                            <w:p w:rsidR="00B572B5" w:rsidRDefault="00B572B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B572B5" w:rsidRDefault="00B572B5">
                        <w:pPr>
                          <w:spacing w:after="0" w:line="240" w:lineRule="auto"/>
                        </w:pPr>
                      </w:p>
                    </w:tc>
                  </w:tr>
                  <w:tr w:rsidR="00B572B5">
                    <w:trPr>
                      <w:trHeight w:val="100"/>
                    </w:trPr>
                    <w:tc>
                      <w:tcPr>
                        <w:tcW w:w="18" w:type="dxa"/>
                      </w:tcPr>
                      <w:p w:rsidR="00B572B5" w:rsidRDefault="00B572B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B572B5" w:rsidRDefault="00B572B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B572B5" w:rsidRDefault="00B572B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B572B5" w:rsidRDefault="00B572B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B572B5" w:rsidRDefault="00B572B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B572B5" w:rsidRDefault="00B572B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B572B5" w:rsidRDefault="00B572B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572B5">
                    <w:tc>
                      <w:tcPr>
                        <w:tcW w:w="18" w:type="dxa"/>
                      </w:tcPr>
                      <w:p w:rsidR="00B572B5" w:rsidRDefault="00B572B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B572B5" w:rsidRDefault="00B572B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B572B5" w:rsidRDefault="00B572B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B572B5" w:rsidRDefault="00B572B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401"/>
                          <w:gridCol w:w="8054"/>
                        </w:tblGrid>
                        <w:tr w:rsidR="001366E0" w:rsidTr="001366E0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72B5" w:rsidRDefault="001366E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Objednáváme toto zboží/služby:</w:t>
                              </w:r>
                            </w:p>
                          </w:tc>
                        </w:tr>
                        <w:tr w:rsidR="001366E0" w:rsidTr="001366E0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72B5" w:rsidRDefault="001366E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Realizace expozice na akci Hannover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Messe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2022/</w:t>
                              </w:r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042N</w:t>
                              </w:r>
                              <w:proofErr w:type="gramEnd"/>
                            </w:p>
                          </w:tc>
                        </w:tr>
                        <w:tr w:rsidR="00B572B5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72B5" w:rsidRDefault="00B572B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72B5" w:rsidRDefault="00B572B5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1366E0" w:rsidTr="001366E0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72B5" w:rsidRDefault="001366E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Specifikace:</w:t>
                              </w:r>
                            </w:p>
                          </w:tc>
                        </w:tr>
                        <w:tr w:rsidR="001366E0" w:rsidTr="001366E0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72B5" w:rsidRDefault="001366E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Realizace expozice na veletrhu Hannover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Messe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2022/</w:t>
                              </w:r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042N</w:t>
                              </w:r>
                              <w:proofErr w:type="gram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. Cena bez DPH 187 600,00 Kč.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Objednatel je oprávněn zrušit objednávku na expozici do 14 dnů před začátkem akce, v případě, že se Objednateli nepřihlásí k účasti alespoň 5 oprávněných účastníků, a to bez nároku dodavatele veletrhu na smluvní pokutu či jinou sankci nebo nároku na náhradu škody. Zrušení objednávky musí být sděleno dodavateli písemně či jinou formou.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Objednatel je oprávněn zrušit objednávku v případě zrušení akce ze strany pořadatele.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 xml:space="preserve">Prosím uvést do textu faktury: Hannover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Messe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2022/</w:t>
                              </w:r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042N</w:t>
                              </w:r>
                              <w:proofErr w:type="gram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je spolufinancován z OP PIK, projekt NOVUMM - CZ.01.2.111/0.0/0.0/15_023/0005664</w:t>
                              </w:r>
                            </w:p>
                          </w:tc>
                        </w:tr>
                        <w:tr w:rsidR="00B572B5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72B5" w:rsidRDefault="00B572B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72B5" w:rsidRDefault="00B572B5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572B5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72B5" w:rsidRDefault="001366E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Předpokládaná cena (vč. DPH):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72B5" w:rsidRDefault="001366E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226 996,00 Kč</w:t>
                              </w:r>
                            </w:p>
                          </w:tc>
                        </w:tr>
                        <w:tr w:rsidR="00B572B5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72B5" w:rsidRDefault="001366E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Termín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72B5" w:rsidRDefault="001366E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30.5.2022</w:t>
                              </w:r>
                            </w:p>
                          </w:tc>
                        </w:tr>
                        <w:tr w:rsidR="00B572B5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72B5" w:rsidRDefault="001366E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Místo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72B5" w:rsidRDefault="001366E0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Deutsche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Messe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,</w:t>
                              </w:r>
                              <w:proofErr w:type="gram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 Hannover, DE - Německo </w:t>
                              </w:r>
                            </w:p>
                          </w:tc>
                        </w:tr>
                        <w:tr w:rsidR="00B572B5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72B5" w:rsidRDefault="001366E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Způsob úhrady: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72B5" w:rsidRDefault="001366E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bankovním převodem</w:t>
                              </w:r>
                            </w:p>
                          </w:tc>
                        </w:tr>
                        <w:tr w:rsidR="00B572B5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72B5" w:rsidRDefault="001366E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Potvrzení objednávky: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72B5" w:rsidRDefault="001366E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faxem nebo e-mailem</w:t>
                              </w:r>
                            </w:p>
                          </w:tc>
                        </w:tr>
                        <w:tr w:rsidR="00B572B5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72B5" w:rsidRDefault="00B572B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72B5" w:rsidRDefault="00B572B5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B572B5" w:rsidRDefault="00B572B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B572B5" w:rsidRDefault="00B572B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B572B5" w:rsidRDefault="00B572B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572B5">
                    <w:trPr>
                      <w:trHeight w:val="69"/>
                    </w:trPr>
                    <w:tc>
                      <w:tcPr>
                        <w:tcW w:w="18" w:type="dxa"/>
                      </w:tcPr>
                      <w:p w:rsidR="00B572B5" w:rsidRDefault="00B572B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B572B5" w:rsidRDefault="00B572B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B572B5" w:rsidRDefault="00B572B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B572B5" w:rsidRDefault="00B572B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B572B5" w:rsidRDefault="00B572B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B572B5" w:rsidRDefault="00B572B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B572B5" w:rsidRDefault="00B572B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1366E0" w:rsidTr="001366E0">
                    <w:tc>
                      <w:tcPr>
                        <w:tcW w:w="18" w:type="dxa"/>
                      </w:tcPr>
                      <w:p w:rsidR="00B572B5" w:rsidRDefault="00B572B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B572B5" w:rsidRDefault="00B572B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B572B5" w:rsidRDefault="00B572B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gridSpan w:val="2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16"/>
                          <w:gridCol w:w="2624"/>
                          <w:gridCol w:w="924"/>
                          <w:gridCol w:w="5579"/>
                          <w:gridCol w:w="1028"/>
                        </w:tblGrid>
                        <w:tr w:rsidR="00B572B5">
                          <w:trPr>
                            <w:trHeight w:val="41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72B5" w:rsidRDefault="00B572B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72B5" w:rsidRDefault="00B572B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72B5" w:rsidRDefault="00B572B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72B5" w:rsidRDefault="00B572B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72B5" w:rsidRDefault="00B572B5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572B5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72B5" w:rsidRDefault="00B572B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72B5" w:rsidRDefault="001366E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72B5" w:rsidRDefault="00B572B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72B5" w:rsidRDefault="001366E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odběratele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72B5" w:rsidRDefault="00B572B5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1366E0" w:rsidTr="001366E0">
                          <w:trPr>
                            <w:trHeight w:val="952"/>
                          </w:trPr>
                          <w:tc>
                            <w:tcPr>
                              <w:tcW w:w="31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B572B5" w:rsidRDefault="001366E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Objednávku akceptujeme v celém jejím znění</w:t>
                              </w:r>
                            </w:p>
                          </w:tc>
                        </w:tr>
                        <w:tr w:rsidR="00B572B5">
                          <w:trPr>
                            <w:trHeight w:val="59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72B5" w:rsidRDefault="00B572B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72B5" w:rsidRDefault="00B572B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72B5" w:rsidRDefault="00B572B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72B5" w:rsidRDefault="00B572B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72B5" w:rsidRDefault="00B572B5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572B5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72B5" w:rsidRDefault="00B572B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72B5" w:rsidRDefault="001366E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72B5" w:rsidRDefault="00B572B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72B5" w:rsidRDefault="001366E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dodavatele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72B5" w:rsidRDefault="00B572B5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B572B5" w:rsidRDefault="00B572B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B572B5" w:rsidRDefault="00B572B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B572B5" w:rsidRDefault="00B572B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572B5">
                    <w:trPr>
                      <w:trHeight w:val="246"/>
                    </w:trPr>
                    <w:tc>
                      <w:tcPr>
                        <w:tcW w:w="18" w:type="dxa"/>
                      </w:tcPr>
                      <w:p w:rsidR="00B572B5" w:rsidRDefault="00B572B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B572B5" w:rsidRDefault="00B572B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B572B5" w:rsidRDefault="00B572B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B572B5" w:rsidRDefault="00B572B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B572B5" w:rsidRDefault="00B572B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B572B5" w:rsidRDefault="00B572B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B572B5" w:rsidRDefault="00B572B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1366E0" w:rsidTr="001366E0">
                    <w:tc>
                      <w:tcPr>
                        <w:tcW w:w="18" w:type="dxa"/>
                      </w:tcPr>
                      <w:p w:rsidR="00B572B5" w:rsidRDefault="00B572B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B572B5" w:rsidRDefault="00B572B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gridSpan w:val="3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0498"/>
                        </w:tblGrid>
                        <w:tr w:rsidR="00B572B5">
                          <w:trPr>
                            <w:trHeight w:val="26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72B5" w:rsidRDefault="001366E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Pokyny pro dodavatele:</w:t>
                              </w:r>
                            </w:p>
                          </w:tc>
                        </w:tr>
                        <w:tr w:rsidR="00B572B5">
                          <w:trPr>
                            <w:trHeight w:val="62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72B5" w:rsidRDefault="001366E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Na faktuře vždy uvádějte </w:t>
                              </w: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číslo objednávky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Pokud nejste plátci DPH, na faktuře uveďte: Nejsme plátci DPH.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V daňovém dokladu vždy uvádějte číslo příslušné zálohové faktury.</w:t>
                              </w:r>
                            </w:p>
                          </w:tc>
                        </w:tr>
                      </w:tbl>
                      <w:p w:rsidR="00B572B5" w:rsidRDefault="00B572B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B572B5" w:rsidRDefault="00B572B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B572B5" w:rsidRDefault="00B572B5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B572B5" w:rsidRDefault="00B572B5">
                  <w:pPr>
                    <w:spacing w:after="0" w:line="240" w:lineRule="auto"/>
                  </w:pPr>
                </w:p>
              </w:tc>
            </w:tr>
          </w:tbl>
          <w:p w:rsidR="00B572B5" w:rsidRDefault="00B572B5">
            <w:pPr>
              <w:spacing w:after="0" w:line="240" w:lineRule="auto"/>
            </w:pPr>
          </w:p>
        </w:tc>
        <w:tc>
          <w:tcPr>
            <w:tcW w:w="28" w:type="dxa"/>
          </w:tcPr>
          <w:p w:rsidR="00B572B5" w:rsidRDefault="00B572B5">
            <w:pPr>
              <w:pStyle w:val="EmptyCellLayoutStyle"/>
              <w:spacing w:after="0" w:line="240" w:lineRule="auto"/>
            </w:pPr>
          </w:p>
        </w:tc>
      </w:tr>
      <w:tr w:rsidR="00B572B5">
        <w:trPr>
          <w:trHeight w:val="135"/>
        </w:trPr>
        <w:tc>
          <w:tcPr>
            <w:tcW w:w="43" w:type="dxa"/>
          </w:tcPr>
          <w:p w:rsidR="00B572B5" w:rsidRDefault="00B572B5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:rsidR="00B572B5" w:rsidRDefault="00B572B5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B572B5" w:rsidRDefault="00B572B5">
            <w:pPr>
              <w:pStyle w:val="EmptyCellLayoutStyle"/>
              <w:spacing w:after="0" w:line="240" w:lineRule="auto"/>
            </w:pPr>
          </w:p>
        </w:tc>
      </w:tr>
    </w:tbl>
    <w:p w:rsidR="00B572B5" w:rsidRDefault="00B572B5">
      <w:pPr>
        <w:spacing w:after="0" w:line="240" w:lineRule="auto"/>
      </w:pPr>
    </w:p>
    <w:sectPr w:rsidR="00B572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566" w:right="566" w:bottom="566" w:left="566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585E" w:rsidRDefault="000A585E">
      <w:pPr>
        <w:spacing w:after="0" w:line="240" w:lineRule="auto"/>
      </w:pPr>
      <w:r>
        <w:separator/>
      </w:r>
    </w:p>
  </w:endnote>
  <w:endnote w:type="continuationSeparator" w:id="0">
    <w:p w:rsidR="000A585E" w:rsidRDefault="000A5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401D" w:rsidRDefault="00C2401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401D" w:rsidRDefault="00C2401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401D" w:rsidRDefault="00C2401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585E" w:rsidRDefault="000A585E">
      <w:pPr>
        <w:spacing w:after="0" w:line="240" w:lineRule="auto"/>
      </w:pPr>
      <w:r>
        <w:separator/>
      </w:r>
    </w:p>
  </w:footnote>
  <w:footnote w:type="continuationSeparator" w:id="0">
    <w:p w:rsidR="000A585E" w:rsidRDefault="000A58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401D" w:rsidRDefault="00C2401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771"/>
    </w:tblGrid>
    <w:tr w:rsidR="00B572B5">
      <w:tc>
        <w:tcPr>
          <w:tcW w:w="10771" w:type="dxa"/>
        </w:tcPr>
        <w:tbl>
          <w:tblPr>
            <w:tblW w:w="0" w:type="auto"/>
            <w:tblBorders>
              <w:top w:val="nil"/>
              <w:left w:val="nil"/>
              <w:bottom w:val="nil"/>
              <w:right w:val="nil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0771"/>
          </w:tblGrid>
          <w:tr w:rsidR="00B572B5">
            <w:trPr>
              <w:trHeight w:val="396"/>
            </w:trPr>
            <w:tc>
              <w:tcPr>
                <w:tcW w:w="10771" w:type="dxa"/>
              </w:tcPr>
              <w:p w:rsidR="00B572B5" w:rsidRDefault="00B572B5">
                <w:pPr>
                  <w:pStyle w:val="EmptyCellLayoutStyle"/>
                  <w:spacing w:after="0" w:line="240" w:lineRule="auto"/>
                </w:pPr>
              </w:p>
            </w:tc>
          </w:tr>
          <w:tr w:rsidR="00B572B5">
            <w:tc>
              <w:tcPr>
                <w:tcW w:w="10771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763"/>
                </w:tblGrid>
                <w:tr w:rsidR="00B572B5">
                  <w:trPr>
                    <w:trHeight w:val="807"/>
                  </w:trPr>
                  <w:tc>
                    <w:tcPr>
                      <w:tcW w:w="10771" w:type="dxa"/>
                      <w:tcBorders>
                        <w:top w:val="single" w:sz="3" w:space="0" w:color="000000"/>
                        <w:left w:val="single" w:sz="3" w:space="0" w:color="000000"/>
                        <w:bottom w:val="single" w:sz="3" w:space="0" w:color="000000"/>
                        <w:right w:val="single" w:sz="3" w:space="0" w:color="000000"/>
                      </w:tcBorders>
                      <w:tcMar>
                        <w:top w:w="119" w:type="dxa"/>
                        <w:left w:w="119" w:type="dxa"/>
                        <w:bottom w:w="119" w:type="dxa"/>
                        <w:right w:w="119" w:type="dxa"/>
                      </w:tcMar>
                    </w:tcPr>
                    <w:p w:rsidR="00B572B5" w:rsidRDefault="001366E0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Česká agentura na podporu obchodu / </w:t>
                      </w:r>
                      <w:proofErr w:type="spellStart"/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CzechTrade</w:t>
                      </w:r>
                      <w:proofErr w:type="spellEnd"/>
                    </w:p>
                    <w:p w:rsidR="00B572B5" w:rsidRDefault="001366E0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Adresa: </w:t>
                      </w:r>
                      <w:proofErr w:type="spellStart"/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>Štepánská</w:t>
                      </w:r>
                      <w:proofErr w:type="spellEnd"/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 567/15, 120 00 Praha 2</w:t>
                      </w:r>
                    </w:p>
                    <w:p w:rsidR="00B572B5" w:rsidRDefault="001366E0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Bankovní spojení: </w:t>
                      </w:r>
                      <w:bookmarkStart w:id="0" w:name="_GoBack"/>
                      <w:bookmarkEnd w:id="0"/>
                    </w:p>
                    <w:p w:rsidR="00B572B5" w:rsidRDefault="001366E0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DIČ: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CZ00001171,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jsme plátci DPH</w:t>
                      </w:r>
                    </w:p>
                  </w:tc>
                </w:tr>
              </w:tbl>
              <w:p w:rsidR="00B572B5" w:rsidRDefault="00B572B5">
                <w:pPr>
                  <w:spacing w:after="0" w:line="240" w:lineRule="auto"/>
                </w:pPr>
              </w:p>
            </w:tc>
          </w:tr>
          <w:tr w:rsidR="00B572B5">
            <w:trPr>
              <w:trHeight w:val="58"/>
            </w:trPr>
            <w:tc>
              <w:tcPr>
                <w:tcW w:w="10771" w:type="dxa"/>
              </w:tcPr>
              <w:p w:rsidR="00B572B5" w:rsidRDefault="00B572B5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B572B5" w:rsidRDefault="00B572B5">
          <w:pPr>
            <w:spacing w:after="0" w:line="240" w:lineRule="auto"/>
          </w:pPr>
        </w:p>
      </w:tc>
    </w:tr>
    <w:tr w:rsidR="00B572B5">
      <w:tc>
        <w:tcPr>
          <w:tcW w:w="10771" w:type="dxa"/>
        </w:tcPr>
        <w:p w:rsidR="00B572B5" w:rsidRDefault="00B572B5">
          <w:pPr>
            <w:pStyle w:val="EmptyCellLayoutStyle"/>
            <w:spacing w:after="0" w:line="240" w:lineRule="auto"/>
          </w:pP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401D" w:rsidRDefault="00C2401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2B5"/>
    <w:rsid w:val="000A585E"/>
    <w:rsid w:val="001366E0"/>
    <w:rsid w:val="00396449"/>
    <w:rsid w:val="00B572B5"/>
    <w:rsid w:val="00C24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C829F4-47CF-46B8-8BA0-6E3981147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C240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2401D"/>
  </w:style>
  <w:style w:type="paragraph" w:styleId="Zpat">
    <w:name w:val="footer"/>
    <w:basedOn w:val="Normln"/>
    <w:link w:val="ZpatChar"/>
    <w:uiPriority w:val="99"/>
    <w:unhideWhenUsed/>
    <w:rsid w:val="00C240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240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INOBNahled</vt:lpstr>
    </vt:vector>
  </TitlesOfParts>
  <Company>Czechtrade.cz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INOBNahled</dc:title>
  <dc:creator>Pacáková Jaroslava, Ing.</dc:creator>
  <dc:description/>
  <cp:lastModifiedBy>Sokoltová Lenka, Ing., MBA</cp:lastModifiedBy>
  <cp:revision>3</cp:revision>
  <dcterms:created xsi:type="dcterms:W3CDTF">2022-05-03T13:26:00Z</dcterms:created>
  <dcterms:modified xsi:type="dcterms:W3CDTF">2022-05-04T16:48:00Z</dcterms:modified>
</cp:coreProperties>
</file>